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72A4" w14:textId="77777777" w:rsidR="00B458FD" w:rsidRDefault="00B458FD">
      <w:pPr>
        <w:bidi w:val="0"/>
        <w:rPr>
          <w:rFonts w:ascii="Traditional Arabic" w:eastAsia="Traditional Arabic" w:hAnsi="Traditional Arabic" w:cs="Traditional Arabic"/>
          <w:b/>
          <w:bCs/>
          <w:color w:val="0000FF"/>
          <w:sz w:val="36"/>
          <w:szCs w:val="36"/>
          <w:rtl/>
        </w:rPr>
      </w:pPr>
      <w:bookmarkStart w:id="0" w:name="_Toc89771441"/>
      <w:bookmarkStart w:id="1" w:name="هنا4"/>
      <w:bookmarkEnd w:id="1"/>
      <w:r w:rsidRPr="00B458FD">
        <w:rPr>
          <w:noProof/>
        </w:rPr>
        <w:drawing>
          <wp:anchor distT="0" distB="0" distL="114300" distR="114300" simplePos="0" relativeHeight="251658240" behindDoc="1" locked="0" layoutInCell="1" allowOverlap="1" wp14:anchorId="160312F4" wp14:editId="2D4EFC7D">
            <wp:simplePos x="0" y="0"/>
            <wp:positionH relativeFrom="page">
              <wp:align>left</wp:align>
            </wp:positionH>
            <wp:positionV relativeFrom="paragraph">
              <wp:posOffset>-914400</wp:posOffset>
            </wp:positionV>
            <wp:extent cx="7496175" cy="10677525"/>
            <wp:effectExtent l="0" t="0" r="9525" b="9525"/>
            <wp:wrapNone/>
            <wp:docPr id="8" name="صورة 8" descr="C:\Users\walee\Desktop\يسي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ee\Desktop\يسي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617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br w:type="page"/>
      </w:r>
    </w:p>
    <w:p w14:paraId="05F7B448" w14:textId="77777777" w:rsidR="007D37DC" w:rsidRPr="00B83A9F" w:rsidRDefault="00D05171" w:rsidP="00B83A9F">
      <w:pPr>
        <w:pStyle w:val="1"/>
        <w:rPr>
          <w:rtl/>
        </w:rPr>
      </w:pPr>
      <w:r w:rsidRPr="00B83A9F">
        <w:rPr>
          <w:rtl/>
        </w:rPr>
        <w:lastRenderedPageBreak/>
        <w:t>مقدمة</w:t>
      </w:r>
      <w:bookmarkEnd w:id="0"/>
    </w:p>
    <w:p w14:paraId="0ACBD233" w14:textId="77777777" w:rsidR="00A60671" w:rsidRPr="00B83A9F" w:rsidRDefault="00406F53" w:rsidP="00D05171">
      <w:pPr>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t>سورة يوسف</w:t>
      </w:r>
    </w:p>
    <w:p w14:paraId="484BB02A" w14:textId="77777777" w:rsidR="007D37DC" w:rsidRPr="00B83A9F" w:rsidRDefault="00C15B0C" w:rsidP="00A65B65">
      <w:pPr>
        <w:ind w:firstLine="226"/>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اشتهرت</w:t>
      </w:r>
      <w:r w:rsidR="008D3D0E" w:rsidRPr="00B83A9F">
        <w:rPr>
          <w:rFonts w:ascii="Traditional Arabic" w:hAnsi="Traditional Arabic" w:cs="Traditional Arabic"/>
          <w:sz w:val="34"/>
          <w:szCs w:val="34"/>
          <w:rtl/>
        </w:rPr>
        <w:t xml:space="preserve"> سورة يوسف من اسمها ب</w:t>
      </w:r>
      <w:r w:rsidRPr="00B83A9F">
        <w:rPr>
          <w:rFonts w:ascii="Traditional Arabic" w:hAnsi="Traditional Arabic" w:cs="Traditional Arabic"/>
          <w:sz w:val="34"/>
          <w:szCs w:val="34"/>
          <w:rtl/>
        </w:rPr>
        <w:t xml:space="preserve">حكاية </w:t>
      </w:r>
      <w:r w:rsidR="008D3D0E" w:rsidRPr="00B83A9F">
        <w:rPr>
          <w:rFonts w:ascii="Traditional Arabic" w:hAnsi="Traditional Arabic" w:cs="Traditional Arabic"/>
          <w:sz w:val="34"/>
          <w:szCs w:val="34"/>
          <w:rtl/>
        </w:rPr>
        <w:t>قصة نبي الله يوسف وكيف أنه ابتلي منذ الصغر بما كاد به أخوته عليه</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إذ تآمروا عليه وأرادوا قتله</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ولكن كبيرهم أرشدهم إلى أخف الضررين بإلقائه في البئر</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ثم ابتلى بالأسر في الرق وظل على ذلك حتى شب وبلغ أشده فابتلى بامرأة العزيز</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وقاوم شهوته</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ونجاه الله منها</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ثم ابتلى بالسجن وابتلى بالمكوث في السجن بضع سنين</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حتى فرج الله عنه همه وبوأه ملك مصر وحافظ على الأمانة وتجاوز محنة الجدب حت</w:t>
      </w:r>
      <w:r w:rsidR="0052276C" w:rsidRPr="00B83A9F">
        <w:rPr>
          <w:rFonts w:ascii="Traditional Arabic" w:hAnsi="Traditional Arabic" w:cs="Traditional Arabic"/>
          <w:sz w:val="34"/>
          <w:szCs w:val="34"/>
          <w:rtl/>
        </w:rPr>
        <w:t>ى عم الرخاء في البلاد</w:t>
      </w:r>
      <w:r w:rsidR="00B83A9F">
        <w:rPr>
          <w:rFonts w:ascii="Traditional Arabic" w:hAnsi="Traditional Arabic" w:cs="Traditional Arabic"/>
          <w:sz w:val="34"/>
          <w:szCs w:val="34"/>
          <w:rtl/>
        </w:rPr>
        <w:t>،</w:t>
      </w:r>
      <w:r w:rsidR="00A65B65" w:rsidRPr="00B83A9F">
        <w:rPr>
          <w:rFonts w:ascii="Traditional Arabic" w:hAnsi="Traditional Arabic" w:cs="Traditional Arabic"/>
          <w:sz w:val="34"/>
          <w:szCs w:val="34"/>
          <w:rtl/>
        </w:rPr>
        <w:t xml:space="preserve"> فسبحان الذي مكنه في بلد ليس له في</w:t>
      </w:r>
      <w:r w:rsidR="00C92701" w:rsidRPr="00B83A9F">
        <w:rPr>
          <w:rFonts w:ascii="Traditional Arabic" w:hAnsi="Traditional Arabic" w:cs="Traditional Arabic"/>
          <w:sz w:val="34"/>
          <w:szCs w:val="34"/>
          <w:rtl/>
        </w:rPr>
        <w:t>ها</w:t>
      </w:r>
      <w:r w:rsidR="00A65B65" w:rsidRPr="00B83A9F">
        <w:rPr>
          <w:rFonts w:ascii="Traditional Arabic" w:hAnsi="Traditional Arabic" w:cs="Traditional Arabic"/>
          <w:sz w:val="34"/>
          <w:szCs w:val="34"/>
          <w:rtl/>
        </w:rPr>
        <w:t xml:space="preserve"> أهل ولا عزوة</w:t>
      </w:r>
      <w:r w:rsidR="00B83A9F">
        <w:rPr>
          <w:rFonts w:ascii="Traditional Arabic" w:hAnsi="Traditional Arabic" w:cs="Traditional Arabic"/>
          <w:sz w:val="34"/>
          <w:szCs w:val="34"/>
          <w:rtl/>
        </w:rPr>
        <w:t>،</w:t>
      </w:r>
      <w:r w:rsidR="00A65B65" w:rsidRPr="00B83A9F">
        <w:rPr>
          <w:rFonts w:ascii="Traditional Arabic" w:hAnsi="Traditional Arabic" w:cs="Traditional Arabic"/>
          <w:sz w:val="34"/>
          <w:szCs w:val="34"/>
          <w:rtl/>
        </w:rPr>
        <w:t xml:space="preserve"> وسبحان الذي جعل المملوك مالكا</w:t>
      </w:r>
      <w:r w:rsidR="00B83A9F">
        <w:rPr>
          <w:rFonts w:ascii="Traditional Arabic" w:hAnsi="Traditional Arabic" w:cs="Traditional Arabic"/>
          <w:sz w:val="34"/>
          <w:szCs w:val="34"/>
          <w:rtl/>
        </w:rPr>
        <w:t>،</w:t>
      </w:r>
      <w:r w:rsidR="00A65B65" w:rsidRPr="00B83A9F">
        <w:rPr>
          <w:rFonts w:ascii="Traditional Arabic" w:hAnsi="Traditional Arabic" w:cs="Traditional Arabic"/>
          <w:sz w:val="34"/>
          <w:szCs w:val="34"/>
          <w:rtl/>
        </w:rPr>
        <w:t xml:space="preserve"> والمسجون ساجنا</w:t>
      </w:r>
      <w:r w:rsidR="00B83A9F">
        <w:rPr>
          <w:rFonts w:ascii="Traditional Arabic" w:hAnsi="Traditional Arabic" w:cs="Traditional Arabic"/>
          <w:sz w:val="34"/>
          <w:szCs w:val="34"/>
          <w:rtl/>
        </w:rPr>
        <w:t>،</w:t>
      </w:r>
      <w:r w:rsidR="00A65B65" w:rsidRPr="00B83A9F">
        <w:rPr>
          <w:rFonts w:ascii="Traditional Arabic" w:hAnsi="Traditional Arabic" w:cs="Traditional Arabic"/>
          <w:sz w:val="34"/>
          <w:szCs w:val="34"/>
          <w:rtl/>
        </w:rPr>
        <w:t xml:space="preserve"> </w:t>
      </w:r>
      <w:r w:rsidR="0052276C" w:rsidRPr="00B83A9F">
        <w:rPr>
          <w:rFonts w:ascii="Traditional Arabic" w:hAnsi="Traditional Arabic" w:cs="Traditional Arabic"/>
          <w:sz w:val="34"/>
          <w:szCs w:val="34"/>
          <w:rtl/>
        </w:rPr>
        <w:t>ثم اختتم أ</w:t>
      </w:r>
      <w:r w:rsidR="008D3D0E" w:rsidRPr="00B83A9F">
        <w:rPr>
          <w:rFonts w:ascii="Traditional Arabic" w:hAnsi="Traditional Arabic" w:cs="Traditional Arabic"/>
          <w:sz w:val="34"/>
          <w:szCs w:val="34"/>
          <w:rtl/>
        </w:rPr>
        <w:t>منيته بأن يتوفاه الله مسلما ويلحقه بالصالحين</w:t>
      </w:r>
      <w:r w:rsidR="00B83A9F">
        <w:rPr>
          <w:rFonts w:ascii="Traditional Arabic" w:hAnsi="Traditional Arabic" w:cs="Traditional Arabic"/>
          <w:sz w:val="34"/>
          <w:szCs w:val="34"/>
          <w:rtl/>
        </w:rPr>
        <w:t>،</w:t>
      </w:r>
      <w:r w:rsidR="00A65B65" w:rsidRPr="00B83A9F">
        <w:rPr>
          <w:rFonts w:ascii="Traditional Arabic" w:hAnsi="Traditional Arabic" w:cs="Traditional Arabic"/>
          <w:sz w:val="34"/>
          <w:szCs w:val="34"/>
          <w:rtl/>
        </w:rPr>
        <w:t xml:space="preserve"> </w:t>
      </w:r>
      <w:r w:rsidR="008D3D0E" w:rsidRPr="00B83A9F">
        <w:rPr>
          <w:rFonts w:ascii="Traditional Arabic" w:hAnsi="Traditional Arabic" w:cs="Traditional Arabic"/>
          <w:sz w:val="34"/>
          <w:szCs w:val="34"/>
          <w:rtl/>
        </w:rPr>
        <w:t>وهذه القصة لو أردنا حكايتها من جهة أخرى وهي أبيه يعقوب لقلنا أن يعقوب عليه السلام فسر الرؤيا التي رآها ابنه يوسف وعلم أنه سوف يبتلى وأنه سوف ينتصر بإذن الله</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فلما فقد ابنه بمؤامرة أبنائه على أخيهم صبر ولم يجزع</w:t>
      </w:r>
      <w:r w:rsidR="00B83A9F">
        <w:rPr>
          <w:rFonts w:ascii="Traditional Arabic" w:hAnsi="Traditional Arabic" w:cs="Traditional Arabic"/>
          <w:sz w:val="34"/>
          <w:szCs w:val="34"/>
          <w:rtl/>
        </w:rPr>
        <w:t>،</w:t>
      </w:r>
      <w:r w:rsidR="008D3D0E" w:rsidRPr="00B83A9F">
        <w:rPr>
          <w:rFonts w:ascii="Traditional Arabic" w:hAnsi="Traditional Arabic" w:cs="Traditional Arabic"/>
          <w:sz w:val="34"/>
          <w:szCs w:val="34"/>
          <w:rtl/>
        </w:rPr>
        <w:t xml:space="preserve"> ولو أنه علم بما ابتلى به ابنه </w:t>
      </w:r>
      <w:r w:rsidR="00DE4995" w:rsidRPr="00B83A9F">
        <w:rPr>
          <w:rFonts w:ascii="Traditional Arabic" w:hAnsi="Traditional Arabic" w:cs="Traditional Arabic"/>
          <w:sz w:val="34"/>
          <w:szCs w:val="34"/>
          <w:rtl/>
        </w:rPr>
        <w:t>لاشتد عليه الحزن والهم والغم</w:t>
      </w:r>
      <w:r w:rsidR="00B83A9F">
        <w:rPr>
          <w:rFonts w:ascii="Traditional Arabic" w:hAnsi="Traditional Arabic" w:cs="Traditional Arabic"/>
          <w:sz w:val="34"/>
          <w:szCs w:val="34"/>
          <w:rtl/>
        </w:rPr>
        <w:t>،</w:t>
      </w:r>
      <w:r w:rsidR="00DE4995" w:rsidRPr="00B83A9F">
        <w:rPr>
          <w:rFonts w:ascii="Traditional Arabic" w:hAnsi="Traditional Arabic" w:cs="Traditional Arabic"/>
          <w:sz w:val="34"/>
          <w:szCs w:val="34"/>
          <w:rtl/>
        </w:rPr>
        <w:t xml:space="preserve"> فلو كان يعلم أنه في البئر لساوره القلق والخوف عليه</w:t>
      </w:r>
      <w:r w:rsidR="00B83A9F">
        <w:rPr>
          <w:rFonts w:ascii="Traditional Arabic" w:hAnsi="Traditional Arabic" w:cs="Traditional Arabic"/>
          <w:sz w:val="34"/>
          <w:szCs w:val="34"/>
          <w:rtl/>
        </w:rPr>
        <w:t>،</w:t>
      </w:r>
      <w:r w:rsidR="00DE4995" w:rsidRPr="00B83A9F">
        <w:rPr>
          <w:rFonts w:ascii="Traditional Arabic" w:hAnsi="Traditional Arabic" w:cs="Traditional Arabic"/>
          <w:sz w:val="34"/>
          <w:szCs w:val="34"/>
          <w:rtl/>
        </w:rPr>
        <w:t xml:space="preserve"> ولو علم أنه وقع في الأسر والرق لأحس بالمهانة والذلة وازداد قلقه</w:t>
      </w:r>
      <w:r w:rsidR="00B83A9F">
        <w:rPr>
          <w:rFonts w:ascii="Traditional Arabic" w:hAnsi="Traditional Arabic" w:cs="Traditional Arabic"/>
          <w:sz w:val="34"/>
          <w:szCs w:val="34"/>
          <w:rtl/>
        </w:rPr>
        <w:t>،</w:t>
      </w:r>
      <w:r w:rsidR="00DE4995" w:rsidRPr="00B83A9F">
        <w:rPr>
          <w:rFonts w:ascii="Traditional Arabic" w:hAnsi="Traditional Arabic" w:cs="Traditional Arabic"/>
          <w:sz w:val="34"/>
          <w:szCs w:val="34"/>
          <w:rtl/>
        </w:rPr>
        <w:t xml:space="preserve"> ولو علم أنه ابتلى بامرأة العزيز لما تمكن من النوم</w:t>
      </w:r>
      <w:r w:rsidR="00B83A9F">
        <w:rPr>
          <w:rFonts w:ascii="Traditional Arabic" w:hAnsi="Traditional Arabic" w:cs="Traditional Arabic"/>
          <w:sz w:val="34"/>
          <w:szCs w:val="34"/>
          <w:rtl/>
        </w:rPr>
        <w:t>،</w:t>
      </w:r>
      <w:r w:rsidR="00DE4995" w:rsidRPr="00B83A9F">
        <w:rPr>
          <w:rFonts w:ascii="Traditional Arabic" w:hAnsi="Traditional Arabic" w:cs="Traditional Arabic"/>
          <w:sz w:val="34"/>
          <w:szCs w:val="34"/>
          <w:rtl/>
        </w:rPr>
        <w:t xml:space="preserve"> ولو علم أنه سجن لانفطر قلبه عليه حزنا</w:t>
      </w:r>
      <w:r w:rsidR="00B83A9F">
        <w:rPr>
          <w:rFonts w:ascii="Traditional Arabic" w:hAnsi="Traditional Arabic" w:cs="Traditional Arabic"/>
          <w:sz w:val="34"/>
          <w:szCs w:val="34"/>
          <w:rtl/>
        </w:rPr>
        <w:t>،</w:t>
      </w:r>
      <w:r w:rsidR="00DE4995" w:rsidRPr="00B83A9F">
        <w:rPr>
          <w:rFonts w:ascii="Traditional Arabic" w:hAnsi="Traditional Arabic" w:cs="Traditional Arabic"/>
          <w:sz w:val="34"/>
          <w:szCs w:val="34"/>
          <w:rtl/>
        </w:rPr>
        <w:t xml:space="preserve"> ولو علم أنه ظل في السجن بضع سنين لما ذاق حلاوة الطعام ولما قدر أن يبتسم يوما</w:t>
      </w:r>
      <w:r w:rsidR="00B83A9F">
        <w:rPr>
          <w:rFonts w:ascii="Traditional Arabic" w:hAnsi="Traditional Arabic" w:cs="Traditional Arabic"/>
          <w:sz w:val="34"/>
          <w:szCs w:val="34"/>
          <w:rtl/>
        </w:rPr>
        <w:t>،</w:t>
      </w:r>
      <w:r w:rsidR="00DE4995" w:rsidRPr="00B83A9F">
        <w:rPr>
          <w:rFonts w:ascii="Traditional Arabic" w:hAnsi="Traditional Arabic" w:cs="Traditional Arabic"/>
          <w:sz w:val="34"/>
          <w:szCs w:val="34"/>
          <w:rtl/>
        </w:rPr>
        <w:t xml:space="preserve"> ولكن الله تعالى لم يعلمه كل ذلك </w:t>
      </w:r>
      <w:r w:rsidR="006F257B" w:rsidRPr="00B83A9F">
        <w:rPr>
          <w:rFonts w:ascii="Traditional Arabic" w:hAnsi="Traditional Arabic" w:cs="Traditional Arabic"/>
          <w:sz w:val="34"/>
          <w:szCs w:val="34"/>
          <w:rtl/>
        </w:rPr>
        <w:t>لطفا منه ورحمة</w:t>
      </w:r>
      <w:r w:rsidR="00B83A9F">
        <w:rPr>
          <w:rFonts w:ascii="Traditional Arabic" w:hAnsi="Traditional Arabic" w:cs="Traditional Arabic"/>
          <w:sz w:val="34"/>
          <w:szCs w:val="34"/>
          <w:rtl/>
        </w:rPr>
        <w:t>،</w:t>
      </w:r>
      <w:r w:rsidR="006F257B" w:rsidRPr="00B83A9F">
        <w:rPr>
          <w:rFonts w:ascii="Traditional Arabic" w:hAnsi="Traditional Arabic" w:cs="Traditional Arabic"/>
          <w:sz w:val="34"/>
          <w:szCs w:val="34"/>
          <w:rtl/>
        </w:rPr>
        <w:t xml:space="preserve"> بل بشره بأنه سوف يعود إليه</w:t>
      </w:r>
      <w:r w:rsidR="00B83A9F">
        <w:rPr>
          <w:rFonts w:ascii="Traditional Arabic" w:hAnsi="Traditional Arabic" w:cs="Traditional Arabic"/>
          <w:sz w:val="34"/>
          <w:szCs w:val="34"/>
          <w:rtl/>
        </w:rPr>
        <w:t>،</w:t>
      </w:r>
      <w:r w:rsidR="006F257B" w:rsidRPr="00B83A9F">
        <w:rPr>
          <w:rFonts w:ascii="Traditional Arabic" w:hAnsi="Traditional Arabic" w:cs="Traditional Arabic"/>
          <w:sz w:val="34"/>
          <w:szCs w:val="34"/>
          <w:rtl/>
        </w:rPr>
        <w:t xml:space="preserve"> ولأجل ذلك </w:t>
      </w:r>
      <w:r w:rsidR="00DE4995" w:rsidRPr="00B83A9F">
        <w:rPr>
          <w:rFonts w:ascii="Traditional Arabic" w:hAnsi="Traditional Arabic" w:cs="Traditional Arabic"/>
          <w:sz w:val="34"/>
          <w:szCs w:val="34"/>
          <w:rtl/>
        </w:rPr>
        <w:t xml:space="preserve">لا يزال يذكره </w:t>
      </w:r>
      <w:r w:rsidR="006F257B" w:rsidRPr="00B83A9F">
        <w:rPr>
          <w:rFonts w:ascii="Traditional Arabic" w:hAnsi="Traditional Arabic" w:cs="Traditional Arabic"/>
          <w:sz w:val="34"/>
          <w:szCs w:val="34"/>
          <w:rtl/>
        </w:rPr>
        <w:t xml:space="preserve">مستبشرا </w:t>
      </w:r>
      <w:r w:rsidR="00DE4995" w:rsidRPr="00B83A9F">
        <w:rPr>
          <w:rFonts w:ascii="Traditional Arabic" w:hAnsi="Traditional Arabic" w:cs="Traditional Arabic"/>
          <w:sz w:val="34"/>
          <w:szCs w:val="34"/>
          <w:rtl/>
        </w:rPr>
        <w:t>حتى علم بفقد ابنه الآخر بنيامين ففقد بصره حيث اجمعت مصيبته بيوسف بمصيبته ببنيامين فلم يقدر</w:t>
      </w:r>
      <w:r w:rsidR="006F257B" w:rsidRPr="00B83A9F">
        <w:rPr>
          <w:rFonts w:ascii="Traditional Arabic" w:hAnsi="Traditional Arabic" w:cs="Traditional Arabic"/>
          <w:sz w:val="34"/>
          <w:szCs w:val="34"/>
          <w:rtl/>
        </w:rPr>
        <w:t xml:space="preserve"> على</w:t>
      </w:r>
      <w:r w:rsidR="00DE4995" w:rsidRPr="00B83A9F">
        <w:rPr>
          <w:rFonts w:ascii="Traditional Arabic" w:hAnsi="Traditional Arabic" w:cs="Traditional Arabic"/>
          <w:sz w:val="34"/>
          <w:szCs w:val="34"/>
          <w:rtl/>
        </w:rPr>
        <w:t xml:space="preserve"> أن يتحمل وقد بلغ من السن ما وهن به العظم واشتعل به الرأس شيبا</w:t>
      </w:r>
      <w:r w:rsidR="00B83A9F">
        <w:rPr>
          <w:rFonts w:ascii="Traditional Arabic" w:hAnsi="Traditional Arabic" w:cs="Traditional Arabic"/>
          <w:sz w:val="34"/>
          <w:szCs w:val="34"/>
          <w:rtl/>
        </w:rPr>
        <w:t>،</w:t>
      </w:r>
      <w:r w:rsidR="006F257B" w:rsidRPr="00B83A9F">
        <w:rPr>
          <w:rFonts w:ascii="Traditional Arabic" w:hAnsi="Traditional Arabic" w:cs="Traditional Arabic"/>
          <w:sz w:val="34"/>
          <w:szCs w:val="34"/>
          <w:rtl/>
        </w:rPr>
        <w:t xml:space="preserve"> لكنه ل</w:t>
      </w:r>
      <w:r w:rsidR="00C63ABF" w:rsidRPr="00B83A9F">
        <w:rPr>
          <w:rFonts w:ascii="Traditional Arabic" w:hAnsi="Traditional Arabic" w:cs="Traditional Arabic"/>
          <w:sz w:val="34"/>
          <w:szCs w:val="34"/>
          <w:rtl/>
        </w:rPr>
        <w:t>م ييأس من رحمة الله بل ظل على حاله من الأمل في</w:t>
      </w:r>
      <w:r w:rsidR="006F257B" w:rsidRPr="00B83A9F">
        <w:rPr>
          <w:rFonts w:ascii="Traditional Arabic" w:hAnsi="Traditional Arabic" w:cs="Traditional Arabic"/>
          <w:sz w:val="34"/>
          <w:szCs w:val="34"/>
          <w:rtl/>
        </w:rPr>
        <w:t>ه</w:t>
      </w:r>
      <w:r w:rsidR="00B83A9F">
        <w:rPr>
          <w:rFonts w:ascii="Traditional Arabic" w:hAnsi="Traditional Arabic" w:cs="Traditional Arabic"/>
          <w:sz w:val="34"/>
          <w:szCs w:val="34"/>
          <w:rtl/>
        </w:rPr>
        <w:t>،</w:t>
      </w:r>
      <w:r w:rsidR="00DE4995" w:rsidRPr="00B83A9F">
        <w:rPr>
          <w:rFonts w:ascii="Traditional Arabic" w:hAnsi="Traditional Arabic" w:cs="Traditional Arabic"/>
          <w:sz w:val="34"/>
          <w:szCs w:val="34"/>
          <w:rtl/>
        </w:rPr>
        <w:t xml:space="preserve"> فسبحان الذي بلطفه قضى </w:t>
      </w:r>
      <w:proofErr w:type="spellStart"/>
      <w:r w:rsidR="00DE4995" w:rsidRPr="00B83A9F">
        <w:rPr>
          <w:rFonts w:ascii="Traditional Arabic" w:hAnsi="Traditional Arabic" w:cs="Traditional Arabic"/>
          <w:sz w:val="34"/>
          <w:szCs w:val="34"/>
          <w:rtl/>
        </w:rPr>
        <w:t>قضاءا</w:t>
      </w:r>
      <w:proofErr w:type="spellEnd"/>
      <w:r w:rsidR="00DE4995" w:rsidRPr="00B83A9F">
        <w:rPr>
          <w:rFonts w:ascii="Traditional Arabic" w:hAnsi="Traditional Arabic" w:cs="Traditional Arabic"/>
          <w:sz w:val="34"/>
          <w:szCs w:val="34"/>
          <w:rtl/>
        </w:rPr>
        <w:t xml:space="preserve"> خير من قضاء</w:t>
      </w:r>
      <w:r w:rsidR="00B83A9F">
        <w:rPr>
          <w:rFonts w:ascii="Traditional Arabic" w:hAnsi="Traditional Arabic" w:cs="Traditional Arabic"/>
          <w:sz w:val="34"/>
          <w:szCs w:val="34"/>
          <w:rtl/>
        </w:rPr>
        <w:t>،</w:t>
      </w:r>
      <w:r w:rsidR="00DE4995" w:rsidRPr="00B83A9F">
        <w:rPr>
          <w:rFonts w:ascii="Traditional Arabic" w:hAnsi="Traditional Arabic" w:cs="Traditional Arabic"/>
          <w:sz w:val="34"/>
          <w:szCs w:val="34"/>
          <w:rtl/>
        </w:rPr>
        <w:t xml:space="preserve"> فقضاؤه كله خير</w:t>
      </w:r>
      <w:r w:rsidR="00B83A9F">
        <w:rPr>
          <w:rFonts w:ascii="Traditional Arabic" w:hAnsi="Traditional Arabic" w:cs="Traditional Arabic"/>
          <w:sz w:val="34"/>
          <w:szCs w:val="34"/>
          <w:rtl/>
        </w:rPr>
        <w:t>،</w:t>
      </w:r>
      <w:r w:rsidR="00163474" w:rsidRPr="00B83A9F">
        <w:rPr>
          <w:rFonts w:ascii="Traditional Arabic" w:hAnsi="Traditional Arabic" w:cs="Traditional Arabic"/>
          <w:sz w:val="34"/>
          <w:szCs w:val="34"/>
          <w:rtl/>
        </w:rPr>
        <w:t xml:space="preserve"> فاجتمع الأب با</w:t>
      </w:r>
      <w:r w:rsidR="0052276C" w:rsidRPr="00B83A9F">
        <w:rPr>
          <w:rFonts w:ascii="Traditional Arabic" w:hAnsi="Traditional Arabic" w:cs="Traditional Arabic"/>
          <w:sz w:val="34"/>
          <w:szCs w:val="34"/>
          <w:rtl/>
        </w:rPr>
        <w:t>بنيه يوسف وبنيامين وارتد إليه بصره</w:t>
      </w:r>
      <w:r w:rsidR="00B83A9F">
        <w:rPr>
          <w:rFonts w:ascii="Traditional Arabic" w:hAnsi="Traditional Arabic" w:cs="Traditional Arabic"/>
          <w:sz w:val="34"/>
          <w:szCs w:val="34"/>
          <w:rtl/>
        </w:rPr>
        <w:t>،</w:t>
      </w:r>
      <w:r w:rsidR="0052276C" w:rsidRPr="00B83A9F">
        <w:rPr>
          <w:rFonts w:ascii="Traditional Arabic" w:hAnsi="Traditional Arabic" w:cs="Traditional Arabic"/>
          <w:sz w:val="34"/>
          <w:szCs w:val="34"/>
          <w:rtl/>
        </w:rPr>
        <w:t xml:space="preserve"> وأجلس أبويه على العرش تكريما لهما</w:t>
      </w:r>
      <w:r w:rsidR="00B83A9F">
        <w:rPr>
          <w:rFonts w:ascii="Traditional Arabic" w:hAnsi="Traditional Arabic" w:cs="Traditional Arabic"/>
          <w:sz w:val="34"/>
          <w:szCs w:val="34"/>
          <w:rtl/>
        </w:rPr>
        <w:t>،</w:t>
      </w:r>
      <w:r w:rsidR="0052276C" w:rsidRPr="00B83A9F">
        <w:rPr>
          <w:rFonts w:ascii="Traditional Arabic" w:hAnsi="Traditional Arabic" w:cs="Traditional Arabic"/>
          <w:sz w:val="34"/>
          <w:szCs w:val="34"/>
          <w:rtl/>
        </w:rPr>
        <w:t xml:space="preserve"> ورغم ذلك كله فقد صفح يوسف عن أخوته</w:t>
      </w:r>
      <w:r w:rsidR="00B83A9F">
        <w:rPr>
          <w:rFonts w:ascii="Traditional Arabic" w:hAnsi="Traditional Arabic" w:cs="Traditional Arabic"/>
          <w:sz w:val="34"/>
          <w:szCs w:val="34"/>
          <w:rtl/>
        </w:rPr>
        <w:t>،</w:t>
      </w:r>
      <w:r w:rsidR="0052276C" w:rsidRPr="00B83A9F">
        <w:rPr>
          <w:rFonts w:ascii="Traditional Arabic" w:hAnsi="Traditional Arabic" w:cs="Traditional Arabic"/>
          <w:sz w:val="34"/>
          <w:szCs w:val="34"/>
          <w:rtl/>
        </w:rPr>
        <w:t xml:space="preserve"> ولم يثرب عليهم</w:t>
      </w:r>
      <w:r w:rsidR="00B83A9F">
        <w:rPr>
          <w:rFonts w:ascii="Traditional Arabic" w:hAnsi="Traditional Arabic" w:cs="Traditional Arabic"/>
          <w:sz w:val="34"/>
          <w:szCs w:val="34"/>
          <w:rtl/>
        </w:rPr>
        <w:t>،</w:t>
      </w:r>
      <w:r w:rsidR="0052276C" w:rsidRPr="00B83A9F">
        <w:rPr>
          <w:rFonts w:ascii="Traditional Arabic" w:hAnsi="Traditional Arabic" w:cs="Traditional Arabic"/>
          <w:sz w:val="34"/>
          <w:szCs w:val="34"/>
          <w:rtl/>
        </w:rPr>
        <w:t xml:space="preserve"> فكان ذلك مثالا يحتذى به في التسامح والقوة النفسية على ذلك</w:t>
      </w:r>
      <w:r w:rsidR="00B83A9F">
        <w:rPr>
          <w:rFonts w:ascii="Traditional Arabic" w:hAnsi="Traditional Arabic" w:cs="Traditional Arabic"/>
          <w:sz w:val="34"/>
          <w:szCs w:val="34"/>
          <w:rtl/>
        </w:rPr>
        <w:t>،</w:t>
      </w:r>
      <w:r w:rsidR="0052276C" w:rsidRPr="00B83A9F">
        <w:rPr>
          <w:rFonts w:ascii="Traditional Arabic" w:hAnsi="Traditional Arabic" w:cs="Traditional Arabic"/>
          <w:sz w:val="34"/>
          <w:szCs w:val="34"/>
          <w:rtl/>
        </w:rPr>
        <w:t xml:space="preserve"> ولعل ما مر به من يوسف من محن كان لأجل تربيته على </w:t>
      </w:r>
      <w:r w:rsidR="002E6CD2" w:rsidRPr="00B83A9F">
        <w:rPr>
          <w:rFonts w:ascii="Traditional Arabic" w:hAnsi="Traditional Arabic" w:cs="Traditional Arabic"/>
          <w:sz w:val="34"/>
          <w:szCs w:val="34"/>
          <w:rtl/>
        </w:rPr>
        <w:t>تلك</w:t>
      </w:r>
      <w:r w:rsidR="0052276C" w:rsidRPr="00B83A9F">
        <w:rPr>
          <w:rFonts w:ascii="Traditional Arabic" w:hAnsi="Traditional Arabic" w:cs="Traditional Arabic"/>
          <w:sz w:val="34"/>
          <w:szCs w:val="34"/>
          <w:rtl/>
        </w:rPr>
        <w:t xml:space="preserve"> القدرة النفسية</w:t>
      </w:r>
      <w:r w:rsidR="002E6CD2" w:rsidRPr="00B83A9F">
        <w:rPr>
          <w:rFonts w:ascii="Traditional Arabic" w:hAnsi="Traditional Arabic" w:cs="Traditional Arabic"/>
          <w:sz w:val="34"/>
          <w:szCs w:val="34"/>
          <w:rtl/>
        </w:rPr>
        <w:t xml:space="preserve"> الإيجابية</w:t>
      </w:r>
      <w:r w:rsidR="0052276C" w:rsidRPr="00B83A9F">
        <w:rPr>
          <w:rFonts w:ascii="Traditional Arabic" w:hAnsi="Traditional Arabic" w:cs="Traditional Arabic"/>
          <w:sz w:val="34"/>
          <w:szCs w:val="34"/>
          <w:rtl/>
        </w:rPr>
        <w:t xml:space="preserve"> على التسامح والعفو والصفح</w:t>
      </w:r>
      <w:r w:rsidR="00B83A9F">
        <w:rPr>
          <w:rFonts w:ascii="Traditional Arabic" w:hAnsi="Traditional Arabic" w:cs="Traditional Arabic"/>
          <w:sz w:val="34"/>
          <w:szCs w:val="34"/>
          <w:rtl/>
        </w:rPr>
        <w:t>،</w:t>
      </w:r>
      <w:r w:rsidR="0052276C" w:rsidRPr="00B83A9F">
        <w:rPr>
          <w:rFonts w:ascii="Traditional Arabic" w:hAnsi="Traditional Arabic" w:cs="Traditional Arabic"/>
          <w:sz w:val="34"/>
          <w:szCs w:val="34"/>
          <w:rtl/>
        </w:rPr>
        <w:t xml:space="preserve"> وعدم الانتقام للنفس</w:t>
      </w:r>
      <w:r w:rsidR="00B83A9F">
        <w:rPr>
          <w:rFonts w:ascii="Traditional Arabic" w:hAnsi="Traditional Arabic" w:cs="Traditional Arabic"/>
          <w:sz w:val="34"/>
          <w:szCs w:val="34"/>
          <w:rtl/>
        </w:rPr>
        <w:t>،</w:t>
      </w:r>
      <w:r w:rsidR="002E6CD2" w:rsidRPr="00B83A9F">
        <w:rPr>
          <w:rFonts w:ascii="Traditional Arabic" w:hAnsi="Traditional Arabic" w:cs="Traditional Arabic"/>
          <w:sz w:val="34"/>
          <w:szCs w:val="34"/>
          <w:rtl/>
        </w:rPr>
        <w:t xml:space="preserve"> فلا ينتقم إلا لله</w:t>
      </w:r>
      <w:r w:rsidR="00B83A9F">
        <w:rPr>
          <w:rFonts w:ascii="Traditional Arabic" w:hAnsi="Traditional Arabic" w:cs="Traditional Arabic"/>
          <w:sz w:val="34"/>
          <w:szCs w:val="34"/>
          <w:rtl/>
        </w:rPr>
        <w:t>،</w:t>
      </w:r>
      <w:r w:rsidR="0052276C" w:rsidRPr="00B83A9F">
        <w:rPr>
          <w:rFonts w:ascii="Traditional Arabic" w:hAnsi="Traditional Arabic" w:cs="Traditional Arabic"/>
          <w:sz w:val="34"/>
          <w:szCs w:val="34"/>
          <w:rtl/>
        </w:rPr>
        <w:t xml:space="preserve"> وهذا ما حدا بأخوته أن </w:t>
      </w:r>
      <w:r w:rsidR="0052276C" w:rsidRPr="00B83A9F">
        <w:rPr>
          <w:rFonts w:ascii="Traditional Arabic" w:hAnsi="Traditional Arabic" w:cs="Traditional Arabic"/>
          <w:sz w:val="34"/>
          <w:szCs w:val="34"/>
          <w:rtl/>
        </w:rPr>
        <w:lastRenderedPageBreak/>
        <w:t>يعلنوا توبتهم ويستغفروا من ذنوبهم</w:t>
      </w:r>
      <w:r w:rsidR="00B83A9F">
        <w:rPr>
          <w:rFonts w:ascii="Traditional Arabic" w:hAnsi="Traditional Arabic" w:cs="Traditional Arabic"/>
          <w:sz w:val="34"/>
          <w:szCs w:val="34"/>
          <w:rtl/>
        </w:rPr>
        <w:t>،</w:t>
      </w:r>
      <w:r w:rsidR="002E6CD2" w:rsidRPr="00B83A9F">
        <w:rPr>
          <w:rFonts w:ascii="Traditional Arabic" w:hAnsi="Traditional Arabic" w:cs="Traditional Arabic"/>
          <w:sz w:val="34"/>
          <w:szCs w:val="34"/>
          <w:rtl/>
        </w:rPr>
        <w:t xml:space="preserve"> لما فهموا معنى استسلام الجوارح لقضاء الله وقدره من أبيهم يعقوب وأخيهم يوسف عليهما السلام</w:t>
      </w:r>
      <w:r w:rsidR="00B83A9F">
        <w:rPr>
          <w:rFonts w:ascii="Traditional Arabic" w:hAnsi="Traditional Arabic" w:cs="Traditional Arabic"/>
          <w:sz w:val="34"/>
          <w:szCs w:val="34"/>
          <w:rtl/>
        </w:rPr>
        <w:t>.</w:t>
      </w:r>
    </w:p>
    <w:p w14:paraId="1AB21998" w14:textId="77777777" w:rsidR="00C648DD" w:rsidRPr="00F245A5" w:rsidRDefault="00692D47" w:rsidP="00C15B0C">
      <w:pPr>
        <w:jc w:val="both"/>
        <w:rPr>
          <w:rFonts w:ascii="Traditional Arabic" w:hAnsi="Traditional Arabic" w:cs="Traditional Arabic"/>
          <w:color w:val="008000"/>
          <w:sz w:val="34"/>
          <w:szCs w:val="34"/>
          <w:rtl/>
        </w:rPr>
      </w:pPr>
      <w:r w:rsidRPr="00F245A5">
        <w:rPr>
          <w:rFonts w:ascii="Traditional Arabic" w:hAnsi="Traditional Arabic" w:cs="Traditional Arabic"/>
          <w:color w:val="008000"/>
          <w:sz w:val="34"/>
          <w:szCs w:val="34"/>
          <w:rtl/>
        </w:rPr>
        <w:t xml:space="preserve"> </w:t>
      </w:r>
      <w:r w:rsidR="00D82CA3" w:rsidRPr="00F245A5">
        <w:rPr>
          <w:rFonts w:ascii="Traditional Arabic" w:hAnsi="Traditional Arabic" w:cs="Traditional Arabic"/>
          <w:color w:val="008000"/>
          <w:sz w:val="34"/>
          <w:szCs w:val="34"/>
          <w:rtl/>
        </w:rPr>
        <w:t>قال تعالى (</w:t>
      </w:r>
      <w:r w:rsidR="007C63B8" w:rsidRPr="00F245A5">
        <w:rPr>
          <w:rFonts w:ascii="Traditional Arabic" w:hAnsi="Traditional Arabic" w:cs="Traditional Arabic"/>
          <w:color w:val="008000"/>
          <w:sz w:val="34"/>
          <w:szCs w:val="34"/>
          <w:rtl/>
        </w:rPr>
        <w:t xml:space="preserve">الر تِلْكَ آَيَاتُ الْكِتَابِ الْمُبِينِ (1) إِنَّا أَنْزَلْنَاهُ قُرْآَنًا عَرَبِيًّا لَعَلَّكُمْ تَعْقِلُونَ (2) نَحْنُ نَقُصُّ عَلَيْكَ أَحْسَنَ الْقَصَصِ بِمَا أَوْحَيْنَا إِلَيْكَ هَذَا الْقُرْآَنَ وَإِنْ كُنْتَ مِنْ قَبْلِهِ لَمِنَ الْغَافِلِينَ (3) </w:t>
      </w:r>
    </w:p>
    <w:p w14:paraId="3D8CA9FF" w14:textId="77777777" w:rsidR="00DE08BD" w:rsidRPr="00B83A9F" w:rsidRDefault="00406F53" w:rsidP="001C231B">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تضمنت المقدمة إشارة إلى كتاب الله ووصفه بأنه مبين</w:t>
      </w:r>
      <w:r w:rsidR="00B83A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w:t>
      </w:r>
      <w:r w:rsidR="00273A9D" w:rsidRPr="00B83A9F">
        <w:rPr>
          <w:rFonts w:ascii="Traditional Arabic" w:hAnsi="Traditional Arabic" w:cs="Traditional Arabic"/>
          <w:sz w:val="34"/>
          <w:szCs w:val="34"/>
          <w:rtl/>
        </w:rPr>
        <w:t>أنه مكتوب باللغة العربية لأنها غ</w:t>
      </w:r>
      <w:r w:rsidRPr="00B83A9F">
        <w:rPr>
          <w:rFonts w:ascii="Traditional Arabic" w:hAnsi="Traditional Arabic" w:cs="Traditional Arabic"/>
          <w:sz w:val="34"/>
          <w:szCs w:val="34"/>
          <w:rtl/>
        </w:rPr>
        <w:t>زيرة المعاني والدلالات فكانت ألفاظه القليلة تحمل معاني كثيرة</w:t>
      </w:r>
      <w:r w:rsidR="00B83A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ذلك قصة يوسف</w:t>
      </w:r>
      <w:r w:rsidR="00B83A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فهي قصة قصيرة يمكن حكايتها في عدة سطور معدودة</w:t>
      </w:r>
      <w:r w:rsidR="00B83A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قصص القرآن يتضمن دروس وعبر تفوق عدد هذه السطور</w:t>
      </w:r>
      <w:r w:rsidR="00B83A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وهذه الدروس يغفل عنها كثير من الناس</w:t>
      </w:r>
      <w:r w:rsidR="00B83A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ووسيلة تذكيرهم بها القصص</w:t>
      </w:r>
      <w:r w:rsidR="00B83A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فالقصص وسيلة من وسائل عدة للتعليم والتربية</w:t>
      </w:r>
      <w:r w:rsidR="00B83A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بيد أنها في هذا المضمار تكاد تكون الوسيلة الوحيدة لإيصال هذه المعاني في قلوب العباد </w:t>
      </w:r>
      <w:r w:rsidR="003357CE" w:rsidRPr="00B83A9F">
        <w:rPr>
          <w:rFonts w:ascii="Traditional Arabic" w:hAnsi="Traditional Arabic" w:cs="Traditional Arabic"/>
          <w:sz w:val="34"/>
          <w:szCs w:val="34"/>
          <w:rtl/>
        </w:rPr>
        <w:t>على وجه الخصوص</w:t>
      </w:r>
      <w:r w:rsidR="00B83A9F">
        <w:rPr>
          <w:rFonts w:ascii="Traditional Arabic" w:hAnsi="Traditional Arabic" w:cs="Traditional Arabic"/>
          <w:sz w:val="34"/>
          <w:szCs w:val="34"/>
          <w:rtl/>
        </w:rPr>
        <w:t>،</w:t>
      </w:r>
      <w:r w:rsidR="003357CE" w:rsidRPr="00B83A9F">
        <w:rPr>
          <w:rFonts w:ascii="Traditional Arabic" w:hAnsi="Traditional Arabic" w:cs="Traditional Arabic"/>
          <w:sz w:val="34"/>
          <w:szCs w:val="34"/>
          <w:rtl/>
        </w:rPr>
        <w:t xml:space="preserve"> ولولا حكاية القرآن لها لظل</w:t>
      </w:r>
      <w:r w:rsidR="00762582" w:rsidRPr="00B83A9F">
        <w:rPr>
          <w:rFonts w:ascii="Traditional Arabic" w:hAnsi="Traditional Arabic" w:cs="Traditional Arabic"/>
          <w:sz w:val="34"/>
          <w:szCs w:val="34"/>
          <w:rtl/>
        </w:rPr>
        <w:t>ت</w:t>
      </w:r>
      <w:r w:rsidR="003357CE" w:rsidRPr="00B83A9F">
        <w:rPr>
          <w:rFonts w:ascii="Traditional Arabic" w:hAnsi="Traditional Arabic" w:cs="Traditional Arabic"/>
          <w:sz w:val="34"/>
          <w:szCs w:val="34"/>
          <w:rtl/>
        </w:rPr>
        <w:t xml:space="preserve"> الاستفادة منها غائبة عن الناس</w:t>
      </w:r>
      <w:r w:rsidR="00B83A9F">
        <w:rPr>
          <w:rFonts w:ascii="Traditional Arabic" w:hAnsi="Traditional Arabic" w:cs="Traditional Arabic"/>
          <w:sz w:val="34"/>
          <w:szCs w:val="34"/>
          <w:rtl/>
        </w:rPr>
        <w:t>،</w:t>
      </w:r>
      <w:r w:rsidR="003357CE" w:rsidRPr="00B83A9F">
        <w:rPr>
          <w:rFonts w:ascii="Traditional Arabic" w:hAnsi="Traditional Arabic" w:cs="Traditional Arabic"/>
          <w:sz w:val="34"/>
          <w:szCs w:val="34"/>
          <w:rtl/>
        </w:rPr>
        <w:t xml:space="preserve"> ولا يزالون غافلين عن الحكم ا</w:t>
      </w:r>
      <w:r w:rsidR="007F7D77" w:rsidRPr="00B83A9F">
        <w:rPr>
          <w:rFonts w:ascii="Traditional Arabic" w:hAnsi="Traditional Arabic" w:cs="Traditional Arabic"/>
          <w:sz w:val="34"/>
          <w:szCs w:val="34"/>
          <w:rtl/>
        </w:rPr>
        <w:t>لمستفادة من كل مشهد من مشاهدها</w:t>
      </w:r>
      <w:r w:rsidR="00B83A9F">
        <w:rPr>
          <w:rFonts w:ascii="Traditional Arabic" w:hAnsi="Traditional Arabic" w:cs="Traditional Arabic"/>
          <w:sz w:val="34"/>
          <w:szCs w:val="34"/>
          <w:rtl/>
        </w:rPr>
        <w:t>،</w:t>
      </w:r>
      <w:r w:rsidR="00FA5F54" w:rsidRPr="00B83A9F">
        <w:rPr>
          <w:rFonts w:ascii="Traditional Arabic" w:hAnsi="Traditional Arabic" w:cs="Traditional Arabic"/>
          <w:sz w:val="34"/>
          <w:szCs w:val="34"/>
          <w:rtl/>
        </w:rPr>
        <w:t xml:space="preserve"> فمن العلوم من يتعلمه المرء بالقراءة والدراسة</w:t>
      </w:r>
      <w:r w:rsidR="00B83A9F">
        <w:rPr>
          <w:rFonts w:ascii="Traditional Arabic" w:hAnsi="Traditional Arabic" w:cs="Traditional Arabic"/>
          <w:sz w:val="34"/>
          <w:szCs w:val="34"/>
          <w:rtl/>
        </w:rPr>
        <w:t xml:space="preserve">، </w:t>
      </w:r>
      <w:r w:rsidR="00FA5F54" w:rsidRPr="00B83A9F">
        <w:rPr>
          <w:rFonts w:ascii="Traditional Arabic" w:hAnsi="Traditional Arabic" w:cs="Traditional Arabic"/>
          <w:sz w:val="34"/>
          <w:szCs w:val="34"/>
          <w:rtl/>
        </w:rPr>
        <w:t>ومنه من يتعلمه بالتجربة</w:t>
      </w:r>
      <w:r w:rsidR="00B83A9F">
        <w:rPr>
          <w:rFonts w:ascii="Traditional Arabic" w:hAnsi="Traditional Arabic" w:cs="Traditional Arabic"/>
          <w:sz w:val="34"/>
          <w:szCs w:val="34"/>
          <w:rtl/>
        </w:rPr>
        <w:t>،</w:t>
      </w:r>
      <w:r w:rsidR="00FA5F54" w:rsidRPr="00B83A9F">
        <w:rPr>
          <w:rFonts w:ascii="Traditional Arabic" w:hAnsi="Traditional Arabic" w:cs="Traditional Arabic"/>
          <w:sz w:val="34"/>
          <w:szCs w:val="34"/>
          <w:rtl/>
        </w:rPr>
        <w:t xml:space="preserve"> ومنه من يتعلمه بالمشاهدة</w:t>
      </w:r>
      <w:r w:rsidR="00B83A9F">
        <w:rPr>
          <w:rFonts w:ascii="Traditional Arabic" w:hAnsi="Traditional Arabic" w:cs="Traditional Arabic"/>
          <w:sz w:val="34"/>
          <w:szCs w:val="34"/>
          <w:rtl/>
        </w:rPr>
        <w:t>،</w:t>
      </w:r>
      <w:r w:rsidR="00FA5F54" w:rsidRPr="00B83A9F">
        <w:rPr>
          <w:rFonts w:ascii="Traditional Arabic" w:hAnsi="Traditional Arabic" w:cs="Traditional Arabic"/>
          <w:sz w:val="34"/>
          <w:szCs w:val="34"/>
          <w:rtl/>
        </w:rPr>
        <w:t xml:space="preserve"> وتلك الحكم التي في الصورة لابد وأن يتلقاها المرء بأسلوب القصص</w:t>
      </w:r>
      <w:r w:rsidR="00B83A9F">
        <w:rPr>
          <w:rFonts w:ascii="Traditional Arabic" w:hAnsi="Traditional Arabic" w:cs="Traditional Arabic"/>
          <w:sz w:val="34"/>
          <w:szCs w:val="34"/>
          <w:rtl/>
        </w:rPr>
        <w:t>،</w:t>
      </w:r>
      <w:r w:rsidR="001C231B" w:rsidRPr="00B83A9F">
        <w:rPr>
          <w:rFonts w:ascii="Traditional Arabic" w:hAnsi="Traditional Arabic" w:cs="Traditional Arabic"/>
          <w:sz w:val="34"/>
          <w:szCs w:val="34"/>
          <w:rtl/>
        </w:rPr>
        <w:t xml:space="preserve"> </w:t>
      </w:r>
      <w:r w:rsidR="009253C7" w:rsidRPr="00B83A9F">
        <w:rPr>
          <w:rFonts w:ascii="Traditional Arabic" w:hAnsi="Traditional Arabic" w:cs="Traditional Arabic"/>
          <w:sz w:val="34"/>
          <w:szCs w:val="34"/>
          <w:rtl/>
        </w:rPr>
        <w:t>قالوا في قوله (</w:t>
      </w:r>
      <w:r w:rsidR="00FB7AB7" w:rsidRPr="00F245A5">
        <w:rPr>
          <w:rFonts w:ascii="Traditional Arabic" w:hAnsi="Traditional Arabic" w:cs="Traditional Arabic"/>
          <w:color w:val="008000"/>
          <w:sz w:val="34"/>
          <w:szCs w:val="34"/>
          <w:rtl/>
        </w:rPr>
        <w:t>أحسن القصص</w:t>
      </w:r>
      <w:r w:rsidR="00FB7AB7" w:rsidRPr="00B83A9F">
        <w:rPr>
          <w:rFonts w:ascii="Traditional Arabic" w:hAnsi="Traditional Arabic" w:cs="Traditional Arabic"/>
          <w:sz w:val="34"/>
          <w:szCs w:val="34"/>
          <w:rtl/>
        </w:rPr>
        <w:t xml:space="preserve">) </w:t>
      </w:r>
      <w:r w:rsidR="00917025" w:rsidRPr="00B83A9F">
        <w:rPr>
          <w:rFonts w:ascii="Traditional Arabic" w:hAnsi="Traditional Arabic" w:cs="Traditional Arabic"/>
          <w:sz w:val="34"/>
          <w:szCs w:val="34"/>
          <w:rtl/>
        </w:rPr>
        <w:t>ذلك (</w:t>
      </w:r>
      <w:r w:rsidR="00FB7AB7" w:rsidRPr="00B83A9F">
        <w:rPr>
          <w:rFonts w:ascii="Traditional Arabic" w:hAnsi="Traditional Arabic" w:cs="Traditional Arabic"/>
          <w:sz w:val="34"/>
          <w:szCs w:val="34"/>
          <w:rtl/>
        </w:rPr>
        <w:t>لاشتمالها على حاسد ومحسود وعاشق ومعشوق ومالك ومملوك وشاهد ومشهود وحابس ومحبوس وخصب وجدب وحزن وفرح وفقر وغنى ومنام ويقظة</w:t>
      </w:r>
      <w:r w:rsidR="00917025" w:rsidRPr="00B83A9F">
        <w:rPr>
          <w:rFonts w:ascii="Traditional Arabic" w:hAnsi="Traditional Arabic" w:cs="Traditional Arabic"/>
          <w:sz w:val="34"/>
          <w:szCs w:val="34"/>
          <w:rtl/>
        </w:rPr>
        <w:t>)</w:t>
      </w:r>
      <w:r w:rsidR="007F7D77" w:rsidRPr="00B83A9F">
        <w:rPr>
          <w:rFonts w:ascii="Traditional Arabic" w:hAnsi="Traditional Arabic" w:cs="Traditional Arabic"/>
          <w:sz w:val="34"/>
          <w:szCs w:val="34"/>
          <w:rtl/>
        </w:rPr>
        <w:t xml:space="preserve"> </w:t>
      </w:r>
      <w:r w:rsidR="00FB7AB7" w:rsidRPr="00B83A9F">
        <w:rPr>
          <w:rStyle w:val="a4"/>
          <w:rFonts w:ascii="Traditional Arabic" w:hAnsi="Traditional Arabic" w:cs="Traditional Arabic"/>
          <w:sz w:val="34"/>
          <w:szCs w:val="34"/>
          <w:rtl/>
        </w:rPr>
        <w:footnoteReference w:id="1"/>
      </w:r>
      <w:r w:rsidR="007F7D77" w:rsidRPr="00B83A9F">
        <w:rPr>
          <w:rFonts w:ascii="Traditional Arabic" w:hAnsi="Traditional Arabic" w:cs="Traditional Arabic"/>
          <w:sz w:val="34"/>
          <w:szCs w:val="34"/>
          <w:rtl/>
        </w:rPr>
        <w:t xml:space="preserve">، </w:t>
      </w:r>
      <w:r w:rsidR="009253C7" w:rsidRPr="00B83A9F">
        <w:rPr>
          <w:rFonts w:ascii="Traditional Arabic" w:hAnsi="Traditional Arabic" w:cs="Traditional Arabic"/>
          <w:sz w:val="34"/>
          <w:szCs w:val="34"/>
          <w:rtl/>
        </w:rPr>
        <w:t>و</w:t>
      </w:r>
      <w:r w:rsidR="007F7D77" w:rsidRPr="00B83A9F">
        <w:rPr>
          <w:rFonts w:ascii="Traditional Arabic" w:hAnsi="Traditional Arabic" w:cs="Traditional Arabic"/>
          <w:sz w:val="34"/>
          <w:szCs w:val="34"/>
          <w:rtl/>
        </w:rPr>
        <w:t xml:space="preserve">قال ابن جزي (الضمير في </w:t>
      </w:r>
      <w:r w:rsidR="009253C7" w:rsidRPr="00B83A9F">
        <w:rPr>
          <w:rFonts w:ascii="Traditional Arabic" w:hAnsi="Traditional Arabic" w:cs="Traditional Arabic"/>
          <w:sz w:val="34"/>
          <w:szCs w:val="34"/>
          <w:rtl/>
        </w:rPr>
        <w:t>"</w:t>
      </w:r>
      <w:r w:rsidR="007F7D77" w:rsidRPr="00B83A9F">
        <w:rPr>
          <w:rFonts w:ascii="Traditional Arabic" w:hAnsi="Traditional Arabic" w:cs="Traditional Arabic"/>
          <w:sz w:val="34"/>
          <w:szCs w:val="34"/>
          <w:rtl/>
        </w:rPr>
        <w:t>قبله</w:t>
      </w:r>
      <w:r w:rsidR="009253C7" w:rsidRPr="00B83A9F">
        <w:rPr>
          <w:rFonts w:ascii="Traditional Arabic" w:hAnsi="Traditional Arabic" w:cs="Traditional Arabic"/>
          <w:sz w:val="34"/>
          <w:szCs w:val="34"/>
          <w:rtl/>
        </w:rPr>
        <w:t>"</w:t>
      </w:r>
      <w:r w:rsidR="007F7D77" w:rsidRPr="00B83A9F">
        <w:rPr>
          <w:rFonts w:ascii="Traditional Arabic" w:hAnsi="Traditional Arabic" w:cs="Traditional Arabic"/>
          <w:sz w:val="34"/>
          <w:szCs w:val="34"/>
          <w:rtl/>
        </w:rPr>
        <w:t xml:space="preserve"> للقصص أي </w:t>
      </w:r>
      <w:r w:rsidR="00762582" w:rsidRPr="00B83A9F">
        <w:rPr>
          <w:rFonts w:ascii="Traditional Arabic" w:hAnsi="Traditional Arabic" w:cs="Traditional Arabic"/>
          <w:sz w:val="34"/>
          <w:szCs w:val="34"/>
          <w:rtl/>
        </w:rPr>
        <w:t>(</w:t>
      </w:r>
      <w:r w:rsidR="007F7D77" w:rsidRPr="00F245A5">
        <w:rPr>
          <w:rFonts w:ascii="Traditional Arabic" w:hAnsi="Traditional Arabic" w:cs="Traditional Arabic"/>
          <w:color w:val="008000"/>
          <w:sz w:val="34"/>
          <w:szCs w:val="34"/>
          <w:rtl/>
        </w:rPr>
        <w:t>من الغافلين</w:t>
      </w:r>
      <w:r w:rsidR="00762582" w:rsidRPr="00B83A9F">
        <w:rPr>
          <w:rFonts w:ascii="Traditional Arabic" w:hAnsi="Traditional Arabic" w:cs="Traditional Arabic"/>
          <w:sz w:val="34"/>
          <w:szCs w:val="34"/>
          <w:rtl/>
        </w:rPr>
        <w:t>)</w:t>
      </w:r>
      <w:r w:rsidR="007F7D77" w:rsidRPr="00B83A9F">
        <w:rPr>
          <w:rFonts w:ascii="Traditional Arabic" w:hAnsi="Traditional Arabic" w:cs="Traditional Arabic"/>
          <w:sz w:val="34"/>
          <w:szCs w:val="34"/>
          <w:rtl/>
        </w:rPr>
        <w:t xml:space="preserve"> </w:t>
      </w:r>
      <w:r w:rsidR="00762582" w:rsidRPr="00B83A9F">
        <w:rPr>
          <w:rFonts w:ascii="Traditional Arabic" w:hAnsi="Traditional Arabic" w:cs="Traditional Arabic"/>
          <w:sz w:val="34"/>
          <w:szCs w:val="34"/>
          <w:rtl/>
        </w:rPr>
        <w:t>(</w:t>
      </w:r>
      <w:r w:rsidR="007F7D77" w:rsidRPr="00B83A9F">
        <w:rPr>
          <w:rFonts w:ascii="Traditional Arabic" w:hAnsi="Traditional Arabic" w:cs="Traditional Arabic"/>
          <w:sz w:val="34"/>
          <w:szCs w:val="34"/>
          <w:rtl/>
        </w:rPr>
        <w:t>عن معرفته</w:t>
      </w:r>
      <w:r w:rsidR="00970231" w:rsidRPr="00B83A9F">
        <w:rPr>
          <w:rFonts w:ascii="Traditional Arabic" w:hAnsi="Traditional Arabic" w:cs="Traditional Arabic"/>
          <w:sz w:val="34"/>
          <w:szCs w:val="34"/>
          <w:rtl/>
        </w:rPr>
        <w:t>ا</w:t>
      </w:r>
      <w:r w:rsidR="007F7D77" w:rsidRPr="00B83A9F">
        <w:rPr>
          <w:rFonts w:ascii="Traditional Arabic" w:hAnsi="Traditional Arabic" w:cs="Traditional Arabic"/>
          <w:sz w:val="34"/>
          <w:szCs w:val="34"/>
          <w:rtl/>
        </w:rPr>
        <w:t>)</w:t>
      </w:r>
      <w:r w:rsidR="007F7D77" w:rsidRPr="00B83A9F">
        <w:rPr>
          <w:rStyle w:val="a4"/>
          <w:rFonts w:ascii="Traditional Arabic" w:hAnsi="Traditional Arabic" w:cs="Traditional Arabic"/>
          <w:sz w:val="34"/>
          <w:szCs w:val="34"/>
          <w:rtl/>
        </w:rPr>
        <w:footnoteReference w:id="2"/>
      </w:r>
      <w:r w:rsidR="00B83A9F">
        <w:rPr>
          <w:rFonts w:ascii="Traditional Arabic" w:hAnsi="Traditional Arabic" w:cs="Traditional Arabic"/>
          <w:sz w:val="34"/>
          <w:szCs w:val="34"/>
          <w:rtl/>
          <w:lang w:bidi="ar-EG"/>
        </w:rPr>
        <w:t>،</w:t>
      </w:r>
      <w:r w:rsidR="00DE08BD" w:rsidRPr="00B83A9F">
        <w:rPr>
          <w:rFonts w:ascii="Traditional Arabic" w:hAnsi="Traditional Arabic" w:cs="Traditional Arabic"/>
          <w:sz w:val="34"/>
          <w:szCs w:val="34"/>
          <w:rtl/>
          <w:lang w:bidi="ar-EG"/>
        </w:rPr>
        <w:t xml:space="preserve"> قال ابن عطاء</w:t>
      </w:r>
      <w:r w:rsidR="00B83A9F">
        <w:rPr>
          <w:rFonts w:ascii="Traditional Arabic" w:hAnsi="Traditional Arabic" w:cs="Traditional Arabic"/>
          <w:sz w:val="34"/>
          <w:szCs w:val="34"/>
          <w:rtl/>
          <w:lang w:bidi="ar-EG"/>
        </w:rPr>
        <w:t>:</w:t>
      </w:r>
      <w:r w:rsidR="00DE08BD" w:rsidRPr="00B83A9F">
        <w:rPr>
          <w:rFonts w:ascii="Traditional Arabic" w:hAnsi="Traditional Arabic" w:cs="Traditional Arabic"/>
          <w:sz w:val="34"/>
          <w:szCs w:val="34"/>
          <w:rtl/>
          <w:lang w:bidi="ar-EG"/>
        </w:rPr>
        <w:t xml:space="preserve"> ما سمع سورة يوسف محزون إلا استروح إليها</w:t>
      </w:r>
      <w:r w:rsidR="00DE08BD" w:rsidRPr="00B83A9F">
        <w:rPr>
          <w:rStyle w:val="a4"/>
          <w:rFonts w:ascii="Traditional Arabic" w:hAnsi="Traditional Arabic" w:cs="Traditional Arabic"/>
          <w:sz w:val="34"/>
          <w:szCs w:val="34"/>
          <w:rtl/>
          <w:lang w:bidi="ar-EG"/>
        </w:rPr>
        <w:footnoteReference w:id="3"/>
      </w:r>
      <w:r w:rsidR="00B83A9F">
        <w:rPr>
          <w:rFonts w:ascii="Traditional Arabic" w:hAnsi="Traditional Arabic" w:cs="Traditional Arabic"/>
          <w:sz w:val="34"/>
          <w:szCs w:val="34"/>
          <w:rtl/>
          <w:lang w:bidi="ar-EG"/>
        </w:rPr>
        <w:t>.</w:t>
      </w:r>
    </w:p>
    <w:p w14:paraId="586263F1" w14:textId="77777777" w:rsidR="00C648DD" w:rsidRPr="00B83A9F" w:rsidRDefault="00C648DD" w:rsidP="00FB7AB7">
      <w:pPr>
        <w:ind w:firstLine="368"/>
        <w:jc w:val="both"/>
        <w:rPr>
          <w:rFonts w:ascii="Traditional Arabic" w:hAnsi="Traditional Arabic" w:cs="Traditional Arabic"/>
          <w:sz w:val="34"/>
          <w:szCs w:val="34"/>
          <w:rtl/>
          <w:lang w:bidi="ar-EG"/>
        </w:rPr>
      </w:pPr>
    </w:p>
    <w:p w14:paraId="51A0F941" w14:textId="77777777" w:rsidR="00B83A9F" w:rsidRPr="00B83A9F" w:rsidRDefault="00B83A9F">
      <w:pPr>
        <w:bidi w:val="0"/>
        <w:rPr>
          <w:rFonts w:ascii="Traditional Arabic" w:hAnsi="Traditional Arabic" w:cs="Traditional Arabic"/>
          <w:sz w:val="34"/>
          <w:szCs w:val="34"/>
          <w:rtl/>
        </w:rPr>
      </w:pPr>
      <w:r w:rsidRPr="00B83A9F">
        <w:rPr>
          <w:rFonts w:ascii="Traditional Arabic" w:hAnsi="Traditional Arabic" w:cs="Traditional Arabic"/>
          <w:sz w:val="34"/>
          <w:szCs w:val="34"/>
          <w:rtl/>
        </w:rPr>
        <w:br w:type="page"/>
      </w:r>
    </w:p>
    <w:p w14:paraId="27871140" w14:textId="77777777" w:rsidR="00B83A9F" w:rsidRPr="00B83A9F" w:rsidRDefault="00B83A9F" w:rsidP="00B83A9F">
      <w:pPr>
        <w:ind w:firstLine="368"/>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الجزء الأول</w:t>
      </w:r>
    </w:p>
    <w:p w14:paraId="03AD878A" w14:textId="77777777" w:rsidR="00B83A9F" w:rsidRPr="00B83A9F" w:rsidRDefault="00B83A9F" w:rsidP="00B83A9F">
      <w:pPr>
        <w:pStyle w:val="1"/>
        <w:rPr>
          <w:rtl/>
        </w:rPr>
      </w:pPr>
      <w:bookmarkStart w:id="2" w:name="_Toc89771442"/>
      <w:r w:rsidRPr="00B83A9F">
        <w:rPr>
          <w:rtl/>
        </w:rPr>
        <w:t>علاقة يوسف بأبيه وأخوته</w:t>
      </w:r>
      <w:bookmarkEnd w:id="2"/>
      <w:r w:rsidRPr="00B83A9F">
        <w:rPr>
          <w:rtl/>
        </w:rPr>
        <w:t xml:space="preserve"> </w:t>
      </w:r>
    </w:p>
    <w:p w14:paraId="333570F5"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وفيه مشهدان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الأول علاقته بأبيه وتفسير أبيه لرؤيا ابنه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والثاني مؤامرة أخوة يوسف عليه لغيرتهم منه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ومحاولة الأب إبعاد ابنه عن صحبته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وإصرار الأخوة على أبيهم أن يترك لهم يوسف ونجاهم في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وتنفيذهم للمؤامرة التي دبروها معا</w:t>
      </w:r>
      <w:r>
        <w:rPr>
          <w:rFonts w:ascii="Traditional Arabic" w:hAnsi="Traditional Arabic" w:cs="Traditional Arabic"/>
          <w:sz w:val="34"/>
          <w:szCs w:val="34"/>
          <w:rtl/>
        </w:rPr>
        <w:t>.</w:t>
      </w:r>
    </w:p>
    <w:p w14:paraId="243B26D8" w14:textId="77777777" w:rsidR="00B83A9F" w:rsidRPr="00B83A9F" w:rsidRDefault="00B83A9F" w:rsidP="00B83A9F">
      <w:pPr>
        <w:ind w:firstLine="368"/>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t>المشهد الأول</w:t>
      </w:r>
    </w:p>
    <w:p w14:paraId="0C4DFD05" w14:textId="77777777" w:rsidR="00B83A9F" w:rsidRPr="00B83A9F" w:rsidRDefault="00B83A9F" w:rsidP="00B83A9F">
      <w:pPr>
        <w:pStyle w:val="1"/>
        <w:rPr>
          <w:rtl/>
        </w:rPr>
      </w:pPr>
      <w:bookmarkStart w:id="3" w:name="_Toc89771443"/>
      <w:r w:rsidRPr="00B83A9F">
        <w:rPr>
          <w:rtl/>
        </w:rPr>
        <w:t>تفسير يعقوب لرؤية يوسف في المنام</w:t>
      </w:r>
      <w:bookmarkEnd w:id="3"/>
    </w:p>
    <w:p w14:paraId="26F06669" w14:textId="77777777" w:rsidR="00B83A9F" w:rsidRPr="00B83A9F" w:rsidRDefault="00B83A9F" w:rsidP="00D60F87">
      <w:pPr>
        <w:shd w:val="clear" w:color="auto" w:fill="D6E3BC" w:themeFill="accent3" w:themeFillTint="66"/>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قال تعالى (إِذْ قَالَ يُوسُفُ لِأَبِيهِ يَا أَبَتِ إِنِّي رَأَيْتُ أَحَدَ عَشَرَ كَوْكَبًا وَالشَّمْسَ وَالْقَمَرَ رَأَيْتُهُمْ لِي سَاجِدِينَ (4) قَالَ يَا بُنَيَّ لَا تَقْصُصْ رُؤْيَاكَ عَلَى إِخْوَتِكَ </w:t>
      </w:r>
      <w:proofErr w:type="spellStart"/>
      <w:r w:rsidRPr="00B83A9F">
        <w:rPr>
          <w:rFonts w:ascii="Traditional Arabic" w:hAnsi="Traditional Arabic" w:cs="Traditional Arabic"/>
          <w:sz w:val="34"/>
          <w:szCs w:val="34"/>
          <w:rtl/>
        </w:rPr>
        <w:t>فَيَكِيدُوا</w:t>
      </w:r>
      <w:proofErr w:type="spellEnd"/>
      <w:r w:rsidRPr="00B83A9F">
        <w:rPr>
          <w:rFonts w:ascii="Traditional Arabic" w:hAnsi="Traditional Arabic" w:cs="Traditional Arabic"/>
          <w:sz w:val="34"/>
          <w:szCs w:val="34"/>
          <w:rtl/>
        </w:rPr>
        <w:t xml:space="preserve"> لَكَ كَيْدًا إِنَّ الشَّيْطَانَ لِلْإِنْسَانِ عَدُوٌّ مُبِينٌ (5) وَكَذَلِكَ يَجْتَبِيكَ رَبُّكَ وَيُعَلِّمُكَ مِنْ تَأْوِيلِ الْأَحَادِيثِ وَيُتِمُّ نِعْمَتَهُ عَلَيْكَ وَعَلَى آَلِ يَعْقُوبَ كَمَا أَتَمَّهَا عَلَى أَبَوَيْكَ مِنْ قَبْلُ إِبْرَاهِيمَ وَإِسْحَاقَ إِنَّ رَبَّكَ عَلِيمٌ حَكِيمٌ (6)</w:t>
      </w:r>
    </w:p>
    <w:p w14:paraId="6F958975"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إِذْ قَالَ يُوسُفُ لِأَبِيهِ يَا أَبَتِ</w:t>
      </w:r>
      <w:r w:rsidRPr="00B83A9F">
        <w:rPr>
          <w:rFonts w:ascii="Traditional Arabic" w:hAnsi="Traditional Arabic" w:cs="Traditional Arabic"/>
          <w:sz w:val="34"/>
          <w:szCs w:val="34"/>
          <w:rtl/>
        </w:rPr>
        <w:t>) مشهد يبين العلاقة الدفيئة بين يوسف وأبيه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يحكي له ما رآه في منامه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بما يظهر ثقة الابن في 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عندما يهمه أمر أو يشغله شيء ولا يفهم كنهه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وطالما يحكي الابن لأبيه كل ما يحدث له في حياته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وطالما يسعد الاثنان بذلك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ذات العلاقة المفترضة بين البنت وأبيها والبنت وأمها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فالعلاقة لابد وأن تكون ذات دلالة على حب متبادل وثقة في الرأي بينهما</w:t>
      </w:r>
      <w:r>
        <w:rPr>
          <w:rFonts w:ascii="Traditional Arabic" w:hAnsi="Traditional Arabic" w:cs="Traditional Arabic"/>
          <w:sz w:val="34"/>
          <w:szCs w:val="34"/>
          <w:rtl/>
        </w:rPr>
        <w:t>.</w:t>
      </w:r>
    </w:p>
    <w:p w14:paraId="56C73A00"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والابن حتى يظهر هذه الثقة في أبيه ويشرع في الحوار معه لابد وأن يقدم الأب لابنه دعائم هذه الثقة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الأمر لن يأتي من يوم وليلة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لابد من سنوات من التعايش واللعب والمرح والحنان بينهما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عن يعلى بن مرة أنه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خرجنا مع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ودعينا إلى طعام فإذا حسين يلعب في الطريق فأسرع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أمام القوم ثم بسط يديه فجعل الغلام يفر ها هنا وههنا ويضاحكه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حتى أخذه فجعل إحدى يديه في ذقنه والأخرى في رأسه ثم أعتنقه ثم قال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حسين منى وأنا من </w:t>
      </w:r>
      <w:r w:rsidRPr="00B83A9F">
        <w:rPr>
          <w:rFonts w:ascii="Traditional Arabic" w:hAnsi="Traditional Arabic" w:cs="Traditional Arabic"/>
          <w:sz w:val="34"/>
          <w:szCs w:val="34"/>
          <w:rtl/>
          <w:lang w:bidi="ar-EG"/>
        </w:rPr>
        <w:lastRenderedPageBreak/>
        <w:t>حسين أحب الله من أحب حسينا الحسين سبط من الأسباط)</w:t>
      </w:r>
      <w:r w:rsidRPr="00B83A9F">
        <w:rPr>
          <w:rStyle w:val="a4"/>
          <w:rFonts w:ascii="Traditional Arabic" w:hAnsi="Traditional Arabic" w:cs="Traditional Arabic"/>
          <w:sz w:val="34"/>
          <w:szCs w:val="34"/>
          <w:rtl/>
          <w:lang w:bidi="ar-EG"/>
        </w:rPr>
        <w:footnoteReference w:id="4"/>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وعن عبد الله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كان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يصلي فإذا سجد وثب الحسن والحسين على ظهره فإذا منعوهما أشار إليهم أن دعوهما فلما قضى الصلاة وضعهما في حجره فقال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من أحبني فليحب هذين)</w:t>
      </w:r>
      <w:r w:rsidRPr="00B83A9F">
        <w:rPr>
          <w:rStyle w:val="a4"/>
          <w:rFonts w:ascii="Traditional Arabic" w:hAnsi="Traditional Arabic" w:cs="Traditional Arabic"/>
          <w:sz w:val="34"/>
          <w:szCs w:val="34"/>
          <w:rtl/>
          <w:lang w:bidi="ar-EG"/>
        </w:rPr>
        <w:footnoteReference w:id="5"/>
      </w:r>
      <w:r w:rsidRPr="00B83A9F">
        <w:rPr>
          <w:rFonts w:ascii="Traditional Arabic" w:hAnsi="Traditional Arabic" w:cs="Traditional Arabic"/>
          <w:sz w:val="34"/>
          <w:szCs w:val="34"/>
          <w:rtl/>
          <w:lang w:bidi="ar-EG"/>
        </w:rPr>
        <w:t>.</w:t>
      </w:r>
    </w:p>
    <w:p w14:paraId="3408EC71"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أما إذا انعدم الحوار في الأسرة فإن ذلك ناقوس خطر يدل على اقتراب التفكك الأسري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وبالتالي تعذر التربية والإصلاح فيما بعد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نتيجة لسوء التعامل مع الطفل لسنوات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فتكون النتيجة كذلك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أَبِي هُرَيْرَةَ أَنَّ الْأَقْرَعَ بْنَ حَابِسٍ أَبْصَرَ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يُقَبِّلُ الْحَسَنَ فَقَالَ إِنَّ لِي عَشْرَةً مِنْ الْوَلَدِ مَا قَبَّلْتُ وَاحِدًا مِنْهُمْ فَقَالَ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إِنَّهُ مَنْ لَا يَرْحَمْ لَا يُرْحَمْ)</w:t>
      </w:r>
      <w:r w:rsidRPr="00B83A9F">
        <w:rPr>
          <w:rStyle w:val="a4"/>
          <w:rFonts w:ascii="Traditional Arabic" w:hAnsi="Traditional Arabic" w:cs="Traditional Arabic"/>
          <w:sz w:val="34"/>
          <w:szCs w:val="34"/>
          <w:rtl/>
          <w:lang w:bidi="ar-EG"/>
        </w:rPr>
        <w:footnoteReference w:id="6"/>
      </w:r>
      <w:r w:rsidRPr="00B83A9F">
        <w:rPr>
          <w:rFonts w:ascii="Traditional Arabic" w:hAnsi="Traditional Arabic" w:cs="Traditional Arabic"/>
          <w:sz w:val="34"/>
          <w:szCs w:val="34"/>
          <w:rtl/>
        </w:rPr>
        <w:t>.</w:t>
      </w:r>
    </w:p>
    <w:p w14:paraId="556367B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والمشهد لم يبين لنا لماذا لم يحك يوسف ما رآه في المنام لأمه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وحكاه لأبيه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ذلك لأنه يعلم أن أبيه نبي وتفسيره للحلم رسالة من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w:t>
      </w:r>
      <w:proofErr w:type="spellStart"/>
      <w:r w:rsidRPr="00B83A9F">
        <w:rPr>
          <w:rFonts w:ascii="Traditional Arabic" w:hAnsi="Traditional Arabic" w:cs="Traditional Arabic"/>
          <w:sz w:val="34"/>
          <w:szCs w:val="34"/>
          <w:rtl/>
        </w:rPr>
        <w:t>وصاه</w:t>
      </w:r>
      <w:proofErr w:type="spellEnd"/>
      <w:r w:rsidRPr="00B83A9F">
        <w:rPr>
          <w:rFonts w:ascii="Traditional Arabic" w:hAnsi="Traditional Arabic" w:cs="Traditional Arabic"/>
          <w:sz w:val="34"/>
          <w:szCs w:val="34"/>
          <w:rtl/>
        </w:rPr>
        <w:t xml:space="preserve"> أبوه بالكتمان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يؤمن أن تكتم النساء السر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فشته زوجة النبي محمد </w:t>
      </w:r>
      <w:r w:rsidRPr="00B83A9F">
        <w:rPr>
          <w:rFonts w:ascii="Traditional Arabic" w:hAnsi="Traditional Arabic" w:cs="Traditional Arabic"/>
          <w:sz w:val="34"/>
          <w:szCs w:val="34"/>
        </w:rPr>
        <w:sym w:font="AGA Arabesque" w:char="F07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تعالى (وَإِذْ أَسَرَّ النَّبِيُّ إِلَى بَعْضِ أَزْوَاجِهِ حَدِيثًا فَلَمَّا نَبَّأَتْ بِهِ وَأَظْهَرَهُ اللَّهُ عَلَيْهِ عَرَّفَ بَعْضَهُ وَأَعْرَضَ عَنْ بَعْضٍ)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فكانت الحكمة في أن يظل السر بين الابن وأبيه وحسب</w:t>
      </w:r>
      <w:r>
        <w:rPr>
          <w:rFonts w:ascii="Traditional Arabic" w:hAnsi="Traditional Arabic" w:cs="Traditional Arabic"/>
          <w:sz w:val="34"/>
          <w:szCs w:val="34"/>
          <w:rtl/>
        </w:rPr>
        <w:t>.</w:t>
      </w:r>
    </w:p>
    <w:p w14:paraId="618FC2CE"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وقوله (</w:t>
      </w:r>
      <w:r w:rsidRPr="00F245A5">
        <w:rPr>
          <w:rFonts w:ascii="Traditional Arabic" w:hAnsi="Traditional Arabic" w:cs="Traditional Arabic"/>
          <w:color w:val="008000"/>
          <w:sz w:val="34"/>
          <w:szCs w:val="34"/>
          <w:rtl/>
        </w:rPr>
        <w:t>إِنِّي رَأَيْتُ أَحَدَ عَشَرَ كَوْكَبًا وَالشَّمْسَ وَالْقَمَرَ رَأَيْتُهُمْ لِي سَاجِدِينَ</w:t>
      </w:r>
      <w:r w:rsidRPr="00B83A9F">
        <w:rPr>
          <w:rFonts w:ascii="Traditional Arabic" w:hAnsi="Traditional Arabic" w:cs="Traditional Arabic"/>
          <w:sz w:val="34"/>
          <w:szCs w:val="34"/>
          <w:rtl/>
        </w:rPr>
        <w:t>) فيه تكرر لفظ (رأيت) بما يدل على الانفعال أثناء الحكاية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اطمأن وهو يقص الرؤيا على 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ومتلهفا لمعرفة الجواب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لعلمه أن هذا الجواب وحي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w:t>
      </w:r>
      <w:r w:rsidRPr="00B83A9F">
        <w:rPr>
          <w:rFonts w:ascii="Traditional Arabic" w:hAnsi="Traditional Arabic" w:cs="Traditional Arabic"/>
          <w:sz w:val="34"/>
          <w:szCs w:val="34"/>
          <w:rtl/>
          <w:lang w:bidi="ar-EG"/>
        </w:rPr>
        <w:t>عُبَيْدَ بْنَ عُمَيْرٍ يَقُولُ رُؤْيَا الْأَنْبِيَاءِ وَحْيٌ ثُمَّ قَرَأَ (إِنِّي أَرَى فِي الْمَنَامِ أَنِّي أَذْبَحُكَ)</w:t>
      </w:r>
      <w:r w:rsidRPr="00B83A9F">
        <w:rPr>
          <w:rStyle w:val="a4"/>
          <w:rFonts w:ascii="Traditional Arabic" w:hAnsi="Traditional Arabic" w:cs="Traditional Arabic"/>
          <w:sz w:val="34"/>
          <w:szCs w:val="34"/>
          <w:rtl/>
          <w:lang w:bidi="ar-EG"/>
        </w:rPr>
        <w:footnoteReference w:id="7"/>
      </w:r>
      <w:r w:rsidRPr="00B83A9F">
        <w:rPr>
          <w:rFonts w:ascii="Traditional Arabic" w:hAnsi="Traditional Arabic" w:cs="Traditional Arabic"/>
          <w:sz w:val="34"/>
          <w:szCs w:val="34"/>
          <w:rtl/>
          <w:lang w:bidi="ar-EG"/>
        </w:rPr>
        <w:t>، وعن ابن عباس رضي الله عنهما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رؤيا الأنبياء وحي </w:t>
      </w:r>
      <w:r w:rsidRPr="00B83A9F">
        <w:rPr>
          <w:rStyle w:val="a4"/>
          <w:rFonts w:ascii="Traditional Arabic" w:hAnsi="Traditional Arabic" w:cs="Traditional Arabic"/>
          <w:sz w:val="34"/>
          <w:szCs w:val="34"/>
          <w:rtl/>
          <w:lang w:bidi="ar-EG"/>
        </w:rPr>
        <w:footnoteReference w:id="8"/>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وعَنْ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قَالَ (الرُّؤْيَا </w:t>
      </w:r>
      <w:r w:rsidRPr="00B83A9F">
        <w:rPr>
          <w:rFonts w:ascii="Traditional Arabic" w:hAnsi="Traditional Arabic" w:cs="Traditional Arabic"/>
          <w:sz w:val="34"/>
          <w:szCs w:val="34"/>
          <w:rtl/>
          <w:lang w:bidi="ar-EG"/>
        </w:rPr>
        <w:lastRenderedPageBreak/>
        <w:t>الصَّادِقَةُ مِنْ اللَّهِ وَالْحُلْمُ مِنْ الشَّيْطَانِ)</w:t>
      </w:r>
      <w:r w:rsidRPr="00B83A9F">
        <w:rPr>
          <w:rStyle w:val="a4"/>
          <w:rFonts w:ascii="Traditional Arabic" w:hAnsi="Traditional Arabic" w:cs="Traditional Arabic"/>
          <w:sz w:val="34"/>
          <w:szCs w:val="34"/>
          <w:rtl/>
          <w:lang w:bidi="ar-EG"/>
        </w:rPr>
        <w:footnoteReference w:id="9"/>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الشنقيطي لم يبين هنا تأويل هذه الرؤيا، ولكنه بينه في هذه السورة الكريمة في قوله (فَلَمَّا دَخَلُوا عَلَى يُوسُفَ آوَى إِلَيْهِ أَبَوَيْهِ وَقَالَ ادْخُلُوا مِصْرَ إِنْ شَاءَ اللَّهُ آمِنِينَ وَرَفَعَ أَبَوَيْهِ عَلَى الْعَرْشِ وَخَرُّوا لَهُ سُجَّداً وَقَالَ يَا أَبَتِ هَذَا تَأْوِيلُ رُؤْيايَ مِنْ قَبْلُ قَدْ جَعَلَهَا رَبِّي حَقّاً) [يوسف/99- 100]</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ومن المعلوم أن رؤيا الأنبياء وحي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(فتأولها يعقوب أن اخوة يوسف وكانوا أحد عشر رجلا وأبويه سيسجدون له </w:t>
      </w:r>
      <w:proofErr w:type="spellStart"/>
      <w:r w:rsidRPr="00B83A9F">
        <w:rPr>
          <w:rFonts w:ascii="Traditional Arabic" w:hAnsi="Traditional Arabic" w:cs="Traditional Arabic"/>
          <w:sz w:val="34"/>
          <w:szCs w:val="34"/>
          <w:rtl/>
          <w:lang w:bidi="ar-EG"/>
        </w:rPr>
        <w:t>فيكيدوا</w:t>
      </w:r>
      <w:proofErr w:type="spellEnd"/>
      <w:r w:rsidRPr="00B83A9F">
        <w:rPr>
          <w:rFonts w:ascii="Traditional Arabic" w:hAnsi="Traditional Arabic" w:cs="Traditional Arabic"/>
          <w:sz w:val="34"/>
          <w:szCs w:val="34"/>
          <w:rtl/>
          <w:lang w:bidi="ar-EG"/>
        </w:rPr>
        <w:t xml:space="preserve"> لك كيدا أي يحسدونك)</w:t>
      </w:r>
      <w:r w:rsidRPr="00B83A9F">
        <w:rPr>
          <w:rStyle w:val="a4"/>
          <w:rFonts w:ascii="Traditional Arabic" w:hAnsi="Traditional Arabic" w:cs="Traditional Arabic"/>
          <w:sz w:val="34"/>
          <w:szCs w:val="34"/>
          <w:rtl/>
          <w:lang w:bidi="ar-EG"/>
        </w:rPr>
        <w:footnoteReference w:id="10"/>
      </w:r>
      <w:r>
        <w:rPr>
          <w:rFonts w:ascii="Traditional Arabic" w:hAnsi="Traditional Arabic" w:cs="Traditional Arabic"/>
          <w:sz w:val="34"/>
          <w:szCs w:val="34"/>
          <w:rtl/>
          <w:lang w:bidi="ar-EG"/>
        </w:rPr>
        <w:t>.</w:t>
      </w:r>
    </w:p>
    <w:p w14:paraId="6331506B"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وتأويل الأحلام من علامات الأنبياء والصالحين من بعدهم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لقوله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(الرُّؤْيَا مُعَلَّقَةٌ بِرِجْلِ طَائِرٍ مَا لَمْ يُحَدِّثْ بِهَا صَاحِبُهَا فَإِذَا حَدَّثَ بِهَا وَقَعَتْ وَلَا تُحَدِّثُوا بِهَا إِلَّا عَالِمًا أَوْ نَاصِحًا أَوْ لَبِيبًا وَالرُّؤْيَا الصَّالِحَةُ جُزْءٌ مِنْ أَرْبَعِينَ جُزْءًا مِنْ النُّبُوَّةِ)</w:t>
      </w:r>
      <w:r w:rsidRPr="00B83A9F">
        <w:rPr>
          <w:rStyle w:val="a4"/>
          <w:rFonts w:ascii="Traditional Arabic" w:hAnsi="Traditional Arabic" w:cs="Traditional Arabic"/>
          <w:sz w:val="34"/>
          <w:szCs w:val="34"/>
          <w:rtl/>
          <w:lang w:bidi="ar-EG"/>
        </w:rPr>
        <w:footnoteReference w:id="11"/>
      </w:r>
      <w:r w:rsidRPr="00B83A9F">
        <w:rPr>
          <w:rFonts w:ascii="Traditional Arabic" w:hAnsi="Traditional Arabic" w:cs="Traditional Arabic"/>
          <w:sz w:val="34"/>
          <w:szCs w:val="34"/>
          <w:rtl/>
          <w:lang w:bidi="ar-EG"/>
        </w:rPr>
        <w:t xml:space="preserve">، وفي رواية 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(الرُّؤْيَا عَلَى رِجْلِ طَائِرٍ مَا لَمْ تُعَبَّرْ فَإِذَا عُبِّرَتْ وَقَعَتْ قَالَ وَأَحْسِبُهُ قَالَ وَلَا تَقُصَّهَا إِلَّا عَلَى وَادٍّ أَوْ ذِي رَأْيٍ)</w:t>
      </w:r>
      <w:r w:rsidRPr="00B83A9F">
        <w:rPr>
          <w:rStyle w:val="a4"/>
          <w:rFonts w:ascii="Traditional Arabic" w:hAnsi="Traditional Arabic" w:cs="Traditional Arabic"/>
          <w:sz w:val="34"/>
          <w:szCs w:val="34"/>
          <w:rtl/>
          <w:lang w:bidi="ar-EG"/>
        </w:rPr>
        <w:footnoteReference w:id="12"/>
      </w:r>
      <w:r w:rsidRPr="00B83A9F">
        <w:rPr>
          <w:rFonts w:ascii="Traditional Arabic" w:hAnsi="Traditional Arabic" w:cs="Traditional Arabic"/>
          <w:sz w:val="34"/>
          <w:szCs w:val="34"/>
          <w:rtl/>
          <w:lang w:bidi="ar-EG"/>
        </w:rPr>
        <w:t>.</w:t>
      </w:r>
    </w:p>
    <w:p w14:paraId="75E7152D"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ووصف الأبوان في الرؤيا بالشمس والقمر كناية على فضلهما العظيم على الأولاد</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ضرب لنا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مثالا بفضل القمر فقال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(وَفَضْلُ الْعَالِمِ عَلَى الْعَابِدِ كَفَضْلِ الْقَمَرِ عَلَى سَائِرِ الْكَوَاكِب)</w:t>
      </w:r>
      <w:r w:rsidRPr="00B83A9F">
        <w:rPr>
          <w:rStyle w:val="a4"/>
          <w:rFonts w:ascii="Traditional Arabic" w:hAnsi="Traditional Arabic" w:cs="Traditional Arabic"/>
          <w:sz w:val="34"/>
          <w:szCs w:val="34"/>
          <w:rtl/>
          <w:lang w:bidi="ar-EG"/>
        </w:rPr>
        <w:footnoteReference w:id="13"/>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شك أن فضل الشمس على سائر الكواكب أعظم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ولولاهما –الشمس والقمر- لانفرط عقد تلك الكواكب </w:t>
      </w:r>
      <w:proofErr w:type="spellStart"/>
      <w:r w:rsidRPr="00B83A9F">
        <w:rPr>
          <w:rFonts w:ascii="Traditional Arabic" w:hAnsi="Traditional Arabic" w:cs="Traditional Arabic"/>
          <w:sz w:val="34"/>
          <w:szCs w:val="34"/>
          <w:rtl/>
          <w:lang w:bidi="ar-EG"/>
        </w:rPr>
        <w:t>ولخرجت</w:t>
      </w:r>
      <w:proofErr w:type="spellEnd"/>
      <w:r w:rsidRPr="00B83A9F">
        <w:rPr>
          <w:rFonts w:ascii="Traditional Arabic" w:hAnsi="Traditional Arabic" w:cs="Traditional Arabic"/>
          <w:sz w:val="34"/>
          <w:szCs w:val="34"/>
          <w:rtl/>
          <w:lang w:bidi="ar-EG"/>
        </w:rPr>
        <w:t xml:space="preserve"> عن مسارها وتخبطت في بعضها البعض</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وهكذا تقوم الحياة الاجتماعية على الأسرة المكونة من الأبوين الأب والأم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وكلاهما يرعيان البيت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يقول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(كُلُّكُمْ رَاعٍ وَكُلُّكُمْ مَسْئُولٌ عَنْ رَعِيَّتِهِ الْإِمَامُ رَاعٍ وَمَسْئُولٌ عَنْ رَعِيَّتِهِ وَالرَّجُلُ رَاعٍ فِي أَهْلِهِ وَهُوَ مَسْئُولٌ عَنْ رَعِيَّتِهِ وَالْمَرْأَةُ رَاعِيَةٌ فِي بَيْتِ زَوْجِهَا وَمَسْئُولَةٌ عَنْ رَعِيَّتِهَا)</w:t>
      </w:r>
      <w:r w:rsidRPr="00B83A9F">
        <w:rPr>
          <w:rStyle w:val="a4"/>
          <w:rFonts w:ascii="Traditional Arabic" w:hAnsi="Traditional Arabic" w:cs="Traditional Arabic"/>
          <w:sz w:val="34"/>
          <w:szCs w:val="34"/>
          <w:rtl/>
          <w:lang w:bidi="ar-EG"/>
        </w:rPr>
        <w:footnoteReference w:id="14"/>
      </w:r>
    </w:p>
    <w:p w14:paraId="3D24464D"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 xml:space="preserve">قَالَ يَا بُنَيَّ لَا تَقْصُصْ رُؤْيَاكَ عَلَى إِخْوَتِكَ </w:t>
      </w:r>
      <w:proofErr w:type="spellStart"/>
      <w:r w:rsidRPr="00F245A5">
        <w:rPr>
          <w:rFonts w:ascii="Traditional Arabic" w:hAnsi="Traditional Arabic" w:cs="Traditional Arabic"/>
          <w:color w:val="008000"/>
          <w:sz w:val="34"/>
          <w:szCs w:val="34"/>
          <w:rtl/>
        </w:rPr>
        <w:t>فَيَكِيدُوا</w:t>
      </w:r>
      <w:proofErr w:type="spellEnd"/>
      <w:r w:rsidRPr="00F245A5">
        <w:rPr>
          <w:rFonts w:ascii="Traditional Arabic" w:hAnsi="Traditional Arabic" w:cs="Traditional Arabic"/>
          <w:color w:val="008000"/>
          <w:sz w:val="34"/>
          <w:szCs w:val="34"/>
          <w:rtl/>
        </w:rPr>
        <w:t xml:space="preserve"> لَكَ كَيْدًا إِنَّ الشَّيْطَانَ لِلْإِنْسَانِ عَدُوٌّ مُبِينٌ</w:t>
      </w:r>
      <w:r w:rsidRPr="00B83A9F">
        <w:rPr>
          <w:rFonts w:ascii="Traditional Arabic" w:hAnsi="Traditional Arabic" w:cs="Traditional Arabic"/>
          <w:sz w:val="34"/>
          <w:szCs w:val="34"/>
          <w:rtl/>
        </w:rPr>
        <w:t>) (5) يبين حرص يعقوب على كتمان هذه الرؤية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سبب ذلك خوفه من أن يصيب ابنه الحسد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روي عن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أنه </w:t>
      </w:r>
      <w:proofErr w:type="gramStart"/>
      <w:r w:rsidRPr="00B83A9F">
        <w:rPr>
          <w:rFonts w:ascii="Traditional Arabic" w:hAnsi="Traditional Arabic" w:cs="Traditional Arabic"/>
          <w:sz w:val="34"/>
          <w:szCs w:val="34"/>
          <w:rtl/>
        </w:rPr>
        <w:t>قال(</w:t>
      </w:r>
      <w:proofErr w:type="gramEnd"/>
      <w:r w:rsidRPr="00B83A9F">
        <w:rPr>
          <w:rFonts w:ascii="Traditional Arabic" w:hAnsi="Traditional Arabic" w:cs="Traditional Arabic"/>
          <w:sz w:val="34"/>
          <w:szCs w:val="34"/>
          <w:rtl/>
        </w:rPr>
        <w:t>استعينوا على إنجاح الحوائج بالكتمان فإن كل ذي نعمة محسود)</w:t>
      </w:r>
      <w:r w:rsidRPr="00B83A9F">
        <w:rPr>
          <w:rStyle w:val="a4"/>
          <w:rFonts w:ascii="Traditional Arabic" w:hAnsi="Traditional Arabic" w:cs="Traditional Arabic"/>
          <w:sz w:val="34"/>
          <w:szCs w:val="34"/>
          <w:rtl/>
        </w:rPr>
        <w:footnoteReference w:id="15"/>
      </w:r>
      <w:r w:rsidRPr="00B83A9F">
        <w:rPr>
          <w:rFonts w:ascii="Traditional Arabic" w:hAnsi="Traditional Arabic" w:cs="Traditional Arabic"/>
          <w:sz w:val="34"/>
          <w:szCs w:val="34"/>
          <w:rtl/>
        </w:rPr>
        <w:t>، قال النووي (فاكتموا النعمة عن الحاسد إشفاقا عليه وعليكم منه ولا ينافيه الأمر بالتحدّث بالنعمة لأنه فيما بعد الحصول ولا أثر للحسد حينئذ)</w:t>
      </w:r>
      <w:r w:rsidRPr="00B83A9F">
        <w:rPr>
          <w:rStyle w:val="a4"/>
          <w:rFonts w:ascii="Traditional Arabic" w:hAnsi="Traditional Arabic" w:cs="Traditional Arabic"/>
          <w:sz w:val="34"/>
          <w:szCs w:val="34"/>
          <w:rtl/>
        </w:rPr>
        <w:footnoteReference w:id="16"/>
      </w:r>
      <w:r w:rsidRPr="00B83A9F">
        <w:rPr>
          <w:rFonts w:ascii="Traditional Arabic" w:hAnsi="Traditional Arabic" w:cs="Traditional Arabic"/>
          <w:sz w:val="34"/>
          <w:szCs w:val="34"/>
          <w:rtl/>
        </w:rPr>
        <w:t>.</w:t>
      </w:r>
    </w:p>
    <w:p w14:paraId="33A9C1A1"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والمقصود بالنعمة إما أن يكون راضيا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رضا منه بقضاء ربه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أو يكون قانعا سهل عليه تحمل الألم فيه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لأنه اختيار الله تعالى 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أو صابرا يتجرع غصصه رجاء ثواب الله تعالى</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ومن كانت إحدى هذه الخصال فيه فإنه يقضي له حاجته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لأنها من خصال من لو أقسم على الله لأبره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بل يكون حاجته مقضية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لأن الراضي إنما يريد موافقة الله تعالى</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أصابها في رضاه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والقانع إنما يريد ما اختاره الله تعالى 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أصاب ما اختار الله تعالى له في قناعته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والصابر إنما يريد ثواب الله تعالى</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أصابه في صبره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الله تعالى إنما يوفى الصابرون أجرهم بغير حساب. وكل هذه الأحوال نعمة من الله تعالى جليلة على عباده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وهم عليها محسودون من العدو والولي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أما العدو يريد زوالها عنه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فيكبته الله تعالى بإدامتها للمحسود</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وأما الولي فإنه يتمناها لنفسه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كما قال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w:t>
      </w:r>
      <w:proofErr w:type="gramStart"/>
      <w:r w:rsidRPr="00B83A9F">
        <w:rPr>
          <w:rFonts w:ascii="Traditional Arabic" w:hAnsi="Traditional Arabic" w:cs="Traditional Arabic"/>
          <w:sz w:val="34"/>
          <w:szCs w:val="34"/>
          <w:rtl/>
          <w:lang w:bidi="ar-EG"/>
        </w:rPr>
        <w:t>« لا</w:t>
      </w:r>
      <w:proofErr w:type="gramEnd"/>
      <w:r w:rsidRPr="00B83A9F">
        <w:rPr>
          <w:rFonts w:ascii="Traditional Arabic" w:hAnsi="Traditional Arabic" w:cs="Traditional Arabic"/>
          <w:sz w:val="34"/>
          <w:szCs w:val="34"/>
          <w:rtl/>
          <w:lang w:bidi="ar-EG"/>
        </w:rPr>
        <w:t xml:space="preserve"> حسد إلا في اثنتين » </w:t>
      </w:r>
      <w:r w:rsidRPr="00B83A9F">
        <w:rPr>
          <w:rStyle w:val="a4"/>
          <w:rFonts w:ascii="Traditional Arabic" w:hAnsi="Traditional Arabic" w:cs="Traditional Arabic"/>
          <w:sz w:val="34"/>
          <w:szCs w:val="34"/>
          <w:rtl/>
          <w:lang w:bidi="ar-EG"/>
        </w:rPr>
        <w:footnoteReference w:id="17"/>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p>
    <w:p w14:paraId="1276062C"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 xml:space="preserve">وقوله (فإن كل ذي نعمة محسود) يعني إن أظهرتم حوائجكم للناس حسدوكم فعارضوكم في مرامكم وموضع الخبر الوارد في التحدث بالنعمة ما بعد وقوعها وأمن الحسد وأخذ منه أن على العقلاء إذا أرادوا التشاور في أمر إخفاء التحاور فيه ويجتهدوا في طي سرهم قال بعض الحكماء من كتم سره كان الخيار إليه ومن أفشاه كان الخيار عليه وكم من إظهار سر أراق دم صاحبه ومنع من </w:t>
      </w:r>
      <w:r w:rsidRPr="00B83A9F">
        <w:rPr>
          <w:rFonts w:ascii="Traditional Arabic" w:hAnsi="Traditional Arabic" w:cs="Traditional Arabic"/>
          <w:sz w:val="34"/>
          <w:szCs w:val="34"/>
          <w:rtl/>
          <w:lang w:bidi="ar-EG"/>
        </w:rPr>
        <w:lastRenderedPageBreak/>
        <w:t xml:space="preserve">بلوغ مأربه ولو كتمه كان من سطوته آمنا ومن عواقبه سالما وبنجاح </w:t>
      </w:r>
      <w:proofErr w:type="spellStart"/>
      <w:r w:rsidRPr="00B83A9F">
        <w:rPr>
          <w:rFonts w:ascii="Traditional Arabic" w:hAnsi="Traditional Arabic" w:cs="Traditional Arabic"/>
          <w:sz w:val="34"/>
          <w:szCs w:val="34"/>
          <w:rtl/>
          <w:lang w:bidi="ar-EG"/>
        </w:rPr>
        <w:t>حوئجه</w:t>
      </w:r>
      <w:proofErr w:type="spellEnd"/>
      <w:r w:rsidRPr="00B83A9F">
        <w:rPr>
          <w:rFonts w:ascii="Traditional Arabic" w:hAnsi="Traditional Arabic" w:cs="Traditional Arabic"/>
          <w:sz w:val="34"/>
          <w:szCs w:val="34"/>
          <w:rtl/>
          <w:lang w:bidi="ar-EG"/>
        </w:rPr>
        <w:t xml:space="preserve"> فائزا وقال بعضهم سرك من دمك فإذا تكلمت فقد أرقته وقال أنو شروان من حصن سره فله بتحصينه خصلتان الظفر بحاجته والسلامة من السطوات)</w:t>
      </w:r>
      <w:r w:rsidRPr="00B83A9F">
        <w:rPr>
          <w:rStyle w:val="a4"/>
          <w:rFonts w:ascii="Traditional Arabic" w:hAnsi="Traditional Arabic" w:cs="Traditional Arabic"/>
          <w:sz w:val="34"/>
          <w:szCs w:val="34"/>
          <w:rtl/>
          <w:lang w:bidi="ar-EG"/>
        </w:rPr>
        <w:footnoteReference w:id="18"/>
      </w:r>
      <w:r w:rsidRPr="00B83A9F">
        <w:rPr>
          <w:rFonts w:ascii="Traditional Arabic" w:hAnsi="Traditional Arabic" w:cs="Traditional Arabic"/>
          <w:sz w:val="34"/>
          <w:szCs w:val="34"/>
          <w:rtl/>
          <w:lang w:bidi="ar-EG"/>
        </w:rPr>
        <w:t>.</w:t>
      </w:r>
    </w:p>
    <w:p w14:paraId="54D780CD"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والحسد بين الأخوة ورد ذكره في قصة قابيل وهابيل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تكرر هذا الأمر في قصة يوسف</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نهى عن الحسد فقال (لَا تَبَاغَضُوا وَلَا تَحَاسَدُوا وَلَا تَدَابَرُوا وَكُونُوا عِبَادَ اللَّهِ إِخْوَانًا وَلَا يَحِلُّ لِمُسْلِمٍ أَنْ يَهْجُرَ أَخَاهُ فَوْقَ ثَلَاثِ لَيَالٍ)</w:t>
      </w:r>
      <w:r w:rsidRPr="00B83A9F">
        <w:rPr>
          <w:rStyle w:val="a4"/>
          <w:rFonts w:ascii="Traditional Arabic" w:hAnsi="Traditional Arabic" w:cs="Traditional Arabic"/>
          <w:sz w:val="34"/>
          <w:szCs w:val="34"/>
          <w:rtl/>
          <w:lang w:bidi="ar-EG"/>
        </w:rPr>
        <w:footnoteReference w:id="19"/>
      </w:r>
      <w:r w:rsidRPr="00B83A9F">
        <w:rPr>
          <w:rFonts w:ascii="Traditional Arabic" w:hAnsi="Traditional Arabic" w:cs="Traditional Arabic"/>
          <w:sz w:val="34"/>
          <w:szCs w:val="34"/>
          <w:rtl/>
          <w:lang w:bidi="ar-EG"/>
        </w:rPr>
        <w:t xml:space="preserve">، بل إن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ذكر أن الأمة معصومة من أن يبتليها الله بعدو من خارجها لكنها ليست معصومة من التشاحن والتباغض والتحاسد بين أفرادها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(سَأَلْتُ رَبِّي ثَلَاثًا فَأَعْطَانِي ثِنْتَيْنِ وَمَنَعَنِي وَاحِدَةً سَأَلْتُ رَبِّي أَنْ لَا يُهْلِكَ أُمَّتِي بِالسَّنَةِ فَأَعْطَانِيهَا وَسَأَلْتُهُ أَنْ لَا يُهْلِكَ أُمَّتِي بِالْغَرَقِ فَأَعْطَانِيهَا وَسَأَلْتُهُ أَنْ لَا يَجْعَلَ بَأْسَهُمْ بَيْنَهُمْ </w:t>
      </w:r>
      <w:proofErr w:type="spellStart"/>
      <w:r w:rsidRPr="00B83A9F">
        <w:rPr>
          <w:rFonts w:ascii="Traditional Arabic" w:hAnsi="Traditional Arabic" w:cs="Traditional Arabic"/>
          <w:sz w:val="34"/>
          <w:szCs w:val="34"/>
          <w:rtl/>
          <w:lang w:bidi="ar-EG"/>
        </w:rPr>
        <w:t>فَمَنَعَنِيهَا</w:t>
      </w:r>
      <w:proofErr w:type="spellEnd"/>
      <w:r w:rsidRPr="00B83A9F">
        <w:rPr>
          <w:rFonts w:ascii="Traditional Arabic" w:hAnsi="Traditional Arabic" w:cs="Traditional Arabic"/>
          <w:sz w:val="34"/>
          <w:szCs w:val="34"/>
          <w:rtl/>
          <w:lang w:bidi="ar-EG"/>
        </w:rPr>
        <w:t>)</w:t>
      </w:r>
      <w:r w:rsidRPr="00B83A9F">
        <w:rPr>
          <w:rStyle w:val="a4"/>
          <w:rFonts w:ascii="Traditional Arabic" w:hAnsi="Traditional Arabic" w:cs="Traditional Arabic"/>
          <w:sz w:val="34"/>
          <w:szCs w:val="34"/>
          <w:rtl/>
          <w:lang w:bidi="ar-EG"/>
        </w:rPr>
        <w:footnoteReference w:id="20"/>
      </w:r>
      <w:r w:rsidRPr="00B83A9F">
        <w:rPr>
          <w:rFonts w:ascii="Traditional Arabic" w:hAnsi="Traditional Arabic" w:cs="Traditional Arabic"/>
          <w:sz w:val="34"/>
          <w:szCs w:val="34"/>
          <w:rtl/>
          <w:lang w:bidi="ar-EG"/>
        </w:rPr>
        <w:t xml:space="preserve">، وقال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 إِنَّ الشَّيْطَانَ قَدْ أَيِسَ أَنْ يَعْبُدَهُ الْمُصَلُّونَ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جَزِيرَةِ الْعَرَبِ وَلَكِنْ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التَّحْرِيشِ بَيْنَهُمْ»</w:t>
      </w:r>
      <w:r w:rsidRPr="00B83A9F">
        <w:rPr>
          <w:rStyle w:val="a4"/>
          <w:rFonts w:ascii="Traditional Arabic" w:hAnsi="Traditional Arabic" w:cs="Traditional Arabic"/>
          <w:sz w:val="34"/>
          <w:szCs w:val="34"/>
          <w:rtl/>
          <w:lang w:bidi="ar-EG"/>
        </w:rPr>
        <w:footnoteReference w:id="21"/>
      </w:r>
    </w:p>
    <w:p w14:paraId="6A7528DD"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(وَ</w:t>
      </w:r>
      <w:r w:rsidRPr="00F245A5">
        <w:rPr>
          <w:rFonts w:ascii="Traditional Arabic" w:hAnsi="Traditional Arabic" w:cs="Traditional Arabic"/>
          <w:color w:val="008000"/>
          <w:sz w:val="34"/>
          <w:szCs w:val="34"/>
          <w:rtl/>
        </w:rPr>
        <w:t>كَذَلِكَ يَجْتَبِيكَ رَبُّكَ وَيُعَلِّمُكَ مِنْ تَأْوِيلِ الْأَحَادِيثِ</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الاجتباء</w:t>
      </w:r>
      <w:proofErr w:type="spellEnd"/>
      <w:r w:rsidRPr="00B83A9F">
        <w:rPr>
          <w:rFonts w:ascii="Traditional Arabic" w:hAnsi="Traditional Arabic" w:cs="Traditional Arabic"/>
          <w:sz w:val="34"/>
          <w:szCs w:val="34"/>
          <w:rtl/>
        </w:rPr>
        <w:t xml:space="preserve"> بالنبوة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وتعليمه تأويل الأحاديث كناية عن تفسير الأحلام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وفهم عبارات الناس ليعلم الصادق منهم من الكاذب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قَالَ (إِذَا اقْتَرَبَ الزَّمَانُ لَمْ تَكَدْ رُؤْيَا الْمُسْلِمِ تَكْذِبُ وَأَصْدَقُكُمْ رُؤْيَا أَصْدَقُكُمْ حَدِيثًا وَرُؤْيَا الْمُسْلِمِ جُزْءٌ مِنْ خَمْسٍ وَأَرْبَعِينَ جُزْءًا مِنْ النُّبُوَّةِ وَالرُّؤْيَا ثَلَاثَةٌ فَرُؤْيَا الصَّالِحَةِ بُشْرَى مِنْ اللَّهِ وَرُؤْيَا تَحْزِينٌ مِنْ الشَّيْطَانِ وَرُؤْيَا مِمَّا يُحَدِّثُ الْمَرْءُ نَفْسَهُ فَإِنْ رَأَى أَحَدُكُمْ مَا يَكْرَهُ فَلْيَقُمْ فَلْيُصَلِّ وَلَا يُحَدِّثْ بِهَا النَّاسَ)</w:t>
      </w:r>
      <w:r w:rsidRPr="00B83A9F">
        <w:rPr>
          <w:rStyle w:val="a4"/>
          <w:rFonts w:ascii="Traditional Arabic" w:hAnsi="Traditional Arabic" w:cs="Traditional Arabic"/>
          <w:sz w:val="34"/>
          <w:szCs w:val="34"/>
          <w:rtl/>
          <w:lang w:bidi="ar-EG"/>
        </w:rPr>
        <w:footnoteReference w:id="22"/>
      </w:r>
    </w:p>
    <w:p w14:paraId="2BAD91CF"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وَيُتِمُّ نِعْمَتَهُ عَلَيْكَ وَعَلَى آَلِ يَعْقُوبَ كَمَا أَتَمَّهَا عَلَى أَبَوَيْكَ مِنْ قَبْلُ إِبْرَاهِيمَ وَإِسْحَاقَ إِنَّ رَبَّكَ عَلِيمٌ حَكِيمٌ</w:t>
      </w:r>
      <w:r w:rsidRPr="00B83A9F">
        <w:rPr>
          <w:rFonts w:ascii="Traditional Arabic" w:hAnsi="Traditional Arabic" w:cs="Traditional Arabic"/>
          <w:sz w:val="34"/>
          <w:szCs w:val="34"/>
          <w:rtl/>
        </w:rPr>
        <w:t xml:space="preserve">) (6) فهذه نعمة عظيمة لابد وأن يحظى بها كل </w:t>
      </w:r>
      <w:r w:rsidRPr="00B83A9F">
        <w:rPr>
          <w:rFonts w:ascii="Traditional Arabic" w:hAnsi="Traditional Arabic" w:cs="Traditional Arabic"/>
          <w:sz w:val="34"/>
          <w:szCs w:val="34"/>
          <w:rtl/>
          <w:lang w:bidi="ar-EG"/>
        </w:rPr>
        <w:t>النبي وكذلك أصحاب الدعوة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فلابد وأن يتميزوا بعلم التأويل للأحاديث</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لأنهم يخاطبون قومهم بالإسلام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ويسمعون لهم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ولذلك قالوا (هو أذن)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فأجاب الله (قل هو أذن خير لكم)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لأنه بسماعه من قومه يدرك مشكلاتهم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وهمومهم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فيكون أقدر على علاجه من غيره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ولذلك قيل (اتَّقُوا فِرَاسَةَ الْمُؤْمِنِ فَإِنَّهُ يَنْظُرُ بِنُورِ اللَّهِ)</w:t>
      </w:r>
      <w:r w:rsidRPr="00B83A9F">
        <w:rPr>
          <w:rStyle w:val="a4"/>
          <w:rFonts w:ascii="Traditional Arabic" w:hAnsi="Traditional Arabic" w:cs="Traditional Arabic"/>
          <w:sz w:val="34"/>
          <w:szCs w:val="34"/>
          <w:rtl/>
          <w:lang w:bidi="ar-EG"/>
        </w:rPr>
        <w:footnoteReference w:id="23"/>
      </w:r>
      <w:r w:rsidRPr="00B83A9F">
        <w:rPr>
          <w:rFonts w:ascii="Traditional Arabic" w:hAnsi="Traditional Arabic" w:cs="Traditional Arabic"/>
          <w:sz w:val="34"/>
          <w:szCs w:val="34"/>
          <w:rtl/>
          <w:lang w:bidi="ar-EG"/>
        </w:rPr>
        <w:t xml:space="preserve">، فعن عَائِشَةَ زَوْجَ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قَالَتْ كَانَ أَوَّلَ مَا بُدِئَ بِهِ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الرُّؤْيَا الصَّادِقَةُ فِي النَّوْمِ فَكَانَ لَا يَرَى رُؤْيَا إِلَّا جَاءَتْ مِثْلَ فَلَقِ الصُّبْحِ )</w:t>
      </w:r>
      <w:r w:rsidRPr="00B83A9F">
        <w:rPr>
          <w:rStyle w:val="a4"/>
          <w:rFonts w:ascii="Traditional Arabic" w:hAnsi="Traditional Arabic" w:cs="Traditional Arabic"/>
          <w:sz w:val="34"/>
          <w:szCs w:val="34"/>
          <w:rtl/>
          <w:lang w:bidi="ar-EG"/>
        </w:rPr>
        <w:footnoteReference w:id="24"/>
      </w:r>
      <w:r w:rsidRPr="00B83A9F">
        <w:rPr>
          <w:rFonts w:ascii="Traditional Arabic" w:hAnsi="Traditional Arabic" w:cs="Traditional Arabic"/>
          <w:sz w:val="34"/>
          <w:szCs w:val="34"/>
          <w:rtl/>
          <w:lang w:bidi="ar-EG"/>
        </w:rPr>
        <w:t>.</w:t>
      </w:r>
    </w:p>
    <w:p w14:paraId="3CBF7EC7" w14:textId="77777777" w:rsidR="00B83A9F" w:rsidRPr="00B83A9F" w:rsidRDefault="00B83A9F" w:rsidP="00B83A9F">
      <w:pPr>
        <w:ind w:firstLine="368"/>
        <w:jc w:val="both"/>
        <w:rPr>
          <w:rFonts w:ascii="Traditional Arabic" w:hAnsi="Traditional Arabic" w:cs="Traditional Arabic"/>
          <w:sz w:val="34"/>
          <w:szCs w:val="34"/>
          <w:rtl/>
          <w:lang w:bidi="ar-EG"/>
        </w:rPr>
      </w:pPr>
    </w:p>
    <w:p w14:paraId="196F6433" w14:textId="77777777" w:rsidR="00B83A9F" w:rsidRPr="00B83A9F" w:rsidRDefault="00B83A9F" w:rsidP="00B83A9F">
      <w:pPr>
        <w:ind w:firstLine="368"/>
        <w:jc w:val="both"/>
        <w:rPr>
          <w:rFonts w:ascii="Traditional Arabic" w:hAnsi="Traditional Arabic" w:cs="Traditional Arabic"/>
          <w:sz w:val="34"/>
          <w:szCs w:val="34"/>
          <w:rtl/>
          <w:lang w:bidi="ar-EG"/>
        </w:rPr>
      </w:pPr>
    </w:p>
    <w:p w14:paraId="6163AC14" w14:textId="24FBD5C4" w:rsidR="00D60F87" w:rsidRDefault="00D60F87">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14:paraId="47CD53E8" w14:textId="77777777" w:rsidR="00B83A9F" w:rsidRPr="00B83A9F" w:rsidRDefault="00B83A9F" w:rsidP="00B83A9F">
      <w:pPr>
        <w:ind w:firstLine="368"/>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المشهد الثاني</w:t>
      </w:r>
    </w:p>
    <w:p w14:paraId="2B18C08D" w14:textId="77777777" w:rsidR="00B83A9F" w:rsidRPr="00B83A9F" w:rsidRDefault="00B83A9F" w:rsidP="00B83A9F">
      <w:pPr>
        <w:pStyle w:val="1"/>
        <w:rPr>
          <w:rtl/>
        </w:rPr>
      </w:pPr>
      <w:bookmarkStart w:id="4" w:name="_Toc89771444"/>
      <w:r w:rsidRPr="00B83A9F">
        <w:rPr>
          <w:rtl/>
        </w:rPr>
        <w:t>مؤامرة أخوة يوسف عليه</w:t>
      </w:r>
      <w:bookmarkEnd w:id="4"/>
    </w:p>
    <w:p w14:paraId="6F9FAFD2" w14:textId="77777777" w:rsidR="00B83A9F" w:rsidRPr="00B83A9F" w:rsidRDefault="00B83A9F" w:rsidP="00D60F87">
      <w:pPr>
        <w:shd w:val="clear" w:color="auto" w:fill="D6E3BC" w:themeFill="accent3" w:themeFillTint="66"/>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تعالى (لَقَدْ كَانَ فِي يُوسُفَ وَإِخْوَتِهِ آَيَاتٌ لِلسَّائِلِينَ (7) إِذْ قَالُوا لَيُوسُفُ وَأَخُوهُ أَحَبُّ إِلَى أَبِينَا مِنَّا وَنَحْنُ عُصْبَةٌ إِنَّ أَبَانَا لَفِي ضَلَالٍ مُبِينٍ (8) اقْتُلُوا يُوسُفَ أَوِ اطْرَحُوهُ أَرْضًا يَخْلُ لَكُمْ وَجْهُ أَبِيكُمْ وَتَكُونُوا مِنْ بَعْدِهِ قَوْمًا صَالِحِينَ (9) قَالَ قَائِلٌ مِنْهُمْ لَا تَقْتُلُوا يُوسُفَ وَأَلْقُوهُ فِي غَيَابَةِ الْجُبِّ يَلْتَقِطْهُ بَعْضُ السَّيَّارَةِ إِنْ كُنْتُمْ فَاعِلِينَ (10) قَالُوا يَا أَبَانَا مَا لَكَ لَا تَأْمَنَّا عَلَى يُوسُفَ وَإِنَّا لَهُ لَنَاصِحُونَ (11) أَرْسِلْهُ مَعَنَا غَدًا يَرْتَعْ وَيَلْعَبْ وَإِنَّا لَهُ لَحَافِظُونَ (12) قَالَ إِنِّي لَيَحْزُنُنِي أَنْ تَذْهَبُوا بِهِ وَأَخَافُ أَنْ يَأْكُلَهُ الذِّئْبُ وَأَنْتُمْ عَنْهُ غَافِلُونَ (13) قَالُوا لَئِنْ أَكَلَهُ الذِّئْبُ وَنَحْنُ عُصْبَةٌ إِنَّا إِذًا لَخَاسِرُونَ (14) فَلَمَّا ذَهَبُوا بِهِ وَأَجْمَعُوا أَنْ يَجْعَلُوهُ فِي غَيَابَةِ الْجُبِّ وَأَوْحَيْنَا إِلَيْهِ لَتُنَبِّئَنَّهُمْ بِأَمْرِهِمْ هَذَا وَهُمْ لَا يَشْعُرُونَ (15) وَجَاءُوا أَبَاهُمْ عِشَاءً يَبْكُونَ (16) قَالُوا يَا أَبَانَا إِنَّا ذَهَبْنَا نَسْتَبِقُ وَتَرَكْنَا يُوسُفَ عِنْدَ مَتَاعِنَا فَأَكَلَهُ الذِّئْبُ وَمَا أَنْتَ بِمُؤْمِنٍ لَنَا وَلَوْ كُنَّا صَادِقِينَ (17) وَجَاءُوا عَلَى قَمِيصِهِ بِدَمٍ كَذِبٍ قَالَ بَلْ سَوَّلَتْ لَكُمْ أَنْفُسُكُمْ أَمْرًا فَصَبْرٌ جَمِيلٌ وَاللَّهُ الْمُسْتَعَانُ عَلَى مَا تَصِفُونَ (18)</w:t>
      </w:r>
    </w:p>
    <w:p w14:paraId="5C28F9E2" w14:textId="77777777" w:rsidR="00B83A9F" w:rsidRPr="00B83A9F" w:rsidRDefault="00B83A9F" w:rsidP="00B83A9F">
      <w:pPr>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لَقَدْ كَانَ فِي يُوسُفَ وَإِخْوَتِهِ آَيَاتٌ لِلسَّائِلِينَ</w:t>
      </w:r>
      <w:r w:rsidRPr="00B83A9F">
        <w:rPr>
          <w:rFonts w:ascii="Traditional Arabic" w:hAnsi="Traditional Arabic" w:cs="Traditional Arabic"/>
          <w:sz w:val="34"/>
          <w:szCs w:val="34"/>
          <w:rtl/>
        </w:rPr>
        <w:t>) (7) أي أن في هذه القصة إجابات كثيرة للسائلين عن علاج مشكلاتهم الاجتماعية والأسرية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قال ابن عطاء</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ما سمع سورة يوسف محزون إلا استروح إليها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ففيها من العبر والعظات ما لا يمكن حصره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الماوردي تمكن من إجمالها في أربعة أشياء أساسية (عاقبة الباغي الفشل – صدق الرؤيا ولو بعد زمن – ضبط النفس وقهر الشهوة – القيام بحق الأمانة – الفرج بعد شدة </w:t>
      </w:r>
      <w:proofErr w:type="spellStart"/>
      <w:r w:rsidRPr="00B83A9F">
        <w:rPr>
          <w:rFonts w:ascii="Traditional Arabic" w:hAnsi="Traditional Arabic" w:cs="Traditional Arabic"/>
          <w:sz w:val="34"/>
          <w:szCs w:val="34"/>
          <w:rtl/>
        </w:rPr>
        <w:t>الإياس</w:t>
      </w:r>
      <w:proofErr w:type="spellEnd"/>
      <w:r w:rsidRPr="00B83A9F">
        <w:rPr>
          <w:rFonts w:ascii="Traditional Arabic" w:hAnsi="Traditional Arabic" w:cs="Traditional Arabic"/>
          <w:sz w:val="34"/>
          <w:szCs w:val="34"/>
          <w:rtl/>
        </w:rPr>
        <w:t xml:space="preserve">) </w:t>
      </w:r>
      <w:r w:rsidRPr="00B83A9F">
        <w:rPr>
          <w:rStyle w:val="a4"/>
          <w:rFonts w:ascii="Traditional Arabic" w:hAnsi="Traditional Arabic" w:cs="Traditional Arabic"/>
          <w:sz w:val="34"/>
          <w:szCs w:val="34"/>
          <w:rtl/>
        </w:rPr>
        <w:footnoteReference w:id="25"/>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2B0730D7"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إِذْ قَالُوا لَيُوسُفُ وَأَخُوهُ أَحَبُّ إِلَى أَبِينَا مِنَّا وَنَحْنُ عُصْبَةٌ إِنَّ أَبَانَا لَفِي ضَلَالٍ مُبِينٍ</w:t>
      </w:r>
      <w:r w:rsidRPr="00B83A9F">
        <w:rPr>
          <w:rFonts w:ascii="Traditional Arabic" w:hAnsi="Traditional Arabic" w:cs="Traditional Arabic"/>
          <w:sz w:val="34"/>
          <w:szCs w:val="34"/>
          <w:rtl/>
        </w:rPr>
        <w:t>) (8) اتهموا أباهم بعدم العدل معهم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إذ مال حبه ليوسف عنهم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بالرغم من أنهم أحد عشر رجلا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ويوسف رجل واحد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 كفة قلبه تميل نحو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فغاروا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وهذه الغيرة كثيرا ما نراها في الشركاء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غارت عائشة من زوجات النبي </w:t>
      </w:r>
      <w:r w:rsidRPr="00B83A9F">
        <w:rPr>
          <w:rFonts w:ascii="Traditional Arabic" w:hAnsi="Traditional Arabic" w:cs="Traditional Arabic"/>
          <w:sz w:val="34"/>
          <w:szCs w:val="34"/>
        </w:rPr>
        <w:sym w:font="AGA Arabesque" w:char="F07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الأخوة يشعرون بالغيرة بمجرد التفضيل القلبي لأحدهم </w:t>
      </w:r>
      <w:r w:rsidRPr="00B83A9F">
        <w:rPr>
          <w:rFonts w:ascii="Traditional Arabic" w:hAnsi="Traditional Arabic" w:cs="Traditional Arabic"/>
          <w:sz w:val="34"/>
          <w:szCs w:val="34"/>
          <w:rtl/>
        </w:rPr>
        <w:lastRenderedPageBreak/>
        <w:t>عن غيره ولو لم يقترن ذلك بتفضيل مادي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أمر يتعذر أن يحترز منه المحب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ذلك أن المحب لمن يحب مفضوح</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تملك العين أن تخفي نظرات الحب والميل له عن غيره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يستطيع الوجه أن يبدي معالم غير الراحة والسكون من رؤيته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فكيف بهم وهم يرون النظرة لهم غير النظرة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والبشاشة في وجهه غير البشاشة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فهذا أمر يستحيل</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الاحتراز منه وإن اجتهد الأب في ذلك كثيرا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القول الذي وقع منهم ليدل على أنه لم يفاضل بينهم في العطية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هم متساوون في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يعب أحد من أبنائه على أبيه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مجرد الميل القلبي ليوسف عنهم وحسب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فالمحبة من الأمور القلبية لا خيار فيها للإنسان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فليس له قدرة على التحكم فيها، ففي الحديث عن عائشة رضي الله عنها قالت: كان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يقسم لنسائه فيعدل ويقول: اللهم هذه قسمتي فيما أملك، فلا تلمني فيما تملك ولا أملك)</w:t>
      </w:r>
      <w:r w:rsidRPr="00B83A9F">
        <w:rPr>
          <w:rStyle w:val="a4"/>
          <w:rFonts w:ascii="Traditional Arabic" w:hAnsi="Traditional Arabic" w:cs="Traditional Arabic"/>
          <w:sz w:val="34"/>
          <w:szCs w:val="34"/>
          <w:rtl/>
        </w:rPr>
        <w:footnoteReference w:id="26"/>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أبو الطيب أي من زيادة المحبة وميل القلب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والحديث يدل على أن المحبة، وميل القلب أمر غير مقدور للعبد بل هو من الله تعالى لا يملكه العبد</w:t>
      </w:r>
      <w:r w:rsidRPr="00B83A9F">
        <w:rPr>
          <w:rFonts w:ascii="Traditional Arabic" w:hAnsi="Traditional Arabic" w:cs="Traditional Arabic"/>
          <w:sz w:val="34"/>
          <w:szCs w:val="34"/>
        </w:rPr>
        <w:t>(</w:t>
      </w:r>
      <w:r w:rsidRPr="00B83A9F">
        <w:rPr>
          <w:rStyle w:val="a4"/>
          <w:rFonts w:ascii="Traditional Arabic" w:hAnsi="Traditional Arabic" w:cs="Traditional Arabic"/>
          <w:sz w:val="34"/>
          <w:szCs w:val="34"/>
          <w:rtl/>
        </w:rPr>
        <w:footnoteReference w:id="27"/>
      </w:r>
      <w:r w:rsidRPr="00B83A9F">
        <w:rPr>
          <w:rFonts w:ascii="Traditional Arabic" w:hAnsi="Traditional Arabic" w:cs="Traditional Arabic"/>
          <w:sz w:val="34"/>
          <w:szCs w:val="34"/>
          <w:rtl/>
        </w:rPr>
        <w:t>.</w:t>
      </w:r>
    </w:p>
    <w:p w14:paraId="4DE9647F"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وقد اتهموا أباهم بهتانا وزورا بالضلال المبين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يأتوا على ذلك بدليل غير الميل القلب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كما ذكرنا لا غبار عليه طالما لم يتبعه تفضيل في العطية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 ذلك عقوق منهم لأبيهم بغير حق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عَامِرٍ قَالَ سَمِعْتُ النُّعْمَانَ بْنَ بَشِيرٍ رَضِيَ اللَّهُ عَنْهُمَا وَهُوَ عَلَى الْمِنْبَرِ يَقُولُ أَعْطَانِي أَبِي عَطِيَّةً فَقَالَتْ عَمْرَةُ بِنْتُ رَوَاحَةَ لَا أَرْضَى حَتَّى تُشْهِدَ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فَأَتَى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فَقَالَ إِنِّي أَعْطَيْتُ ابْنِي مِنْ عَمْرَةَ بِنْتِ رَوَاحَةَ عَطِيَّةً فَأَمَرَتْنِي أَنْ أُشْهِدَكَ يَا رَسُولَ اللَّهِ قَالَ أَعْطَيْتَ سَائِرَ وَلَدِكَ مِثْلَ هَذَا قَالَ لَا قَالَ فَاتَّقُوا اللَّهَ وَاعْدِلُوا بَيْنَ أَوْلَادِكُمْ قَالَ فَرَجَعَ فَرَدَّ عَطِيَّتَهُ)</w:t>
      </w:r>
      <w:r w:rsidRPr="00B83A9F">
        <w:rPr>
          <w:rStyle w:val="a4"/>
          <w:rFonts w:ascii="Traditional Arabic" w:hAnsi="Traditional Arabic" w:cs="Traditional Arabic"/>
          <w:sz w:val="34"/>
          <w:szCs w:val="34"/>
          <w:rtl/>
          <w:lang w:bidi="ar-EG"/>
        </w:rPr>
        <w:footnoteReference w:id="28"/>
      </w:r>
      <w:r>
        <w:rPr>
          <w:rFonts w:ascii="Traditional Arabic" w:hAnsi="Traditional Arabic" w:cs="Traditional Arabic"/>
          <w:sz w:val="34"/>
          <w:szCs w:val="34"/>
          <w:rtl/>
        </w:rPr>
        <w:t>.</w:t>
      </w:r>
    </w:p>
    <w:p w14:paraId="0DC1456A"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اقْتُلُوا يُوسُفَ أَوِ اطْرَحُوهُ أَرْضًا يَخْلُ لَكُمْ وَجْهُ أَبِيكُمْ وَتَكُونُوا مِنْ بَعْدِهِ قَوْمًا صَالِحِينَ</w:t>
      </w:r>
      <w:r w:rsidRPr="00B83A9F">
        <w:rPr>
          <w:rFonts w:ascii="Traditional Arabic" w:hAnsi="Traditional Arabic" w:cs="Traditional Arabic"/>
          <w:sz w:val="34"/>
          <w:szCs w:val="34"/>
          <w:rtl/>
        </w:rPr>
        <w:t>) (9) حملهم الحسد والغيرة على ارتكاب أشد الجرائم عدوانا على الإنسان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ألا وهي القتل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والنتيجة التي يرجونها من ذلك ليس إلا أن يحلوا محل يوسف في المحبة القلبية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فالحسد شره عظيم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ففي الحديث </w:t>
      </w:r>
      <w:r w:rsidRPr="00B83A9F">
        <w:rPr>
          <w:rFonts w:ascii="Traditional Arabic" w:hAnsi="Traditional Arabic" w:cs="Traditional Arabic"/>
          <w:sz w:val="34"/>
          <w:szCs w:val="34"/>
          <w:rtl/>
        </w:rPr>
        <w:lastRenderedPageBreak/>
        <w:t xml:space="preserve">(العين تدخل الرجل القبر والجمل القدر) </w:t>
      </w:r>
      <w:r w:rsidRPr="00B83A9F">
        <w:rPr>
          <w:rStyle w:val="a4"/>
          <w:rFonts w:ascii="Traditional Arabic" w:hAnsi="Traditional Arabic" w:cs="Traditional Arabic"/>
          <w:sz w:val="34"/>
          <w:szCs w:val="34"/>
          <w:rtl/>
        </w:rPr>
        <w:footnoteReference w:id="29"/>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وأنى لهم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إنهم ظنوا أنهم بعد هذا الجرم قادرين على التوبة وإصلاح حالهم مع الله وتناسوا أن حقوق العباد لا يصفح عنها الله حتى يصفح العبد عن حقه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ففي الحديث </w:t>
      </w:r>
      <w:r w:rsidRPr="00B83A9F">
        <w:rPr>
          <w:rFonts w:ascii="Traditional Arabic" w:hAnsi="Traditional Arabic" w:cs="Traditional Arabic"/>
          <w:sz w:val="34"/>
          <w:szCs w:val="34"/>
          <w:rtl/>
          <w:lang w:bidi="ar-EG"/>
        </w:rPr>
        <w:t xml:space="preserve">عَنْ أَبِي هُرَيْرَةَ رَضِيَ اللَّهُ عَنْهُ قَالَ </w:t>
      </w:r>
      <w:proofErr w:type="spellStart"/>
      <w:r w:rsidRPr="00B83A9F">
        <w:rPr>
          <w:rFonts w:ascii="Traditional Arabic" w:hAnsi="Traditional Arabic" w:cs="Traditional Arabic"/>
          <w:sz w:val="34"/>
          <w:szCs w:val="34"/>
          <w:rtl/>
          <w:lang w:bidi="ar-EG"/>
        </w:rPr>
        <w:t>قَالَ</w:t>
      </w:r>
      <w:proofErr w:type="spellEnd"/>
      <w:r w:rsidRPr="00B83A9F">
        <w:rPr>
          <w:rFonts w:ascii="Traditional Arabic" w:hAnsi="Traditional Arabic" w:cs="Traditional Arabic"/>
          <w:sz w:val="34"/>
          <w:szCs w:val="34"/>
          <w:rtl/>
          <w:lang w:bidi="ar-EG"/>
        </w:rPr>
        <w:t xml:space="preserve">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مَنْ كَانَتْ لَهُ مَظْلَمَةٌ لِأَخِيهِ مِنْ عِرْضِهِ أَوْ شَيْءٍ </w:t>
      </w:r>
      <w:proofErr w:type="spellStart"/>
      <w:r w:rsidRPr="00B83A9F">
        <w:rPr>
          <w:rFonts w:ascii="Traditional Arabic" w:hAnsi="Traditional Arabic" w:cs="Traditional Arabic"/>
          <w:sz w:val="34"/>
          <w:szCs w:val="34"/>
          <w:rtl/>
          <w:lang w:bidi="ar-EG"/>
        </w:rPr>
        <w:t>فَلْيَتَحَلَّلْهُ</w:t>
      </w:r>
      <w:proofErr w:type="spellEnd"/>
      <w:r w:rsidRPr="00B83A9F">
        <w:rPr>
          <w:rFonts w:ascii="Traditional Arabic" w:hAnsi="Traditional Arabic" w:cs="Traditional Arabic"/>
          <w:sz w:val="34"/>
          <w:szCs w:val="34"/>
          <w:rtl/>
          <w:lang w:bidi="ar-EG"/>
        </w:rPr>
        <w:t xml:space="preserve"> مِنْهُ الْيَوْمَ قَبْلَ أَنْ لَا يَكُونَ دِينَارٌ وَلَا دِرْهَمٌ إِنْ كَانَ لَهُ عَمَلٌ صَالِحٌ أُخِذَ مِنْهُ بِقَدْرِ </w:t>
      </w:r>
      <w:proofErr w:type="spellStart"/>
      <w:r w:rsidRPr="00B83A9F">
        <w:rPr>
          <w:rFonts w:ascii="Traditional Arabic" w:hAnsi="Traditional Arabic" w:cs="Traditional Arabic"/>
          <w:sz w:val="34"/>
          <w:szCs w:val="34"/>
          <w:rtl/>
          <w:lang w:bidi="ar-EG"/>
        </w:rPr>
        <w:t>مَظْلَمَتِهِ</w:t>
      </w:r>
      <w:proofErr w:type="spellEnd"/>
      <w:r w:rsidRPr="00B83A9F">
        <w:rPr>
          <w:rFonts w:ascii="Traditional Arabic" w:hAnsi="Traditional Arabic" w:cs="Traditional Arabic"/>
          <w:sz w:val="34"/>
          <w:szCs w:val="34"/>
          <w:rtl/>
          <w:lang w:bidi="ar-EG"/>
        </w:rPr>
        <w:t xml:space="preserve"> وَإِنْ لَمْ تَكُنْ لَهُ حَسَنَاتٌ أُخِذَ مِنْ سَيِّئَاتِ صَاحِبِهِ فَحُمِلَ عَلَيْهِ)</w:t>
      </w:r>
      <w:r w:rsidRPr="00B83A9F">
        <w:rPr>
          <w:rStyle w:val="a4"/>
          <w:rFonts w:ascii="Traditional Arabic" w:hAnsi="Traditional Arabic" w:cs="Traditional Arabic"/>
          <w:sz w:val="34"/>
          <w:szCs w:val="34"/>
          <w:rtl/>
          <w:lang w:bidi="ar-EG"/>
        </w:rPr>
        <w:footnoteReference w:id="30"/>
      </w:r>
      <w:r w:rsidRPr="00B83A9F">
        <w:rPr>
          <w:rFonts w:ascii="Traditional Arabic" w:hAnsi="Traditional Arabic" w:cs="Traditional Arabic"/>
          <w:sz w:val="34"/>
          <w:szCs w:val="34"/>
          <w:rtl/>
          <w:lang w:bidi="ar-EG"/>
        </w:rPr>
        <w:t>، وفي الحديث القدسي يقول الرب يوم القيامة (أنا الملك أنا الديان لا ينبغي لأحد من أهل الجنة أن يدخل الجنة ولا ينبغي لأحد من أهل النار أن يدخل النار و عنده مظلمة حتى أقصه منه حتى اللطمة)</w:t>
      </w:r>
      <w:r w:rsidRPr="00B83A9F">
        <w:rPr>
          <w:rStyle w:val="a4"/>
          <w:rFonts w:ascii="Traditional Arabic" w:hAnsi="Traditional Arabic" w:cs="Traditional Arabic"/>
          <w:sz w:val="34"/>
          <w:szCs w:val="34"/>
          <w:rtl/>
          <w:lang w:bidi="ar-EG"/>
        </w:rPr>
        <w:footnoteReference w:id="31"/>
      </w:r>
      <w:r w:rsidRPr="00B83A9F">
        <w:rPr>
          <w:rFonts w:ascii="Traditional Arabic" w:hAnsi="Traditional Arabic" w:cs="Traditional Arabic"/>
          <w:sz w:val="34"/>
          <w:szCs w:val="34"/>
          <w:rtl/>
          <w:lang w:bidi="ar-EG"/>
        </w:rPr>
        <w:t>.</w:t>
      </w:r>
    </w:p>
    <w:p w14:paraId="4A90AEDA"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قَائِلٌ مِنْهُمْ لَا تَقْتُلُوا يُوسُفَ وَأَلْقُوهُ فِي غَيَابَةِ الْجُبِّ يَلْتَقِطْهُ بَعْضُ السَّيَّارَةِ إِنْ كُنْتُمْ فَاعِلِينَ</w:t>
      </w:r>
      <w:r w:rsidRPr="00B83A9F">
        <w:rPr>
          <w:rFonts w:ascii="Traditional Arabic" w:hAnsi="Traditional Arabic" w:cs="Traditional Arabic"/>
          <w:sz w:val="34"/>
          <w:szCs w:val="34"/>
          <w:rtl/>
        </w:rPr>
        <w:t>) (10) هنا يخرج صوت من الآثمين ممن منَّ الله عليه بضمير يفوق ضمير أخوته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ممن تعاظم عنده الشر الذي تآمر عليه أخوته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يتقبل فكرة القتل عدوانا وظلما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فأشار عليهم بارتكاب جريمة بديلة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هي أخف ضررا مما يتآمرون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وختم نصيحته لهم بقوله (إن كنتم فاعلين) أي أنهم لا يعزم عليهم فعل الجريمة الأصلية ولا الجريمة البديلة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إذا ما أصروا على هذا الجرم فليس خيار إلا أن </w:t>
      </w:r>
      <w:proofErr w:type="spellStart"/>
      <w:r w:rsidRPr="00B83A9F">
        <w:rPr>
          <w:rFonts w:ascii="Traditional Arabic" w:hAnsi="Traditional Arabic" w:cs="Traditional Arabic"/>
          <w:sz w:val="34"/>
          <w:szCs w:val="34"/>
          <w:rtl/>
        </w:rPr>
        <w:t>يرتكبوا</w:t>
      </w:r>
      <w:proofErr w:type="spellEnd"/>
      <w:r w:rsidRPr="00B83A9F">
        <w:rPr>
          <w:rFonts w:ascii="Traditional Arabic" w:hAnsi="Traditional Arabic" w:cs="Traditional Arabic"/>
          <w:sz w:val="34"/>
          <w:szCs w:val="34"/>
          <w:rtl/>
        </w:rPr>
        <w:t xml:space="preserve"> الأقل ضررا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بإلقاء يوسف في البئر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لعل أحد من المارة يأخذه له كعبد أو يبيعه كرقيق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فيتحقق لهم مقصدهم بأن يخلو وجه أبيهم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هو كيد الحاسد ومكمن شره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بأن يزيل النعمة من المحسود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فيفرق بين الابن وأبيه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ويظنون أنهم بذلك يحظون على تلك المكانة التي كانت محتجزة لأخيهم المحسود </w:t>
      </w:r>
    </w:p>
    <w:p w14:paraId="2B90B5A4"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قَالُوا يَا أَبَانَا مَا لَكَ لَا تَأْمَنَّا عَلَى يُوسُفَ وَإِنَّا لَهُ لَنَاصِحُونَ</w:t>
      </w:r>
      <w:r w:rsidRPr="00B83A9F">
        <w:rPr>
          <w:rFonts w:ascii="Traditional Arabic" w:hAnsi="Traditional Arabic" w:cs="Traditional Arabic"/>
          <w:sz w:val="34"/>
          <w:szCs w:val="34"/>
          <w:rtl/>
        </w:rPr>
        <w:t>) (11) هذا من باب الخداع والتضليل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ومحاولة منهم لأن يحملوا أباهم على أن يثق بهم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هو ما يتمناه كل أب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أن يعده ابنه فيثق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ورغم أن يعقوب عليه السلام كان يخشى كيد أخوة يوسف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تأثر بهذه المحاولة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وأنهم عابوا عليه حرصه الزائد على يوسف حتى أنه لا يأمنهم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وأكدوا له حرصهم على مصلحته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فهم له ناصحون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فيما ينفعه ولا يضره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عين ما يبتغيه كل أب من أولاده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وهنا تحرك قلب الأب شيئا ما نحو هذا الخطاب فبدا منه أنه يتمنى ذلك </w:t>
      </w:r>
    </w:p>
    <w:p w14:paraId="69952340"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أَرْسِلْهُ مَعَنَا غَدًا يَرْتَعْ وَيَلْعَبْ وَإِنَّا لَهُ لَحَافِظُونَ</w:t>
      </w:r>
      <w:r w:rsidRPr="00B83A9F">
        <w:rPr>
          <w:rFonts w:ascii="Traditional Arabic" w:hAnsi="Traditional Arabic" w:cs="Traditional Arabic"/>
          <w:sz w:val="34"/>
          <w:szCs w:val="34"/>
          <w:rtl/>
        </w:rPr>
        <w:t xml:space="preserve">) (12) ثم هم </w:t>
      </w:r>
      <w:proofErr w:type="spellStart"/>
      <w:r w:rsidRPr="00B83A9F">
        <w:rPr>
          <w:rFonts w:ascii="Traditional Arabic" w:hAnsi="Traditional Arabic" w:cs="Traditional Arabic"/>
          <w:sz w:val="34"/>
          <w:szCs w:val="34"/>
          <w:rtl/>
        </w:rPr>
        <w:t>يأكدون</w:t>
      </w:r>
      <w:proofErr w:type="spellEnd"/>
      <w:r w:rsidRPr="00B83A9F">
        <w:rPr>
          <w:rFonts w:ascii="Traditional Arabic" w:hAnsi="Traditional Arabic" w:cs="Traditional Arabic"/>
          <w:sz w:val="34"/>
          <w:szCs w:val="34"/>
          <w:rtl/>
        </w:rPr>
        <w:t xml:space="preserve"> على أبيهم أنهم يأملون اللعب والمرح مع أخيهم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وأنهم أهلا للحفاظ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أيضا ما يتمناه الأب لولا أنه يعلم كيدهم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وغيرتهم منه</w:t>
      </w:r>
      <w:r>
        <w:rPr>
          <w:rFonts w:ascii="Traditional Arabic" w:hAnsi="Traditional Arabic" w:cs="Traditional Arabic"/>
          <w:sz w:val="34"/>
          <w:szCs w:val="34"/>
          <w:rtl/>
        </w:rPr>
        <w:t>.</w:t>
      </w:r>
    </w:p>
    <w:p w14:paraId="197643D1"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إِنِّي لَيَحْزُنُنِي أَنْ تَذْهَبُوا بِهِ وَأَخَافُ أَنْ يَأْكُلَهُ الذِّئْبُ وَأَنْتُمْ عَنْهُ غَافِلُونَ</w:t>
      </w:r>
      <w:r w:rsidRPr="00B83A9F">
        <w:rPr>
          <w:rFonts w:ascii="Traditional Arabic" w:hAnsi="Traditional Arabic" w:cs="Traditional Arabic"/>
          <w:sz w:val="34"/>
          <w:szCs w:val="34"/>
          <w:rtl/>
        </w:rPr>
        <w:t>) (13) هنا قد غلب يعقوب عليه السلام الشك على الثقة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فاعتذر إليهم بأمرين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الأول أنه لا يستطيع أن يفارق يوسف لحبه له وفتنته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يستطع أن يكتم هذه المشاعر أمام أبنائه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والثاني أنه وضع عقبة مادية تمنعه من قبول دعوتهم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خوفه أن يلتهمه الذئب في لحظة غفلتهم عن أخيهم وهو يلعبون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ذلك إشارة على تفاوت السن فيما بينهم وأنه أصغرهم</w:t>
      </w:r>
      <w:r>
        <w:rPr>
          <w:rFonts w:ascii="Traditional Arabic" w:hAnsi="Traditional Arabic" w:cs="Traditional Arabic"/>
          <w:sz w:val="34"/>
          <w:szCs w:val="34"/>
          <w:rtl/>
        </w:rPr>
        <w:t>.</w:t>
      </w:r>
    </w:p>
    <w:p w14:paraId="69145C2D"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لَئِنْ أَكَلَهُ الذِّئْبُ وَنَحْنُ عُصْبَةٌ إِنَّا إِذًا لَخَاسِرُونَ</w:t>
      </w:r>
      <w:r w:rsidRPr="00B83A9F">
        <w:rPr>
          <w:rFonts w:ascii="Traditional Arabic" w:hAnsi="Traditional Arabic" w:cs="Traditional Arabic"/>
          <w:sz w:val="34"/>
          <w:szCs w:val="34"/>
          <w:rtl/>
        </w:rPr>
        <w:t>) (14) هنا لم يلتفت الابناء لعذر أبيهم الاول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فهذا أمر لا يقبل المناقشة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فميل القلب طبع عليه وهو </w:t>
      </w:r>
      <w:proofErr w:type="gramStart"/>
      <w:r w:rsidRPr="00B83A9F">
        <w:rPr>
          <w:rFonts w:ascii="Traditional Arabic" w:hAnsi="Traditional Arabic" w:cs="Traditional Arabic"/>
          <w:sz w:val="34"/>
          <w:szCs w:val="34"/>
          <w:rtl/>
        </w:rPr>
        <w:t>علي</w:t>
      </w:r>
      <w:proofErr w:type="gramEnd"/>
      <w:r w:rsidRPr="00B83A9F">
        <w:rPr>
          <w:rFonts w:ascii="Traditional Arabic" w:hAnsi="Traditional Arabic" w:cs="Traditional Arabic"/>
          <w:sz w:val="34"/>
          <w:szCs w:val="34"/>
          <w:rtl/>
        </w:rPr>
        <w:t xml:space="preserve"> صرفه غير قادر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والثاني وهذا يمكن إزالته بالتأكيد على أبيهم أنهم من الكثرة بحيث يملكون القدرة على الحفاظ على يوسف من الذئب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وأنهم لو حصل ذلك وهو معهم فإنهم ليسوا أهلا لشيء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الأمر الذي أحرج أباهم في ظل إلحاح أبنائه الأحد عشر على أخذ يوسف بدعوة الترويح عنه والمرح معه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يعارضهم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ومضوا</w:t>
      </w:r>
      <w:r>
        <w:rPr>
          <w:rFonts w:ascii="Traditional Arabic" w:hAnsi="Traditional Arabic" w:cs="Traditional Arabic"/>
          <w:sz w:val="34"/>
          <w:szCs w:val="34"/>
          <w:rtl/>
        </w:rPr>
        <w:t>.</w:t>
      </w:r>
    </w:p>
    <w:p w14:paraId="4D210D7A"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ولعل قولهم (ونحن عصبة) بعث على الاطمئنان شيئا ما إذ لو كان فيهم غيرة منهم أو حسد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فإنه من العسير أن يجتمعوا معا على الشر ولا يوجد من يحملهم على الخير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فكأنه ظن أن الحسد </w:t>
      </w:r>
      <w:r w:rsidRPr="00B83A9F">
        <w:rPr>
          <w:rFonts w:ascii="Traditional Arabic" w:hAnsi="Traditional Arabic" w:cs="Traditional Arabic"/>
          <w:sz w:val="34"/>
          <w:szCs w:val="34"/>
          <w:rtl/>
        </w:rPr>
        <w:lastRenderedPageBreak/>
        <w:t>الكامن فيهم متفرق بينهم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فإذا هم أحدهم بشر ليوسف</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نهاه غيرهم حياء أو الأقل منه شرا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يظن أنهم قد يجتمعوا على مكيدة واحدة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ما حصل</w:t>
      </w:r>
      <w:r>
        <w:rPr>
          <w:rFonts w:ascii="Traditional Arabic" w:hAnsi="Traditional Arabic" w:cs="Traditional Arabic"/>
          <w:sz w:val="34"/>
          <w:szCs w:val="34"/>
          <w:rtl/>
        </w:rPr>
        <w:t>.</w:t>
      </w:r>
    </w:p>
    <w:p w14:paraId="080EE714"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فَلَمَّا ذَهَبُوا بِهِ وَأَجْمَعُوا أَنْ يَجْعَلُوهُ فِي غَيَابَةِ الْجُبِّ</w:t>
      </w:r>
      <w:r w:rsidRPr="00B83A9F">
        <w:rPr>
          <w:rFonts w:ascii="Traditional Arabic" w:hAnsi="Traditional Arabic" w:cs="Traditional Arabic"/>
          <w:sz w:val="34"/>
          <w:szCs w:val="34"/>
          <w:rtl/>
        </w:rPr>
        <w:t>) (15) تستظهر الآية أنهم لما ذهبوا بيوسف كان يعقوب عليه السلام قد وثق في أبنائه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لكنها ثقة بلا ضمانات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وتلك هي إشكالية التعامل بين المسلمين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إن الثقة لا تعني التخلي عن الضمانات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فالثقة في المسلمين مفترضة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الضمانات هي وسائل موضوعية لتنفيذ أي اتفاق أو التزام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ذلك أن القلوب تتقلب بين عشية وضحاها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المرء يملك نفسه أن يثبت على الحق في كل حين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فكما أن الرهن ضمان للدين عند السفر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والكتابة ضمان للدين عند الإقامة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فكذلك الحال لابد من ضمانات لأجل الوصاية أو الولاية على الصغير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لم تكن ثمة ضمانات فلا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الضمانة التي ارتكن إليها يعقوب في السماح لهم بالذهاب به هو الرؤيا التي رآها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فاستيقن أن قضاء الله وقدره يسير فيما فيه خير ليوسف بإذن </w:t>
      </w:r>
      <w:proofErr w:type="spellStart"/>
      <w:r w:rsidRPr="00B83A9F">
        <w:rPr>
          <w:rFonts w:ascii="Traditional Arabic" w:hAnsi="Traditional Arabic" w:cs="Traditional Arabic"/>
          <w:sz w:val="34"/>
          <w:szCs w:val="34"/>
          <w:rtl/>
        </w:rPr>
        <w:t>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وليس</w:t>
      </w:r>
      <w:proofErr w:type="spellEnd"/>
      <w:r w:rsidRPr="00B83A9F">
        <w:rPr>
          <w:rFonts w:ascii="Traditional Arabic" w:hAnsi="Traditional Arabic" w:cs="Traditional Arabic"/>
          <w:sz w:val="34"/>
          <w:szCs w:val="34"/>
          <w:rtl/>
        </w:rPr>
        <w:t xml:space="preserve"> عليه غير أن يصبر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فاحتسب وفوض أمره لله</w:t>
      </w:r>
      <w:r>
        <w:rPr>
          <w:rFonts w:ascii="Traditional Arabic" w:hAnsi="Traditional Arabic" w:cs="Traditional Arabic"/>
          <w:sz w:val="34"/>
          <w:szCs w:val="34"/>
          <w:rtl/>
        </w:rPr>
        <w:t>.</w:t>
      </w:r>
    </w:p>
    <w:p w14:paraId="3EC39101"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وَأَوْحَيْنَا إِلَيْهِ لَتُنَبِّئَنَّهُمْ بِأَمْرِهِمْ هَذَا وَهُمْ لَا يَشْعُرُونَ</w:t>
      </w:r>
      <w:r w:rsidRPr="00B83A9F">
        <w:rPr>
          <w:rFonts w:ascii="Traditional Arabic" w:hAnsi="Traditional Arabic" w:cs="Traditional Arabic"/>
          <w:sz w:val="34"/>
          <w:szCs w:val="34"/>
          <w:rtl/>
        </w:rPr>
        <w:t>) الوحي كان ليوسف رغم صغره في السن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وحي من باب الإلهام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والربط على القلب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كي لا ينزعج مما يفعله أخوته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قَتَادَةَ </w:t>
      </w:r>
      <w:proofErr w:type="spellStart"/>
      <w:r w:rsidRPr="00B83A9F">
        <w:rPr>
          <w:rFonts w:ascii="Traditional Arabic" w:hAnsi="Traditional Arabic" w:cs="Traditional Arabic"/>
          <w:sz w:val="34"/>
          <w:szCs w:val="34"/>
          <w:rtl/>
          <w:lang w:bidi="ar-EG"/>
        </w:rPr>
        <w:t>قَالَ"أَوْحَى</w:t>
      </w:r>
      <w:proofErr w:type="spellEnd"/>
      <w:r w:rsidRPr="00B83A9F">
        <w:rPr>
          <w:rFonts w:ascii="Traditional Arabic" w:hAnsi="Traditional Arabic" w:cs="Traditional Arabic"/>
          <w:sz w:val="34"/>
          <w:szCs w:val="34"/>
          <w:rtl/>
          <w:lang w:bidi="ar-EG"/>
        </w:rPr>
        <w:t xml:space="preserve"> اللَّهُ إِلَيْهِ وَحْيًا وَهُوَ فِي الْجُبِّ، فَهَوُّنَ ذَلِكَ الْوَحْي عَلَيْهِ مَا صُنِعَ بِهِ"</w:t>
      </w:r>
      <w:r w:rsidRPr="00B83A9F">
        <w:rPr>
          <w:rStyle w:val="a4"/>
          <w:rFonts w:ascii="Traditional Arabic" w:hAnsi="Traditional Arabic" w:cs="Traditional Arabic"/>
          <w:sz w:val="34"/>
          <w:szCs w:val="34"/>
          <w:rtl/>
          <w:lang w:bidi="ar-EG"/>
        </w:rPr>
        <w:footnoteReference w:id="32"/>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rPr>
        <w:t xml:space="preserve"> قال ابن كثير (أوحى إلى يوسف في ذلك الحال الضيق، </w:t>
      </w:r>
      <w:proofErr w:type="spellStart"/>
      <w:r w:rsidRPr="00B83A9F">
        <w:rPr>
          <w:rFonts w:ascii="Traditional Arabic" w:hAnsi="Traditional Arabic" w:cs="Traditional Arabic"/>
          <w:sz w:val="34"/>
          <w:szCs w:val="34"/>
          <w:rtl/>
        </w:rPr>
        <w:t>تطييبًا</w:t>
      </w:r>
      <w:proofErr w:type="spellEnd"/>
      <w:r w:rsidRPr="00B83A9F">
        <w:rPr>
          <w:rFonts w:ascii="Traditional Arabic" w:hAnsi="Traditional Arabic" w:cs="Traditional Arabic"/>
          <w:sz w:val="34"/>
          <w:szCs w:val="34"/>
          <w:rtl/>
        </w:rPr>
        <w:t xml:space="preserve"> لقلبه، وتثبيتًا له: إنك لا تحزن مما أنت فيه، فإن لك من ذلك فرجًا ومخرجًا حسنًا، وسينصرك الله عليهم، ويعليك ويرفع درجتك، وستخبرهم بما فعلوا معك من هذا الصنيع)</w:t>
      </w:r>
      <w:r w:rsidRPr="00B83A9F">
        <w:rPr>
          <w:rStyle w:val="a4"/>
          <w:rFonts w:ascii="Traditional Arabic" w:hAnsi="Traditional Arabic" w:cs="Traditional Arabic"/>
          <w:sz w:val="34"/>
          <w:szCs w:val="34"/>
          <w:rtl/>
        </w:rPr>
        <w:footnoteReference w:id="33"/>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وعن ابن عمر رضي الله عنهما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 لما ألقي يوسف في الجب أتاه جبريل عليه السلام فقال 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يا غلام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من ألقاك في هذا الجب؟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إخوتي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ولم؟ قال: لمودة أبي إياي </w:t>
      </w:r>
      <w:proofErr w:type="spellStart"/>
      <w:r w:rsidRPr="00B83A9F">
        <w:rPr>
          <w:rFonts w:ascii="Traditional Arabic" w:hAnsi="Traditional Arabic" w:cs="Traditional Arabic"/>
          <w:sz w:val="34"/>
          <w:szCs w:val="34"/>
          <w:rtl/>
          <w:lang w:bidi="ar-EG"/>
        </w:rPr>
        <w:t>حسدوني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قال</w:t>
      </w:r>
      <w:proofErr w:type="spellEnd"/>
      <w:r w:rsidRPr="00B83A9F">
        <w:rPr>
          <w:rFonts w:ascii="Traditional Arabic" w:hAnsi="Traditional Arabic" w:cs="Traditional Arabic"/>
          <w:sz w:val="34"/>
          <w:szCs w:val="34"/>
          <w:rtl/>
          <w:lang w:bidi="ar-EG"/>
        </w:rPr>
        <w:t>: تريد الخروج من ههنا؟ قال (ذاك إلى إله يعقوب)</w:t>
      </w:r>
      <w:r>
        <w:rPr>
          <w:rFonts w:ascii="Traditional Arabic" w:hAnsi="Traditional Arabic" w:cs="Traditional Arabic"/>
          <w:sz w:val="34"/>
          <w:szCs w:val="34"/>
          <w:rtl/>
          <w:lang w:bidi="ar-EG"/>
        </w:rPr>
        <w:t>،</w:t>
      </w:r>
      <w:proofErr w:type="spellStart"/>
      <w:r w:rsidRPr="00B83A9F">
        <w:rPr>
          <w:rFonts w:ascii="Traditional Arabic" w:hAnsi="Traditional Arabic" w:cs="Traditional Arabic"/>
          <w:sz w:val="34"/>
          <w:szCs w:val="34"/>
          <w:rtl/>
          <w:lang w:bidi="ar-EG"/>
        </w:rPr>
        <w:t>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قل</w:t>
      </w:r>
      <w:proofErr w:type="spellEnd"/>
      <w:r w:rsidRPr="00B83A9F">
        <w:rPr>
          <w:rFonts w:ascii="Traditional Arabic" w:hAnsi="Traditional Arabic" w:cs="Traditional Arabic"/>
          <w:sz w:val="34"/>
          <w:szCs w:val="34"/>
          <w:rtl/>
          <w:lang w:bidi="ar-EG"/>
        </w:rPr>
        <w:t xml:space="preserve"> اللهم إني أسألك باسمك المخزون والمكنون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يا بديع السموات والأرض</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يا ذا الجلال والاكرام أن تغفر لي ذنبي وترحمني، وأن تجعل لي من أمري فرجاً ومخرجاً، وأن ترزقني من حيث أحتسب، ومن حيث لا </w:t>
      </w:r>
      <w:proofErr w:type="spellStart"/>
      <w:r w:rsidRPr="00B83A9F">
        <w:rPr>
          <w:rFonts w:ascii="Traditional Arabic" w:hAnsi="Traditional Arabic" w:cs="Traditional Arabic"/>
          <w:sz w:val="34"/>
          <w:szCs w:val="34"/>
          <w:rtl/>
          <w:lang w:bidi="ar-EG"/>
        </w:rPr>
        <w:lastRenderedPageBreak/>
        <w:t>أحتسب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فقالها</w:t>
      </w:r>
      <w:proofErr w:type="spellEnd"/>
      <w:r w:rsidRPr="00B83A9F">
        <w:rPr>
          <w:rFonts w:ascii="Traditional Arabic" w:hAnsi="Traditional Arabic" w:cs="Traditional Arabic"/>
          <w:sz w:val="34"/>
          <w:szCs w:val="34"/>
          <w:rtl/>
          <w:lang w:bidi="ar-EG"/>
        </w:rPr>
        <w:t>، فجعل الله له من أمره فرجاً ومخرجاً ورزقه ملك مصر من حيث لا يحتسب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فقال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ألظوا بهؤلاء الكلمات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فإنهن دعاء المصطفين الأخيار» </w:t>
      </w:r>
      <w:r w:rsidRPr="00B83A9F">
        <w:rPr>
          <w:rStyle w:val="a4"/>
          <w:rFonts w:ascii="Traditional Arabic" w:hAnsi="Traditional Arabic" w:cs="Traditional Arabic"/>
          <w:sz w:val="34"/>
          <w:szCs w:val="34"/>
          <w:rtl/>
          <w:lang w:bidi="ar-EG"/>
        </w:rPr>
        <w:footnoteReference w:id="34"/>
      </w:r>
      <w:r w:rsidRPr="00B83A9F">
        <w:rPr>
          <w:rFonts w:ascii="Traditional Arabic" w:hAnsi="Traditional Arabic" w:cs="Traditional Arabic"/>
          <w:sz w:val="34"/>
          <w:szCs w:val="34"/>
          <w:rtl/>
          <w:lang w:bidi="ar-EG"/>
        </w:rPr>
        <w:t>.</w:t>
      </w:r>
    </w:p>
    <w:p w14:paraId="6F9EA9A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وَجَاءُوا أَبَاهُمْ عِشَاءً يَبْكُونَ</w:t>
      </w:r>
      <w:r w:rsidRPr="00B83A9F">
        <w:rPr>
          <w:rFonts w:ascii="Traditional Arabic" w:hAnsi="Traditional Arabic" w:cs="Traditional Arabic"/>
          <w:sz w:val="34"/>
          <w:szCs w:val="34"/>
          <w:rtl/>
        </w:rPr>
        <w:t>) (16) هذه هي حبكة المتآمرين ودموع الكذابين وأدلة المزورين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يتخذون من تهييج العاطفة مجالا للإثبات بدلا من أن يستندوا إلى أدلة تؤدي إلى تفتيح العقل وإشحاذ الذهن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واختاروا وقت العشاء وهو وقت دخول الظلام بالكلية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الثعلبي (ليكونوا أجرأ في الظلمة على الاعتذار وترويج ما مكروا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ليدلّسوا على أبيهم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قيل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 الحياء في العينين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فلا يعتذر من ذنب في النهار فيتلجلج في الاعتذار فلا يقدر على إتمامه)</w:t>
      </w:r>
      <w:r w:rsidRPr="00B83A9F">
        <w:rPr>
          <w:rStyle w:val="a4"/>
          <w:rFonts w:ascii="Traditional Arabic" w:hAnsi="Traditional Arabic" w:cs="Traditional Arabic"/>
          <w:sz w:val="34"/>
          <w:szCs w:val="34"/>
          <w:rtl/>
        </w:rPr>
        <w:footnoteReference w:id="35"/>
      </w:r>
      <w:r w:rsidRPr="00B83A9F">
        <w:rPr>
          <w:rFonts w:ascii="Traditional Arabic" w:hAnsi="Traditional Arabic" w:cs="Traditional Arabic"/>
          <w:sz w:val="34"/>
          <w:szCs w:val="34"/>
          <w:rtl/>
        </w:rPr>
        <w:t>، فقدومهم في وقت الظلمة لمنع أباهم من التفرس في وجوههم فينكشف كذبهم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وأوهموه ببكائهم تفجعهم عليه ليظن فيه إفراط محبتهم له فيمنعه عن الجرأة عليهم</w:t>
      </w:r>
      <w:r w:rsidRPr="00B83A9F">
        <w:rPr>
          <w:rStyle w:val="a4"/>
          <w:rFonts w:ascii="Traditional Arabic" w:hAnsi="Traditional Arabic" w:cs="Traditional Arabic"/>
          <w:sz w:val="34"/>
          <w:szCs w:val="34"/>
          <w:rtl/>
        </w:rPr>
        <w:footnoteReference w:id="36"/>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الشعراوي (</w:t>
      </w:r>
      <w:r w:rsidRPr="00B83A9F">
        <w:rPr>
          <w:rFonts w:ascii="Traditional Arabic" w:hAnsi="Traditional Arabic" w:cs="Traditional Arabic"/>
          <w:sz w:val="34"/>
          <w:szCs w:val="34"/>
          <w:rtl/>
          <w:lang w:bidi="ar-EG"/>
        </w:rPr>
        <w:t>والبكاء انفعال طبيعي غريزي فطريّ؛ ليس للإنسان فيه مجال اختيار؛ ومَنْ يريد أن يفتعله فهو يتباكى</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بأن يَفْرُك عينيه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أو يأتي ببعض ريقه ويُقرِّبه من عينيه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يستر ذلك إلا أن يكون الضوء خافتاً؛ لذلك جاءوا أباهم عشاء يُمثِّلون البكاء)</w:t>
      </w:r>
      <w:r w:rsidRPr="00B83A9F">
        <w:rPr>
          <w:rStyle w:val="a4"/>
          <w:rFonts w:ascii="Traditional Arabic" w:hAnsi="Traditional Arabic" w:cs="Traditional Arabic"/>
          <w:sz w:val="34"/>
          <w:szCs w:val="34"/>
          <w:rtl/>
          <w:lang w:bidi="ar-EG"/>
        </w:rPr>
        <w:footnoteReference w:id="37"/>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وفي الخبر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 إذا كَمُلَ نفاقُ المرء مَلَكَ عَيْنَه حتى يبكي ما شاء »</w:t>
      </w:r>
      <w:r w:rsidRPr="00B83A9F">
        <w:rPr>
          <w:rStyle w:val="a4"/>
          <w:rFonts w:ascii="Traditional Arabic" w:hAnsi="Traditional Arabic" w:cs="Traditional Arabic"/>
          <w:sz w:val="34"/>
          <w:szCs w:val="34"/>
          <w:rtl/>
        </w:rPr>
        <w:footnoteReference w:id="38"/>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قال الشاعر: إذا اشتبكت دموع في خدود تبين من بكى ممن تباكى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34E05BA4"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يَا أَبَانَا إِنَّا ذَهَبْنَا نَسْتَبِقُ وَتَرَكْنَا يُوسُفَ عِنْدَ مَتَاعِنَا فَأَكَلَهُ الذِّئْبُ وَمَا أَنْتَ بِمُؤْمِنٍ لَنَا وَلَوْ كُنَّا صَادِقِينَ</w:t>
      </w:r>
      <w:r w:rsidRPr="00B83A9F">
        <w:rPr>
          <w:rFonts w:ascii="Traditional Arabic" w:hAnsi="Traditional Arabic" w:cs="Traditional Arabic"/>
          <w:sz w:val="34"/>
          <w:szCs w:val="34"/>
          <w:rtl/>
        </w:rPr>
        <w:t xml:space="preserve">) (17) </w:t>
      </w:r>
      <w:r w:rsidRPr="00B83A9F">
        <w:rPr>
          <w:rFonts w:ascii="Traditional Arabic" w:hAnsi="Traditional Arabic" w:cs="Traditional Arabic"/>
          <w:sz w:val="34"/>
          <w:szCs w:val="34"/>
          <w:rtl/>
          <w:lang w:bidi="ar-EG"/>
        </w:rPr>
        <w:t>نادوه باسم ( الأب ) المضاف إليهم ليرحمهم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فيترك غضبه عليهم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الداعي إلى تكذيبهم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وقصوا عليه قصة مزورة ليخيلوا إليه الموقف الذي وقعت فيه الحادثة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فالخيال يحث الإنسان على التصديق</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وكلما حبكت القصة وكانت أقرب للواقع والمنطق كان تصديق العقل لها أقرب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لكنهم ولأنهم كذابون لا يثقون في روايتهم تلك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فيسيئون الظن في أبيهم أنه لن يصدقهم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lastRenderedPageBreak/>
        <w:t>ولو كانوا حقا صادقين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وهذا من باب الافتراء على يعقوب عليه السلام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والتشكيك في عدالته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وقدح فيه بعدم تمييزه بين الصدق والكذب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وهذا دوما دأب الكذابين بإلقاء التهمة على الآخرين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فالكذاب لكي يقنع الناس بصدقه يخيل إليهم ضعف ذاكرتهم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وقلة فراستهم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حتى لا يحملوا الواقعة وإن كان فيها شيئا من عدم المنطقية إلى أسباب أخرى تعزي إلى ما خيله لهم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والمعنى أنك غير مصدق لنا على كل حال قبل حدوث هذه الواقعة لظنك كراهتنا ليوسف ومحاولتنا الكيد به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فلعل ظنك هذا يحملك الآن بعد حصول هذه الواقعة على عدم التصديق لنا مرة أخرى</w:t>
      </w:r>
      <w:r>
        <w:rPr>
          <w:rFonts w:ascii="Traditional Arabic" w:hAnsi="Traditional Arabic" w:cs="Traditional Arabic"/>
          <w:sz w:val="34"/>
          <w:szCs w:val="34"/>
          <w:rtl/>
          <w:lang w:bidi="ar-EG"/>
        </w:rPr>
        <w:t>.</w:t>
      </w:r>
    </w:p>
    <w:p w14:paraId="1E287DEB"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 xml:space="preserve"> بهذا القول قد نجحوا في أن ينحي يعقوب نفسه عن الفصل في القضية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كان له رأي مسبق</w:t>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t>فيها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وهو معرفته كيدهم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فكيف به يفصل في القضية بعد حدوثها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الْقَاسِمُ لَا يَنْبَغِي لِلْحَاكِمِ أَنْ يُمْضِيَ قَضَاءً بِعِلْمِهِ دُونَ عِلْمِ غَيْرِهِ مَعَ أَنَّ عِلْمَهُ أَكْثَرُ مِنْ شَهَادَةِ غَيْرِهِ وَلَكِنَّ فِيهِ تَعَرُّضًا لِتُهَمَةِ نَفْسِهِ عِنْدَ الْمُسْلِمِينَ وَإِيقَاعًا لَهُمْ فِي الظُّنُونِ)</w:t>
      </w:r>
      <w:r w:rsidRPr="00B83A9F">
        <w:rPr>
          <w:rStyle w:val="a4"/>
          <w:rFonts w:ascii="Traditional Arabic" w:hAnsi="Traditional Arabic" w:cs="Traditional Arabic"/>
          <w:sz w:val="34"/>
          <w:szCs w:val="34"/>
          <w:rtl/>
          <w:lang w:bidi="ar-EG"/>
        </w:rPr>
        <w:footnoteReference w:id="39"/>
      </w:r>
      <w:r w:rsidRPr="00B83A9F">
        <w:rPr>
          <w:rFonts w:ascii="Traditional Arabic" w:hAnsi="Traditional Arabic" w:cs="Traditional Arabic"/>
          <w:sz w:val="34"/>
          <w:szCs w:val="34"/>
          <w:rtl/>
          <w:lang w:bidi="ar-EG"/>
        </w:rPr>
        <w:t>، وجمهور العلماء أن القاضي لا يقضي بعلمه)</w:t>
      </w:r>
      <w:r w:rsidRPr="00B83A9F">
        <w:rPr>
          <w:rStyle w:val="a4"/>
          <w:rFonts w:ascii="Traditional Arabic" w:hAnsi="Traditional Arabic" w:cs="Traditional Arabic"/>
          <w:sz w:val="34"/>
          <w:szCs w:val="34"/>
          <w:rtl/>
          <w:lang w:bidi="ar-EG"/>
        </w:rPr>
        <w:footnoteReference w:id="40"/>
      </w:r>
      <w:r w:rsidRPr="00B83A9F">
        <w:rPr>
          <w:rFonts w:ascii="Traditional Arabic" w:hAnsi="Traditional Arabic" w:cs="Traditional Arabic"/>
          <w:sz w:val="34"/>
          <w:szCs w:val="34"/>
          <w:rtl/>
          <w:lang w:bidi="ar-EG"/>
        </w:rPr>
        <w:t xml:space="preserve"> وقال أبو بكر (لو وجدت رجلاً على حد ما أقمته عليه حتى يكون معي غيري)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وقال عكرمة: قال عمر لعبد الرحمن بن عوف (لو رأيت رجلاً على حد زنا أو سرقة وأنا أمير؟) فقال (شهادتك شهادة رجل من المسلمين) قال: (صدقت)</w:t>
      </w:r>
      <w:r w:rsidRPr="00B83A9F">
        <w:rPr>
          <w:rStyle w:val="a4"/>
          <w:rFonts w:ascii="Traditional Arabic" w:hAnsi="Traditional Arabic" w:cs="Traditional Arabic"/>
          <w:sz w:val="34"/>
          <w:szCs w:val="34"/>
          <w:rtl/>
          <w:lang w:bidi="ar-EG"/>
        </w:rPr>
        <w:footnoteReference w:id="41"/>
      </w:r>
      <w:r w:rsidRPr="00B83A9F">
        <w:rPr>
          <w:rFonts w:ascii="Traditional Arabic" w:hAnsi="Traditional Arabic" w:cs="Traditional Arabic"/>
          <w:sz w:val="34"/>
          <w:szCs w:val="34"/>
          <w:rtl/>
          <w:lang w:bidi="ar-EG"/>
        </w:rPr>
        <w:t>.</w:t>
      </w:r>
    </w:p>
    <w:p w14:paraId="127363F6"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وَجَاءُوا عَلَى قَمِيصِهِ بِدَمٍ كَذِبٍ</w:t>
      </w:r>
      <w:r w:rsidRPr="00B83A9F">
        <w:rPr>
          <w:rFonts w:ascii="Traditional Arabic" w:hAnsi="Traditional Arabic" w:cs="Traditional Arabic"/>
          <w:sz w:val="34"/>
          <w:szCs w:val="34"/>
          <w:rtl/>
        </w:rPr>
        <w:t>) قال صاحب الظلال (</w:t>
      </w:r>
      <w:r w:rsidRPr="00B83A9F">
        <w:rPr>
          <w:rFonts w:ascii="Traditional Arabic" w:hAnsi="Traditional Arabic" w:cs="Traditional Arabic"/>
          <w:sz w:val="34"/>
          <w:szCs w:val="34"/>
          <w:rtl/>
          <w:lang w:bidi="ar-EG"/>
        </w:rPr>
        <w:t>لقد ألهاهم الحقد الفائر عن سبك الكذبة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فلو كانوا أهدأ أعصاباً ما فعلوها منذ المرة الأولى التي يأذن لهم فيها يعقوب باصطحاب يوسف معهم! ولكنهم كانوا معجلين لا يصبرون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يخشون ألا </w:t>
      </w:r>
      <w:proofErr w:type="spellStart"/>
      <w:r w:rsidRPr="00B83A9F">
        <w:rPr>
          <w:rFonts w:ascii="Traditional Arabic" w:hAnsi="Traditional Arabic" w:cs="Traditional Arabic"/>
          <w:sz w:val="34"/>
          <w:szCs w:val="34"/>
          <w:rtl/>
          <w:lang w:bidi="ar-EG"/>
        </w:rPr>
        <w:t>تواتيهم</w:t>
      </w:r>
      <w:proofErr w:type="spellEnd"/>
      <w:r w:rsidRPr="00B83A9F">
        <w:rPr>
          <w:rFonts w:ascii="Traditional Arabic" w:hAnsi="Traditional Arabic" w:cs="Traditional Arabic"/>
          <w:sz w:val="34"/>
          <w:szCs w:val="34"/>
          <w:rtl/>
          <w:lang w:bidi="ar-EG"/>
        </w:rPr>
        <w:t xml:space="preserve"> الفرصة مرة أخرى</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كذلك كان التقاطهم لحكاية الذئب المكشوفة دليلاً على التسرع</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كان أبوهم يحذرهم منها أمس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وهم ينفونها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ويكادون يتهكمون بها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فلم يكن من المستساغ أن يذهبوا في الصباح ليتركوا للذئب الذي </w:t>
      </w:r>
      <w:r w:rsidRPr="00B83A9F">
        <w:rPr>
          <w:rFonts w:ascii="Traditional Arabic" w:hAnsi="Traditional Arabic" w:cs="Traditional Arabic"/>
          <w:sz w:val="34"/>
          <w:szCs w:val="34"/>
          <w:rtl/>
          <w:lang w:bidi="ar-EG"/>
        </w:rPr>
        <w:lastRenderedPageBreak/>
        <w:t>حذرهم أبوهم منه أمس! وبمثل هذا التسرع جاءوا على قميصه بدم كذب لطخوه به في غير إتقان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فكان ظاهر الكذب حتى ليوصف بأنه كذب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فعلوا </w:t>
      </w:r>
      <w:proofErr w:type="gramStart"/>
      <w:r w:rsidRPr="00B83A9F">
        <w:rPr>
          <w:rFonts w:ascii="Traditional Arabic" w:hAnsi="Traditional Arabic" w:cs="Traditional Arabic"/>
          <w:sz w:val="34"/>
          <w:szCs w:val="34"/>
          <w:rtl/>
          <w:lang w:bidi="ar-EG"/>
        </w:rPr>
        <w:t>هذا )</w:t>
      </w:r>
      <w:proofErr w:type="gramEnd"/>
      <w:r w:rsidRPr="00B83A9F">
        <w:rPr>
          <w:rStyle w:val="a4"/>
          <w:rFonts w:ascii="Traditional Arabic" w:hAnsi="Traditional Arabic" w:cs="Traditional Arabic"/>
          <w:sz w:val="34"/>
          <w:szCs w:val="34"/>
          <w:rtl/>
          <w:lang w:bidi="ar-EG"/>
        </w:rPr>
        <w:footnoteReference w:id="42"/>
      </w:r>
      <w:r w:rsidRPr="00B83A9F">
        <w:rPr>
          <w:rFonts w:ascii="Traditional Arabic" w:hAnsi="Traditional Arabic" w:cs="Traditional Arabic"/>
          <w:sz w:val="34"/>
          <w:szCs w:val="34"/>
          <w:rtl/>
          <w:lang w:bidi="ar-EG"/>
        </w:rPr>
        <w:t>.</w:t>
      </w:r>
    </w:p>
    <w:p w14:paraId="6FCE81B2"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 xml:space="preserve"> قوله (</w:t>
      </w:r>
      <w:r w:rsidRPr="00F245A5">
        <w:rPr>
          <w:rFonts w:ascii="Traditional Arabic" w:hAnsi="Traditional Arabic" w:cs="Traditional Arabic"/>
          <w:color w:val="008000"/>
          <w:sz w:val="34"/>
          <w:szCs w:val="34"/>
          <w:rtl/>
        </w:rPr>
        <w:t>قَالَ بَلْ سَوَّلَتْ لَكُمْ أَنْفُسُكُمْ أَمْرًا فَصَبْرٌ جَمِيلٌ وَاللَّهُ الْمُسْتَعَانُ عَلَى مَا تَصِفُونَ</w:t>
      </w:r>
      <w:r w:rsidRPr="00B83A9F">
        <w:rPr>
          <w:rFonts w:ascii="Traditional Arabic" w:hAnsi="Traditional Arabic" w:cs="Traditional Arabic"/>
          <w:sz w:val="34"/>
          <w:szCs w:val="34"/>
          <w:rtl/>
        </w:rPr>
        <w:t>) (18)</w:t>
      </w:r>
      <w:r w:rsidRPr="00B83A9F">
        <w:rPr>
          <w:rFonts w:ascii="Traditional Arabic" w:hAnsi="Traditional Arabic" w:cs="Traditional Arabic"/>
          <w:sz w:val="34"/>
          <w:szCs w:val="34"/>
          <w:rtl/>
          <w:lang w:bidi="ar-EG"/>
        </w:rPr>
        <w:t xml:space="preserve"> علم يعقوب كذب أبنائهم بقرينة مستمدة من الدليل المزور الذي قدمه أخوة يوسف لأبيهم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وهو ما ذكره القرآن (دم كذب)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فعلم يعقوب كذبهم إما من خلال رائحة الدم أو من خلال سلامة القميص</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وعلى كل حال فإنه لم يقض بعلمه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ولم يعتد بتلك القرينة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فيعقوب لم يقض في القضية – رغم علمه كيدهم لأخيهم- لعلة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وهي أنه اتهمهم قبل حدوث الواقعة بقلة التدبير وعدم أخذ الحيطة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وبعد حصولها بقوله (سولت لكم أنفسكم أمرا)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ففقد الصلاحية لأن يقضي في القضية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ولذلك لم يقدر على معاقبتهم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فالقاضي لا يكون متهِما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وليس له أن يقضي بعلمه الشخصي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دون </w:t>
      </w:r>
      <w:proofErr w:type="spellStart"/>
      <w:r w:rsidRPr="00B83A9F">
        <w:rPr>
          <w:rFonts w:ascii="Traditional Arabic" w:hAnsi="Traditional Arabic" w:cs="Traditional Arabic"/>
          <w:sz w:val="34"/>
          <w:szCs w:val="34"/>
          <w:rtl/>
          <w:lang w:bidi="ar-EG"/>
        </w:rPr>
        <w:t>الارتكان</w:t>
      </w:r>
      <w:proofErr w:type="spellEnd"/>
      <w:r w:rsidRPr="00B83A9F">
        <w:rPr>
          <w:rFonts w:ascii="Traditional Arabic" w:hAnsi="Traditional Arabic" w:cs="Traditional Arabic"/>
          <w:sz w:val="34"/>
          <w:szCs w:val="34"/>
          <w:rtl/>
          <w:lang w:bidi="ar-EG"/>
        </w:rPr>
        <w:t xml:space="preserve"> للأدلة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حتى القرائن لا تكفي على ذلك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فالقرائن وإن كانت تعزز الأدلة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لكن لا تكفي مائة قرينة دون أن يتضافر معها دليل واحد</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لكن يكفي دليل واحد</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ولما لم يملك يعقوب عليه السلام من أمره شيء ومن الأدلة ما يؤكد ظنه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لم يجد غير الصبر الجميل 0</w:t>
      </w:r>
    </w:p>
    <w:p w14:paraId="605285BE" w14:textId="452B86CE"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وقوله (</w:t>
      </w:r>
      <w:r w:rsidRPr="00F245A5">
        <w:rPr>
          <w:rFonts w:ascii="Traditional Arabic" w:hAnsi="Traditional Arabic" w:cs="Traditional Arabic"/>
          <w:color w:val="008000"/>
          <w:sz w:val="34"/>
          <w:szCs w:val="34"/>
          <w:rtl/>
          <w:lang w:bidi="ar-EG"/>
        </w:rPr>
        <w:t>فصبر جميل</w:t>
      </w:r>
      <w:r w:rsidRPr="00B83A9F">
        <w:rPr>
          <w:rFonts w:ascii="Traditional Arabic" w:hAnsi="Traditional Arabic" w:cs="Traditional Arabic"/>
          <w:sz w:val="34"/>
          <w:szCs w:val="34"/>
          <w:rtl/>
          <w:lang w:bidi="ar-EG"/>
        </w:rPr>
        <w:t>) منَّى نفسه بالصبر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لأنه ورد في الحديث (الصبر بالتصبر)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ووصفه بالجمال لأن</w:t>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t>الصبر إن لم يكن جميلا فليس بصبر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أي صبر بلا شكوى إلى الخلق</w:t>
      </w:r>
      <w:r w:rsidRPr="00B83A9F">
        <w:rPr>
          <w:rStyle w:val="a4"/>
          <w:rFonts w:ascii="Traditional Arabic" w:hAnsi="Traditional Arabic" w:cs="Traditional Arabic"/>
          <w:sz w:val="34"/>
          <w:szCs w:val="34"/>
          <w:rtl/>
          <w:lang w:bidi="ar-EG"/>
        </w:rPr>
        <w:footnoteReference w:id="43"/>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فيكون بثه إلى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كما في قوله (إِنَّمَا أَشْكُو </w:t>
      </w:r>
      <w:proofErr w:type="spellStart"/>
      <w:r w:rsidRPr="00B83A9F">
        <w:rPr>
          <w:rFonts w:ascii="Traditional Arabic" w:hAnsi="Traditional Arabic" w:cs="Traditional Arabic"/>
          <w:sz w:val="34"/>
          <w:szCs w:val="34"/>
          <w:rtl/>
          <w:lang w:bidi="ar-EG"/>
        </w:rPr>
        <w:t>بَثّى</w:t>
      </w:r>
      <w:proofErr w:type="spellEnd"/>
      <w:r w:rsidRPr="00B83A9F">
        <w:rPr>
          <w:rFonts w:ascii="Traditional Arabic" w:hAnsi="Traditional Arabic" w:cs="Traditional Arabic"/>
          <w:sz w:val="34"/>
          <w:szCs w:val="34"/>
          <w:rtl/>
          <w:lang w:bidi="ar-EG"/>
        </w:rPr>
        <w:t xml:space="preserve"> </w:t>
      </w:r>
      <w:proofErr w:type="spellStart"/>
      <w:r w:rsidRPr="00B83A9F">
        <w:rPr>
          <w:rFonts w:ascii="Traditional Arabic" w:hAnsi="Traditional Arabic" w:cs="Traditional Arabic"/>
          <w:sz w:val="34"/>
          <w:szCs w:val="34"/>
          <w:rtl/>
          <w:lang w:bidi="ar-EG"/>
        </w:rPr>
        <w:t>وَحُزْنِى</w:t>
      </w:r>
      <w:proofErr w:type="spellEnd"/>
      <w:r w:rsidRPr="00B83A9F">
        <w:rPr>
          <w:rFonts w:ascii="Traditional Arabic" w:hAnsi="Traditional Arabic" w:cs="Traditional Arabic"/>
          <w:sz w:val="34"/>
          <w:szCs w:val="34"/>
          <w:rtl/>
          <w:lang w:bidi="ar-EG"/>
        </w:rPr>
        <w:t xml:space="preserve"> إِلَى الله) </w:t>
      </w:r>
      <w:r w:rsidR="00ED6E9F">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يوسف</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86</w:t>
      </w:r>
      <w:r w:rsidR="00ED6E9F">
        <w:rPr>
          <w:rFonts w:ascii="Traditional Arabic" w:hAnsi="Traditional Arabic" w:cs="Traditional Arabic"/>
          <w:sz w:val="34"/>
          <w:szCs w:val="34"/>
          <w:rtl/>
          <w:lang w:bidi="ar-EG"/>
        </w:rPr>
        <w:t>]</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وهو عند الصدمة الأولى بما يدل على الرضا بقضاء الله وقدره </w:t>
      </w:r>
      <w:r w:rsidRPr="00B83A9F">
        <w:rPr>
          <w:rStyle w:val="a4"/>
          <w:rFonts w:ascii="Traditional Arabic" w:hAnsi="Traditional Arabic" w:cs="Traditional Arabic"/>
          <w:sz w:val="34"/>
          <w:szCs w:val="34"/>
          <w:rtl/>
          <w:lang w:bidi="ar-EG"/>
        </w:rPr>
        <w:footnoteReference w:id="44"/>
      </w:r>
      <w:r w:rsidRPr="00B83A9F">
        <w:rPr>
          <w:rFonts w:ascii="Traditional Arabic" w:hAnsi="Traditional Arabic" w:cs="Traditional Arabic"/>
          <w:sz w:val="34"/>
          <w:szCs w:val="34"/>
          <w:rtl/>
          <w:lang w:bidi="ar-EG"/>
        </w:rPr>
        <w:t>، فيسترجع عند المصيبة ويحمد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تعالى (الّذِينَ إذَا أَصَابَتهُم مُصِيبَةٌ قَالُوا إنّا للهِ وإنّا إلَيْهِ رَاجِعُونَ)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"إذا مات ولد العبد المؤمن قال الله لملائكته قبضتم ولد عبدي؟ قالوا: نعم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قبضتم ثمرة فؤاده؟ قالوا: نعم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فما قال؟ قالوا: استرجع وحمدك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w:t>
      </w:r>
      <w:r w:rsidRPr="00B83A9F">
        <w:rPr>
          <w:rFonts w:ascii="Traditional Arabic" w:hAnsi="Traditional Arabic" w:cs="Traditional Arabic"/>
          <w:sz w:val="34"/>
          <w:szCs w:val="34"/>
          <w:rtl/>
          <w:lang w:bidi="ar-EG"/>
        </w:rPr>
        <w:lastRenderedPageBreak/>
        <w:t>أبنوا له بيتا في الجنة وسموه بيت الحمد"</w:t>
      </w:r>
      <w:r w:rsidRPr="00B83A9F">
        <w:rPr>
          <w:rStyle w:val="a4"/>
          <w:rFonts w:ascii="Traditional Arabic" w:hAnsi="Traditional Arabic" w:cs="Traditional Arabic"/>
          <w:sz w:val="34"/>
          <w:szCs w:val="34"/>
          <w:rtl/>
          <w:lang w:bidi="ar-EG"/>
        </w:rPr>
        <w:footnoteReference w:id="45"/>
      </w:r>
      <w:r w:rsidRPr="00B83A9F">
        <w:rPr>
          <w:rFonts w:ascii="Traditional Arabic" w:hAnsi="Traditional Arabic" w:cs="Traditional Arabic"/>
          <w:sz w:val="34"/>
          <w:szCs w:val="34"/>
          <w:rtl/>
          <w:lang w:bidi="ar-EG"/>
        </w:rPr>
        <w:t>، وقد تساءل الناس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بأي شيء يحصل التجمل بالصبر؟ قال التستري (بالمعرفة بأن الله تعالى معك)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ورب العزة يقول (إِنَّ الله مَعَ الصابرين) </w:t>
      </w:r>
      <w:r w:rsidR="00ED6E9F">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البقرة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153</w:t>
      </w:r>
      <w:r w:rsidR="00ED6E9F">
        <w:rPr>
          <w:rFonts w:ascii="Traditional Arabic" w:hAnsi="Traditional Arabic" w:cs="Traditional Arabic"/>
          <w:sz w:val="34"/>
          <w:szCs w:val="34"/>
          <w:rtl/>
          <w:lang w:bidi="ar-EG"/>
        </w:rPr>
        <w:t>]</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فإنما مثل الصبر مثل قدح أعلاه الصبر وأسفله العسل.</w:t>
      </w:r>
    </w:p>
    <w:p w14:paraId="58E1C26F"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وقوله (</w:t>
      </w:r>
      <w:r w:rsidRPr="00F245A5">
        <w:rPr>
          <w:rFonts w:ascii="Traditional Arabic" w:hAnsi="Traditional Arabic" w:cs="Traditional Arabic"/>
          <w:color w:val="008000"/>
          <w:sz w:val="34"/>
          <w:szCs w:val="34"/>
          <w:rtl/>
        </w:rPr>
        <w:t>وَاللَّهُ الْمُسْتَعَانُ عَلَى مَا تَصِفُونَ</w:t>
      </w:r>
      <w:r w:rsidRPr="00B83A9F">
        <w:rPr>
          <w:rFonts w:ascii="Traditional Arabic" w:hAnsi="Traditional Arabic" w:cs="Traditional Arabic"/>
          <w:sz w:val="34"/>
          <w:szCs w:val="34"/>
          <w:rtl/>
          <w:lang w:bidi="ar-EG"/>
        </w:rPr>
        <w:t>) والمقصود الاستعانة بالله تعالى على تحمل الصبر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(وَاسْتَعِنْ بِاللَّهِ وَلَا تَعْجَزْ)</w:t>
      </w:r>
      <w:r w:rsidRPr="00B83A9F">
        <w:rPr>
          <w:rStyle w:val="a4"/>
          <w:rFonts w:ascii="Traditional Arabic" w:hAnsi="Traditional Arabic" w:cs="Traditional Arabic"/>
          <w:sz w:val="34"/>
          <w:szCs w:val="34"/>
          <w:rtl/>
          <w:lang w:bidi="ar-EG"/>
        </w:rPr>
        <w:footnoteReference w:id="46"/>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وهو من باب التسليم لقضاء الله والتوكل عليه في قضاء الحوائج</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الشعراوي (طلب يعقوب عليه السلام العون فسوف يأتي مزيد من الأحداث تتطلب تجنيد قوى الصبر في النفس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وتتطلب معونة الله)</w:t>
      </w:r>
      <w:r w:rsidRPr="00B83A9F">
        <w:rPr>
          <w:rStyle w:val="a4"/>
          <w:rFonts w:ascii="Traditional Arabic" w:hAnsi="Traditional Arabic" w:cs="Traditional Arabic"/>
          <w:sz w:val="34"/>
          <w:szCs w:val="34"/>
          <w:rtl/>
          <w:lang w:bidi="ar-EG"/>
        </w:rPr>
        <w:footnoteReference w:id="47"/>
      </w:r>
      <w:r w:rsidRPr="00B83A9F">
        <w:rPr>
          <w:rFonts w:ascii="Traditional Arabic" w:hAnsi="Traditional Arabic" w:cs="Traditional Arabic"/>
          <w:sz w:val="34"/>
          <w:szCs w:val="34"/>
          <w:rtl/>
          <w:lang w:bidi="ar-EG"/>
        </w:rPr>
        <w:t xml:space="preserve">، فقوله (ولا تعجز) أي (عن الحرص </w:t>
      </w:r>
      <w:proofErr w:type="spellStart"/>
      <w:r w:rsidRPr="00B83A9F">
        <w:rPr>
          <w:rFonts w:ascii="Traditional Arabic" w:hAnsi="Traditional Arabic" w:cs="Traditional Arabic"/>
          <w:sz w:val="34"/>
          <w:szCs w:val="34"/>
          <w:rtl/>
          <w:lang w:bidi="ar-EG"/>
        </w:rPr>
        <w:t>والإستعانة</w:t>
      </w:r>
      <w:proofErr w:type="spellEnd"/>
      <w:r w:rsidRPr="00B83A9F">
        <w:rPr>
          <w:rFonts w:ascii="Traditional Arabic" w:hAnsi="Traditional Arabic" w:cs="Traditional Arabic"/>
          <w:sz w:val="34"/>
          <w:szCs w:val="34"/>
          <w:rtl/>
          <w:lang w:bidi="ar-EG"/>
        </w:rPr>
        <w:t xml:space="preserve"> فإن الله سبحانه وتعالى قادر على أن يعطيك قوة على طاعته إذا استقمت على استعانته وقيل معناه لا تعجز عن العمل بما أمرت ولا تتركه مقتصرا على </w:t>
      </w:r>
      <w:proofErr w:type="spellStart"/>
      <w:r w:rsidRPr="00B83A9F">
        <w:rPr>
          <w:rFonts w:ascii="Traditional Arabic" w:hAnsi="Traditional Arabic" w:cs="Traditional Arabic"/>
          <w:sz w:val="34"/>
          <w:szCs w:val="34"/>
          <w:rtl/>
          <w:lang w:bidi="ar-EG"/>
        </w:rPr>
        <w:t>الإستعانة</w:t>
      </w:r>
      <w:proofErr w:type="spellEnd"/>
      <w:r w:rsidRPr="00B83A9F">
        <w:rPr>
          <w:rFonts w:ascii="Traditional Arabic" w:hAnsi="Traditional Arabic" w:cs="Traditional Arabic"/>
          <w:sz w:val="34"/>
          <w:szCs w:val="34"/>
          <w:rtl/>
          <w:lang w:bidi="ar-EG"/>
        </w:rPr>
        <w:t xml:space="preserve"> به فإن كمال الإيمان أن يجمع بينهما)</w:t>
      </w:r>
      <w:r w:rsidRPr="00B83A9F">
        <w:rPr>
          <w:rStyle w:val="a4"/>
          <w:rFonts w:ascii="Traditional Arabic" w:hAnsi="Traditional Arabic" w:cs="Traditional Arabic"/>
          <w:sz w:val="34"/>
          <w:szCs w:val="34"/>
          <w:rtl/>
          <w:lang w:bidi="ar-EG"/>
        </w:rPr>
        <w:footnoteReference w:id="48"/>
      </w:r>
      <w:r w:rsidRPr="00B83A9F">
        <w:rPr>
          <w:rFonts w:ascii="Traditional Arabic" w:hAnsi="Traditional Arabic" w:cs="Traditional Arabic"/>
          <w:sz w:val="34"/>
          <w:szCs w:val="34"/>
          <w:rtl/>
          <w:lang w:bidi="ar-EG"/>
        </w:rPr>
        <w:t>.</w:t>
      </w:r>
    </w:p>
    <w:p w14:paraId="67ECF231" w14:textId="77777777" w:rsidR="00B83A9F" w:rsidRPr="00B83A9F" w:rsidRDefault="00B83A9F" w:rsidP="00B83A9F">
      <w:pPr>
        <w:ind w:firstLine="368"/>
        <w:jc w:val="both"/>
        <w:rPr>
          <w:rFonts w:ascii="Traditional Arabic" w:hAnsi="Traditional Arabic" w:cs="Traditional Arabic"/>
          <w:sz w:val="34"/>
          <w:szCs w:val="34"/>
          <w:lang w:bidi="ar-EG"/>
        </w:rPr>
      </w:pPr>
    </w:p>
    <w:p w14:paraId="081421CA" w14:textId="195E88A7" w:rsidR="00D60F87" w:rsidRDefault="00D60F87">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14:paraId="0760E9A6" w14:textId="77777777" w:rsidR="00B83A9F" w:rsidRPr="00B83A9F" w:rsidRDefault="00B83A9F" w:rsidP="00B83A9F">
      <w:pPr>
        <w:ind w:firstLine="509"/>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الفصل الثاني</w:t>
      </w:r>
    </w:p>
    <w:p w14:paraId="2BF03FAD" w14:textId="77777777" w:rsidR="00B83A9F" w:rsidRPr="00B83A9F" w:rsidRDefault="00B83A9F" w:rsidP="00B83A9F">
      <w:pPr>
        <w:pStyle w:val="1"/>
        <w:rPr>
          <w:rtl/>
        </w:rPr>
      </w:pPr>
      <w:bookmarkStart w:id="5" w:name="_Toc89771445"/>
      <w:r w:rsidRPr="00B83A9F">
        <w:rPr>
          <w:rtl/>
        </w:rPr>
        <w:t>فرج الله بعد الشدة</w:t>
      </w:r>
      <w:bookmarkEnd w:id="5"/>
      <w:r w:rsidRPr="00B83A9F">
        <w:rPr>
          <w:rtl/>
        </w:rPr>
        <w:t xml:space="preserve"> </w:t>
      </w:r>
    </w:p>
    <w:p w14:paraId="3AC7966E" w14:textId="77777777" w:rsidR="00B83A9F" w:rsidRPr="00B83A9F" w:rsidRDefault="00B83A9F" w:rsidP="00D60F87">
      <w:pPr>
        <w:shd w:val="clear" w:color="auto" w:fill="D6E3BC" w:themeFill="accent3" w:themeFillTint="66"/>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تعالى (وَجَاءَتْ سَيَّارَةٌ فَأَرْسَلُوا وَارِدَهُمْ فَأَدْلَى دَلْوَهُ قَالَ يَا بُشْرَى هَذَا غُلَامٌ وَأَسَرُّوهُ بِضَاعَةً وَاللَّهُ عَلِيمٌ بِمَا يَعْمَلُونَ (19) وَشَرَوْهُ بِثَمَنٍ بَخْسٍ دَرَاهِمَ مَعْدُودَةٍ وَكَانُوا فِيهِ مِنَ الزَّاهِدِينَ (20) وَقَالَ الَّذِي اشْتَرَاهُ مِنْ مِصْرَ لِامْرَأَتِهِ أَكْرِمِي مَثْوَاهُ عَسَى أَنْ يَنْفَعَنَا أَوْ نَتَّخِذَهُ وَلَدًا وَكَذَلِكَ مَكَّنَّا لِيُوسُفَ فِي الْأَرْضِ وَلِنُعَلِّمَهُ مِنْ تَأْوِيلِ الْأَحَادِيثِ وَاللَّهُ غَالِبٌ عَلَى أَمْرِهِ وَلَكِنَّ أَكْثَرَ النَّاسِ لَا يَعْلَمُونَ (21) وَلَمَّا بَلَغَ أَشُدَّهُ آَتَيْنَاهُ حُكْمًا وَعِلْمًا وَكَذَلِكَ نَجْزِي الْمُحْسِنِينَ (22)</w:t>
      </w:r>
    </w:p>
    <w:p w14:paraId="15E2D7D9" w14:textId="77777777" w:rsidR="00B83A9F" w:rsidRPr="00B83A9F" w:rsidRDefault="00B83A9F" w:rsidP="00B83A9F">
      <w:pPr>
        <w:rPr>
          <w:rFonts w:ascii="Traditional Arabic" w:hAnsi="Traditional Arabic" w:cs="Traditional Arabic"/>
          <w:sz w:val="34"/>
          <w:szCs w:val="34"/>
          <w:rtl/>
        </w:rPr>
      </w:pPr>
    </w:p>
    <w:p w14:paraId="3A7F6A29"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وَجَاءَتْ سَيَّارَةٌ فَأَرْسَلُوا وَارِدَهُمْ فَأَدْلَى دَلْوَهُ قَالَ يَا بُشْرَى هَذَا غُلَامٌ وَأَسَرُّوهُ بِضَاعَةً وَاللَّهُ عَلِيمٌ بِمَا يَعْمَلُونَ</w:t>
      </w:r>
      <w:r w:rsidRPr="00B83A9F">
        <w:rPr>
          <w:rFonts w:ascii="Traditional Arabic" w:hAnsi="Traditional Arabic" w:cs="Traditional Arabic"/>
          <w:sz w:val="34"/>
          <w:szCs w:val="34"/>
          <w:rtl/>
        </w:rPr>
        <w:t>) (19) هنا جاء الفرج حيث أرسل الله تعالى قافلة تسير في الصحراء ليرسلوا أحدهم فيتشبث يوسف في الدلو فينقذه ويخرجه من البئر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قبل أن يهلك من الجوع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فانفرجت محنة الغلام شيئا فشيئا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وخرج من البئر إلى السوق الرقيق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وبذلك أضحى في محنة أقل شدة من المحنة التي كان فيها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وإذا بهم يخفونه وقد أسروا به حتى لا يفتضح أمره فيأتي أهله ليأخذوه 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يوسف حكى لهم قصته فكتموها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لإضمار نية بيعه في سوق الرقيق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يستبين أن المجتمع الذي كان يعيش فيه يوسف يحيط به الاستغلال والظلم والعدوان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جاء تذييل الآية بقوله (</w:t>
      </w:r>
      <w:r w:rsidRPr="00F245A5">
        <w:rPr>
          <w:rFonts w:ascii="Traditional Arabic" w:hAnsi="Traditional Arabic" w:cs="Traditional Arabic"/>
          <w:color w:val="008000"/>
          <w:sz w:val="34"/>
          <w:szCs w:val="34"/>
          <w:rtl/>
        </w:rPr>
        <w:t>وَاللَّهُ عَلِيمٌ بِمَا يَعْمَلُونَ</w:t>
      </w:r>
      <w:r w:rsidRPr="00B83A9F">
        <w:rPr>
          <w:rFonts w:ascii="Traditional Arabic" w:hAnsi="Traditional Arabic" w:cs="Traditional Arabic"/>
          <w:sz w:val="34"/>
          <w:szCs w:val="34"/>
          <w:rtl/>
        </w:rPr>
        <w:t>) أي: أن الله يعلم ما يفعله إخوة يوسف ومشتروه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قادر على تغيير ذلك ودفعه، ولكن له حكمة وقَدرَ سابق، فترك ذلك ليمضي ما قدره وقضاه، ألا له الخلق والأمر، تبارك الله رب العالمين)</w:t>
      </w:r>
      <w:r w:rsidRPr="00B83A9F">
        <w:rPr>
          <w:rStyle w:val="a4"/>
          <w:rFonts w:ascii="Traditional Arabic" w:hAnsi="Traditional Arabic" w:cs="Traditional Arabic"/>
          <w:sz w:val="34"/>
          <w:szCs w:val="34"/>
          <w:rtl/>
        </w:rPr>
        <w:footnoteReference w:id="49"/>
      </w:r>
    </w:p>
    <w:p w14:paraId="451887ED"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وَشَرَوْهُ بِثَمَنٍ بَخْسٍ دَرَاهِمَ مَعْدُودَةٍ وَكَانُوا فِيهِ مِنَ الزَّاهِدِينَ</w:t>
      </w:r>
      <w:r w:rsidRPr="00B83A9F">
        <w:rPr>
          <w:rFonts w:ascii="Traditional Arabic" w:hAnsi="Traditional Arabic" w:cs="Traditional Arabic"/>
          <w:sz w:val="34"/>
          <w:szCs w:val="34"/>
          <w:rtl/>
        </w:rPr>
        <w:t>) (20) أي (جروا في زهدهم فيه على سنن أمثالهم البسطاء الذين لا يقدرون قدر نفائس الأمور)</w:t>
      </w:r>
      <w:r w:rsidRPr="00B83A9F">
        <w:rPr>
          <w:rStyle w:val="a4"/>
          <w:rFonts w:ascii="Traditional Arabic" w:hAnsi="Traditional Arabic" w:cs="Traditional Arabic"/>
          <w:sz w:val="34"/>
          <w:szCs w:val="34"/>
          <w:rtl/>
        </w:rPr>
        <w:footnoteReference w:id="50"/>
      </w:r>
      <w:r w:rsidRPr="00B83A9F">
        <w:rPr>
          <w:rFonts w:ascii="Traditional Arabic" w:hAnsi="Traditional Arabic" w:cs="Traditional Arabic"/>
          <w:sz w:val="34"/>
          <w:szCs w:val="34"/>
          <w:rtl/>
        </w:rPr>
        <w:t xml:space="preserve">، فلو دفعت كنوز الدنيا كلها </w:t>
      </w:r>
      <w:r w:rsidRPr="00B83A9F">
        <w:rPr>
          <w:rFonts w:ascii="Traditional Arabic" w:hAnsi="Traditional Arabic" w:cs="Traditional Arabic"/>
          <w:sz w:val="34"/>
          <w:szCs w:val="34"/>
          <w:rtl/>
        </w:rPr>
        <w:lastRenderedPageBreak/>
        <w:t>ما كانت بقدر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السيوطي (</w:t>
      </w:r>
      <w:r w:rsidRPr="00B83A9F">
        <w:rPr>
          <w:rFonts w:ascii="Traditional Arabic" w:hAnsi="Traditional Arabic" w:cs="Traditional Arabic"/>
          <w:sz w:val="34"/>
          <w:szCs w:val="34"/>
          <w:rtl/>
          <w:lang w:bidi="ar-EG"/>
        </w:rPr>
        <w:t>لم يعلموا بنبوّته ولا بمنزلته من الله ومكانه)</w:t>
      </w:r>
      <w:r w:rsidRPr="00B83A9F">
        <w:rPr>
          <w:rStyle w:val="a4"/>
          <w:rFonts w:ascii="Traditional Arabic" w:hAnsi="Traditional Arabic" w:cs="Traditional Arabic"/>
          <w:sz w:val="34"/>
          <w:szCs w:val="34"/>
          <w:rtl/>
          <w:lang w:bidi="ar-EG"/>
        </w:rPr>
        <w:footnoteReference w:id="51"/>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(قَالَ رُبَّ أَشْعَثَ مَدْفُوعٍ بِالْأَبْوَابِ لَوْ أَقْسَمَ عَلَى اللَّهِ لَأَبَرَّهُ)</w:t>
      </w:r>
      <w:r w:rsidRPr="00B83A9F">
        <w:rPr>
          <w:rStyle w:val="a4"/>
          <w:rFonts w:ascii="Traditional Arabic" w:hAnsi="Traditional Arabic" w:cs="Traditional Arabic"/>
          <w:sz w:val="34"/>
          <w:szCs w:val="34"/>
          <w:rtl/>
        </w:rPr>
        <w:footnoteReference w:id="52"/>
      </w:r>
      <w:r w:rsidRPr="00B83A9F">
        <w:rPr>
          <w:rFonts w:ascii="Traditional Arabic" w:hAnsi="Traditional Arabic" w:cs="Traditional Arabic"/>
          <w:sz w:val="34"/>
          <w:szCs w:val="34"/>
          <w:rtl/>
        </w:rPr>
        <w:t xml:space="preserve">، وقال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w:t>
      </w:r>
      <w:r w:rsidRPr="00B83A9F">
        <w:rPr>
          <w:rFonts w:ascii="Traditional Arabic" w:hAnsi="Traditional Arabic" w:cs="Traditional Arabic"/>
          <w:sz w:val="34"/>
          <w:szCs w:val="34"/>
          <w:rtl/>
          <w:lang w:bidi="ar-EG"/>
        </w:rPr>
        <w:t>أَلَا أُخْبِرُكُمْ بِأَهْلِ الْجَنَّةِ كُلُّ ضَعِيفٍ مُتَضَعِّفٍ لَوْ أَقْسَمَ عَلَى اللَّهِ لَأَبَرَّهُ</w:t>
      </w:r>
      <w:r w:rsidRPr="00B83A9F">
        <w:rPr>
          <w:rFonts w:ascii="Traditional Arabic" w:hAnsi="Traditional Arabic" w:cs="Traditional Arabic"/>
          <w:sz w:val="34"/>
          <w:szCs w:val="34"/>
          <w:rtl/>
        </w:rPr>
        <w:t>)</w:t>
      </w:r>
      <w:r w:rsidRPr="00B83A9F">
        <w:rPr>
          <w:rStyle w:val="a4"/>
          <w:rFonts w:ascii="Traditional Arabic" w:hAnsi="Traditional Arabic" w:cs="Traditional Arabic"/>
          <w:sz w:val="34"/>
          <w:szCs w:val="34"/>
          <w:rtl/>
          <w:lang w:bidi="ar-EG"/>
        </w:rPr>
        <w:footnoteReference w:id="53"/>
      </w:r>
      <w:r w:rsidRPr="00B83A9F">
        <w:rPr>
          <w:rFonts w:ascii="Traditional Arabic" w:hAnsi="Traditional Arabic" w:cs="Traditional Arabic"/>
          <w:sz w:val="34"/>
          <w:szCs w:val="34"/>
          <w:rtl/>
          <w:lang w:bidi="ar-EG"/>
        </w:rPr>
        <w:t>، لكن التسليم بقضاء الله حال دون أن يدعو من كان هذا حاله لنفسه بشيء من الدنيا</w:t>
      </w:r>
      <w:r>
        <w:rPr>
          <w:rFonts w:ascii="Traditional Arabic" w:hAnsi="Traditional Arabic" w:cs="Traditional Arabic"/>
          <w:sz w:val="34"/>
          <w:szCs w:val="34"/>
          <w:rtl/>
          <w:lang w:bidi="ar-EG"/>
        </w:rPr>
        <w:t>.</w:t>
      </w:r>
    </w:p>
    <w:p w14:paraId="5923718D"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الَّذِي اشْتَرَاهُ مِنْ مِصْرَ لِامْرَأَتِهِ أَكْرِمِي مَثْوَاهُ عَسَى أَنْ يَنْفَعَنَا أَوْ نَتَّخِذَهُ وَلَدًا</w:t>
      </w:r>
      <w:r w:rsidRPr="00B83A9F">
        <w:rPr>
          <w:rFonts w:ascii="Traditional Arabic" w:hAnsi="Traditional Arabic" w:cs="Traditional Arabic"/>
          <w:sz w:val="34"/>
          <w:szCs w:val="34"/>
          <w:rtl/>
        </w:rPr>
        <w:t>) تلك نية صالحة لمن اشتراه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أراد أن ينتفع بيوسف انتفاعا لا يضره بعد إكرامه والإحسان إليه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جاز أن يتبناه فإن نيته كذلك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وهنا أبدله الله تعالى أسرة ترعاه بدلا من تلك التي كانت </w:t>
      </w:r>
      <w:proofErr w:type="spellStart"/>
      <w:r w:rsidRPr="00B83A9F">
        <w:rPr>
          <w:rFonts w:ascii="Traditional Arabic" w:hAnsi="Traditional Arabic" w:cs="Traditional Arabic"/>
          <w:sz w:val="34"/>
          <w:szCs w:val="34"/>
          <w:rtl/>
        </w:rPr>
        <w:t>تكيد</w:t>
      </w:r>
      <w:proofErr w:type="spellEnd"/>
      <w:r w:rsidRPr="00B83A9F">
        <w:rPr>
          <w:rFonts w:ascii="Traditional Arabic" w:hAnsi="Traditional Arabic" w:cs="Traditional Arabic"/>
          <w:sz w:val="34"/>
          <w:szCs w:val="34"/>
          <w:rtl/>
        </w:rPr>
        <w:t xml:space="preserve">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تكرم مثواه بدلا من أن تخطط لقتله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من فراسته أن يتخذه مثل ولده لما </w:t>
      </w:r>
      <w:proofErr w:type="spellStart"/>
      <w:r w:rsidRPr="00B83A9F">
        <w:rPr>
          <w:rFonts w:ascii="Traditional Arabic" w:hAnsi="Traditional Arabic" w:cs="Traditional Arabic"/>
          <w:sz w:val="34"/>
          <w:szCs w:val="34"/>
          <w:rtl/>
        </w:rPr>
        <w:t>رآى</w:t>
      </w:r>
      <w:proofErr w:type="spellEnd"/>
      <w:r w:rsidRPr="00B83A9F">
        <w:rPr>
          <w:rFonts w:ascii="Traditional Arabic" w:hAnsi="Traditional Arabic" w:cs="Traditional Arabic"/>
          <w:sz w:val="34"/>
          <w:szCs w:val="34"/>
          <w:rtl/>
        </w:rPr>
        <w:t xml:space="preserve"> فيه من العلم والحكمة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الذي اشتراه هو عزيز مصر باعتبار ما سيكون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فصار حال يوسف من الوقوع في البئر إلى المكوث في القصر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يبدل الله حاله من أسوأ حال إلى أحسن حال</w:t>
      </w:r>
      <w:r>
        <w:rPr>
          <w:rFonts w:ascii="Traditional Arabic" w:hAnsi="Traditional Arabic" w:cs="Traditional Arabic"/>
          <w:sz w:val="34"/>
          <w:szCs w:val="34"/>
          <w:rtl/>
        </w:rPr>
        <w:t>.</w:t>
      </w:r>
    </w:p>
    <w:p w14:paraId="3FC821FD"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(وَ</w:t>
      </w:r>
      <w:r w:rsidRPr="00F245A5">
        <w:rPr>
          <w:rFonts w:ascii="Traditional Arabic" w:hAnsi="Traditional Arabic" w:cs="Traditional Arabic"/>
          <w:color w:val="008000"/>
          <w:sz w:val="34"/>
          <w:szCs w:val="34"/>
          <w:rtl/>
        </w:rPr>
        <w:t>كَذَلِكَ مَكَّنَّا لِيُوسُفَ فِي الْأَرْضِ وَلِنُعَلِّمَهُ مِنْ تَأْوِيلِ الْأَحَادِيثِ وَاللَّهُ غَالِبٌ عَلَى أَمْرِهِ وَلَكِنَّ أَكْثَرَ النَّاسِ لَا يَعْلَمُونَ</w:t>
      </w:r>
      <w:r w:rsidRPr="00B83A9F">
        <w:rPr>
          <w:rFonts w:ascii="Traditional Arabic" w:hAnsi="Traditional Arabic" w:cs="Traditional Arabic"/>
          <w:sz w:val="34"/>
          <w:szCs w:val="34"/>
          <w:rtl/>
        </w:rPr>
        <w:t>) (21) ذكر الله أنه مكن يوسف بمجرد أن انتقل إلى بيئة غير بيته وأسرته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لمن يكرمون مثواه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وقبل أن يدرك ملك مصر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والمعنى أن الله وضع له القبول في الأرض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فجعل محبته بين الناس بمجرد رؤيته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فهذا هو معنى التمكين وحقيقته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إِنَّ اللَّهَ إِذَا أَحَبَّ عَبْدًا دَعَا جِبْرِيلَ فَقَالَ إِنِّي أُحِبُّ فُلَانًا فَأَحِبَّهُ قَالَ فَيُحِبُّهُ جِبْرِيلُ ثُمَّ يُنَادِي فِي السَّمَاءِ فَيَقُولُ إِنَّ اللَّهَ يُحِبُّ فُلَانًا فَأَحِبُّوهُ فَيُحِبُّهُ أَهْلُ السَّمَاءِ قَالَ ثُمَّ يُوضَعُ لَهُ الْقَبُولُ فِي الْأَرْضِ)</w:t>
      </w:r>
      <w:r w:rsidRPr="00B83A9F">
        <w:rPr>
          <w:rStyle w:val="a4"/>
          <w:rFonts w:ascii="Traditional Arabic" w:hAnsi="Traditional Arabic" w:cs="Traditional Arabic"/>
          <w:sz w:val="34"/>
          <w:szCs w:val="34"/>
          <w:rtl/>
        </w:rPr>
        <w:footnoteReference w:id="54"/>
      </w:r>
      <w:r>
        <w:rPr>
          <w:rFonts w:ascii="Traditional Arabic" w:hAnsi="Traditional Arabic" w:cs="Traditional Arabic"/>
          <w:sz w:val="34"/>
          <w:szCs w:val="34"/>
          <w:rtl/>
        </w:rPr>
        <w:t>.</w:t>
      </w:r>
    </w:p>
    <w:p w14:paraId="7BCCB2BC"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وَلِنُعَلِّمَهُ مِنْ تَأْوِيلِ الْأَحَادِيثِ</w:t>
      </w:r>
      <w:r w:rsidRPr="00B83A9F">
        <w:rPr>
          <w:rFonts w:ascii="Traditional Arabic" w:hAnsi="Traditional Arabic" w:cs="Traditional Arabic"/>
          <w:sz w:val="34"/>
          <w:szCs w:val="34"/>
          <w:rtl/>
        </w:rPr>
        <w:t>) فالتعليم في الصغر حتى يبلغ الأشد هو أهم شيء يسعى الأب لكي يقدمه لابنه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وخير العلم هو علم التأويل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أي (بترجيعها من ظواهرها إلى بواطنها)</w:t>
      </w:r>
      <w:r w:rsidRPr="00B83A9F">
        <w:rPr>
          <w:rStyle w:val="a4"/>
          <w:rFonts w:ascii="Traditional Arabic" w:hAnsi="Traditional Arabic" w:cs="Traditional Arabic"/>
          <w:sz w:val="34"/>
          <w:szCs w:val="34"/>
          <w:rtl/>
          <w:lang w:bidi="ar-EG"/>
        </w:rPr>
        <w:footnoteReference w:id="55"/>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lastRenderedPageBreak/>
        <w:t>جاء في لسان العرب (المراد بالتأْويل نقل ظاهر اللفظ عن وضعه الأَصلي إِلى ما يَحتاج إِلى دليل لولاه ما تُرِك ظاهرُ اللفظ)</w:t>
      </w:r>
      <w:r w:rsidRPr="00B83A9F">
        <w:rPr>
          <w:rStyle w:val="a4"/>
          <w:rFonts w:ascii="Traditional Arabic" w:hAnsi="Traditional Arabic" w:cs="Traditional Arabic"/>
          <w:sz w:val="34"/>
          <w:szCs w:val="34"/>
          <w:rtl/>
          <w:lang w:bidi="ar-EG"/>
        </w:rPr>
        <w:footnoteReference w:id="56"/>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ابن منظور (أَوَّلَ الكلامَ وتَأَوَّله دَبَّره وقدَّره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وأَوَّله وتَأَوَّله فَسَّره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وقوله عز وجل ولَمَّا يأْتهم تأْويلُه أَي لم يكن معهم علم تأْويله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وهذا دليل على أَن علم التأْويل ينبغي أَن ينظر فيه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وفي حديث ابن عباس اللهم فَقِّهه في الدين وعَلِّمه التَّأْويل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ابن الأَثير هو من آلَ الشيءُ يَؤُول إِلى كذا أَي رَجَع وصار إِليه)</w:t>
      </w:r>
      <w:r w:rsidRPr="00B83A9F">
        <w:rPr>
          <w:rFonts w:ascii="Traditional Arabic" w:hAnsi="Traditional Arabic" w:cs="Traditional Arabic"/>
          <w:sz w:val="34"/>
          <w:szCs w:val="34"/>
          <w:vertAlign w:val="superscript"/>
          <w:rtl/>
          <w:lang w:bidi="ar-EG"/>
        </w:rPr>
        <w:footnoteReference w:id="57"/>
      </w:r>
      <w:r>
        <w:rPr>
          <w:rFonts w:ascii="Traditional Arabic" w:hAnsi="Traditional Arabic" w:cs="Traditional Arabic"/>
          <w:sz w:val="34"/>
          <w:szCs w:val="34"/>
          <w:rtl/>
          <w:lang w:bidi="ar-EG"/>
        </w:rPr>
        <w:t>.</w:t>
      </w:r>
    </w:p>
    <w:p w14:paraId="76F1CF9A"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وَاللَّهُ غَالِبٌ عَلَى أَمْرِهِ وَلَكِنَّ أَكْثَرَ النَّاسِ لَا يَعْلَمُونَ</w:t>
      </w:r>
      <w:r w:rsidRPr="00B83A9F">
        <w:rPr>
          <w:rFonts w:ascii="Traditional Arabic" w:hAnsi="Traditional Arabic" w:cs="Traditional Arabic"/>
          <w:sz w:val="34"/>
          <w:szCs w:val="34"/>
          <w:rtl/>
        </w:rPr>
        <w:t>) فلم يقدر أخوة يوسف أن يبلغوا مرادهم في الكيد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مكنه الله تعالى فزاد من محبة الناس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وثقة الملك فيه حتى يضحى عزيزا لمصر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الناس لا يعلمون أمر الله وتدبيره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ولفظ (</w:t>
      </w:r>
      <w:r w:rsidRPr="00F245A5">
        <w:rPr>
          <w:rFonts w:ascii="Traditional Arabic" w:hAnsi="Traditional Arabic" w:cs="Traditional Arabic"/>
          <w:color w:val="008000"/>
          <w:sz w:val="34"/>
          <w:szCs w:val="34"/>
          <w:rtl/>
        </w:rPr>
        <w:t>والله غالب</w:t>
      </w:r>
      <w:r w:rsidRPr="00B83A9F">
        <w:rPr>
          <w:rFonts w:ascii="Traditional Arabic" w:hAnsi="Traditional Arabic" w:cs="Traditional Arabic"/>
          <w:sz w:val="34"/>
          <w:szCs w:val="34"/>
          <w:rtl/>
        </w:rPr>
        <w:t>) يوحي بأن القضية بين الله وهؤلاء المتآمرين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بمعنى أن الله تعالى جعل قضية الغلبة منسوبة إليه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والغالب هنا أولياء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ولكنهم لقربهم من الله ولمحبة الله لهم جعل الغلبة له سبحانه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 xml:space="preserve">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B83A9F">
        <w:rPr>
          <w:rFonts w:ascii="Traditional Arabic" w:hAnsi="Traditional Arabic" w:cs="Traditional Arabic"/>
          <w:sz w:val="34"/>
          <w:szCs w:val="34"/>
          <w:rtl/>
          <w:lang w:bidi="ar-EG"/>
        </w:rPr>
        <w:t>لَأُعِيذَنَّهُ</w:t>
      </w:r>
      <w:proofErr w:type="spellEnd"/>
      <w:r w:rsidRPr="00B83A9F">
        <w:rPr>
          <w:rFonts w:ascii="Traditional Arabic" w:hAnsi="Traditional Arabic" w:cs="Traditional Arabic"/>
          <w:sz w:val="34"/>
          <w:szCs w:val="34"/>
          <w:rtl/>
          <w:lang w:bidi="ar-EG"/>
        </w:rPr>
        <w:t xml:space="preserve"> وَمَا تَرَدَّدْتُ عَنْ شَيْءٍ أَنَا فَاعِلُهُ تَرَدُّدِي عَنْ نَفْسِ الْمُؤْمِنِ يَكْرَهُ الْمَوْتَ وَأَنَا أَكْرَهُ مَسَاءَتَهُ)</w:t>
      </w:r>
      <w:r w:rsidRPr="00B83A9F">
        <w:rPr>
          <w:rStyle w:val="a4"/>
          <w:rFonts w:ascii="Traditional Arabic" w:hAnsi="Traditional Arabic" w:cs="Traditional Arabic"/>
          <w:sz w:val="34"/>
          <w:szCs w:val="34"/>
          <w:rtl/>
          <w:lang w:bidi="ar-EG"/>
        </w:rPr>
        <w:footnoteReference w:id="58"/>
      </w:r>
      <w:r w:rsidRPr="00B83A9F">
        <w:rPr>
          <w:rFonts w:ascii="Traditional Arabic" w:hAnsi="Traditional Arabic" w:cs="Traditional Arabic"/>
          <w:sz w:val="34"/>
          <w:szCs w:val="34"/>
          <w:rtl/>
          <w:lang w:bidi="ar-EG"/>
        </w:rPr>
        <w:t>.</w:t>
      </w:r>
    </w:p>
    <w:p w14:paraId="35B64A25" w14:textId="77777777" w:rsidR="00B83A9F" w:rsidRPr="00B83A9F" w:rsidRDefault="00B83A9F" w:rsidP="00B83A9F">
      <w:pPr>
        <w:ind w:firstLine="509"/>
        <w:jc w:val="both"/>
        <w:rPr>
          <w:rFonts w:ascii="Traditional Arabic" w:hAnsi="Traditional Arabic" w:cs="Traditional Arabic"/>
          <w:sz w:val="34"/>
          <w:szCs w:val="34"/>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وَلَمَّا بَلَغَ أَشُدَّهُ آَتَيْنَاهُ حُكْمًا وَعِلْمًا وَكَذَلِكَ نَجْزِي الْمُحْسِنِينَ</w:t>
      </w:r>
      <w:r w:rsidRPr="00B83A9F">
        <w:rPr>
          <w:rFonts w:ascii="Traditional Arabic" w:hAnsi="Traditional Arabic" w:cs="Traditional Arabic"/>
          <w:sz w:val="34"/>
          <w:szCs w:val="34"/>
          <w:rtl/>
        </w:rPr>
        <w:t>) (22) غاية يعقوب أن يصل ابنه لمرحلة الأشد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فيستغني عن حاجته لأبيه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وصل يوسف تلك الغاية ولا يزال أبوه بعيدا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ويجهل مكانه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عند أناس أكرموا مثواه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وعندما بلغ أشده آتاه الله حكما وعلما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w:t>
      </w:r>
      <w:r w:rsidRPr="00B83A9F">
        <w:rPr>
          <w:rFonts w:ascii="Traditional Arabic" w:hAnsi="Traditional Arabic" w:cs="Traditional Arabic"/>
          <w:sz w:val="34"/>
          <w:szCs w:val="34"/>
          <w:rtl/>
        </w:rPr>
        <w:lastRenderedPageBreak/>
        <w:t>مجاهد (يعني الفقه والعقل والعلم قبل النبوة)</w:t>
      </w:r>
      <w:r w:rsidRPr="00B83A9F">
        <w:rPr>
          <w:rStyle w:val="a4"/>
          <w:rFonts w:ascii="Traditional Arabic" w:hAnsi="Traditional Arabic" w:cs="Traditional Arabic"/>
          <w:sz w:val="34"/>
          <w:szCs w:val="34"/>
          <w:rtl/>
        </w:rPr>
        <w:footnoteReference w:id="59"/>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الشعراوي (وفرْقٌ بين العلْم والحكم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العلم أن تُحقِّق وتعرف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الحكم فسلوك وتطبيق لما تعلم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فالعلم تحقيق والحكم تطبيق)</w:t>
      </w:r>
      <w:r w:rsidRPr="00B83A9F">
        <w:rPr>
          <w:rStyle w:val="a4"/>
          <w:rFonts w:ascii="Traditional Arabic" w:hAnsi="Traditional Arabic" w:cs="Traditional Arabic"/>
          <w:sz w:val="34"/>
          <w:szCs w:val="34"/>
          <w:rtl/>
        </w:rPr>
        <w:footnoteReference w:id="60"/>
      </w:r>
      <w:r w:rsidRPr="00B83A9F">
        <w:rPr>
          <w:rFonts w:ascii="Traditional Arabic" w:hAnsi="Traditional Arabic" w:cs="Traditional Arabic"/>
          <w:sz w:val="34"/>
          <w:szCs w:val="34"/>
          <w:rtl/>
        </w:rPr>
        <w:t>.</w:t>
      </w:r>
    </w:p>
    <w:p w14:paraId="2D474961" w14:textId="77777777" w:rsidR="00B83A9F" w:rsidRPr="00B83A9F" w:rsidRDefault="00B83A9F">
      <w:pPr>
        <w:bidi w:val="0"/>
        <w:rPr>
          <w:rFonts w:ascii="Traditional Arabic" w:hAnsi="Traditional Arabic" w:cs="Traditional Arabic"/>
          <w:sz w:val="34"/>
          <w:szCs w:val="34"/>
          <w:rtl/>
        </w:rPr>
      </w:pPr>
      <w:r w:rsidRPr="00B83A9F">
        <w:rPr>
          <w:rFonts w:ascii="Traditional Arabic" w:hAnsi="Traditional Arabic" w:cs="Traditional Arabic"/>
          <w:sz w:val="34"/>
          <w:szCs w:val="34"/>
          <w:rtl/>
        </w:rPr>
        <w:br w:type="page"/>
      </w:r>
    </w:p>
    <w:p w14:paraId="22D6E336" w14:textId="77777777" w:rsidR="00B83A9F" w:rsidRPr="00B83A9F" w:rsidRDefault="00B83A9F" w:rsidP="00B83A9F">
      <w:pPr>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الجزء الثالث</w:t>
      </w:r>
    </w:p>
    <w:p w14:paraId="28D74158" w14:textId="77777777" w:rsidR="00B83A9F" w:rsidRPr="00B83A9F" w:rsidRDefault="00B83A9F" w:rsidP="00B83A9F">
      <w:pPr>
        <w:pStyle w:val="1"/>
        <w:rPr>
          <w:rtl/>
        </w:rPr>
      </w:pPr>
      <w:bookmarkStart w:id="6" w:name="_Toc89771446"/>
      <w:r w:rsidRPr="00B83A9F">
        <w:rPr>
          <w:rtl/>
        </w:rPr>
        <w:t>يوسف وفتنة النساء</w:t>
      </w:r>
      <w:bookmarkEnd w:id="6"/>
      <w:r w:rsidRPr="00B83A9F">
        <w:rPr>
          <w:rtl/>
        </w:rPr>
        <w:t xml:space="preserve"> </w:t>
      </w:r>
    </w:p>
    <w:p w14:paraId="64F2A5AF" w14:textId="77777777" w:rsidR="00B83A9F" w:rsidRPr="00B83A9F" w:rsidRDefault="00B83A9F" w:rsidP="00D60F87">
      <w:pPr>
        <w:shd w:val="clear" w:color="auto" w:fill="D6E3BC" w:themeFill="accent3" w:themeFillTint="66"/>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تعالى</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(وَرَاوَدَتْهُ الَّتِي هُوَ فِي بَيْتِهَا عَنْ نَفْسِهِ وَغَلَّقَتِ الْأَبْوَابَ وَقَالَتْ هَيْتَ لَكَ قَالَ مَعَاذَ اللَّهِ إِنَّهُ رَبِّي أَحْسَنَ مَثْوَايَ إِنَّهُ لَا يُفْلِحُ الظَّالِمُونَ (23) وَلَقَدْ هَمَّتْ بِهِ وَهَمَّ بِهَا لَوْلَا أَنْ رَأَى بُرْهَانَ رَبِّهِ كَذَلِكَ لِنَصْرِفَ عَنْهُ السُّوءَ وَالْفَحْشَاءَ إِنَّهُ مِنْ عِبَادِنَا الْمُخْلَصِينَ (24) وَاسْتَبَقَا الْبَابَ وَقَدَّتْ قَمِيصَهُ مِنْ دُبُرٍ وَأَلْفَيَا سَيِّدَهَا لَدَى الْبَابِ قَالَتْ مَا جَزَاءُ مَنْ أَرَادَ بِأَهْلِكَ سُوءًا إِلَّا أَنْ يُسْجَنَ أَوْ عَذَابٌ أَلِيمٌ (25) قَالَ هِيَ رَاوَدَتْنِي عَنْ نَفْسِي وَشَهِدَ شَاهِدٌ مِنْ أَهْلِهَا إِنْ كَانَ قَمِيصُهُ قُدَّ مِنْ قُبُلٍ فَصَدَقَتْ وَهُوَ مِنَ الْكَاذِبِينَ (26) وَإِنْ كَانَ قَمِيصُهُ قُدَّ مِنْ دُبُرٍ فَكَذَبَتْ وَهُوَ مِنَ الصَّادِقِينَ (27) فَلَمَّا رَأَى قَمِيصَهُ قُدَّ مِنْ دُبُرٍ قَالَ إِنَّهُ مِنْ كَيْدِكُنَّ إِنَّ كَيْدَكُنَّ عَظِيمٌ (28) يُوسُفُ أَعْرِضْ عَنْ هَذَا وَاسْتَغْفِرِي لِذَنْبِكِ إِنَّكِ كُنْتِ مِنَ الْخَاطِئِينَ (29) وَقَالَ نِسْوَةٌ فِي الْمَدِينَةِ امْرَأَةُ الْعَزِيزِ تُرَاوِدُ فَتَاهَا عَنْ نَفْسِهِ قَدْ شَغَفَهَا حُبًّا إِنَّا لَنَرَاهَا فِي ضَلَالٍ مُبِينٍ (30) 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 (31) قَالَتْ فَذَلِكُنَّ الَّذِي لُمْتُنَّنِي فِيهِ وَلَقَدْ رَاوَدْتُهُ عَنْ نَفْسِهِ فَاسْتَعْصَمَ وَلَئِنْ لَمْ يَفْعَلْ مَا آَمُرُهُ لَيُسْجَنَنَّ وَلَيَكُونَنْ مِنَ الصَّاغِرِينَ (32) قَالَ رَبِّ السِّجْنُ أَحَبُّ إِلَيَّ مِمَّا يَدْعُونَنِي إِلَيْهِ وَإِلَّا تَصْرِفْ عَنِّي كَيْدَهُنَّ أَصْبُ إِلَيْهِنَّ وَأَكُنْ مِنَ الْجَاهِلِينَ (33) فَاسْتَجَابَ لَهُ رَبُّهُ فَصَرَفَ عَنْهُ كَيْدَهُنَّ إِنَّهُ هُوَ السَّمِيعُ الْعَلِيمُ (34) ثُمَّ بَدَا لَهُمْ مِنْ بَعْدِ مَا رَأَوُا الْآَيَاتِ لَيَسْجُنُنَّهُ حَتَّى حِينٍ (35)</w:t>
      </w:r>
    </w:p>
    <w:p w14:paraId="4BCB06D0"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انتقل السياق من مشهد إلقاء يوسف في البئر </w:t>
      </w:r>
      <w:proofErr w:type="spellStart"/>
      <w:r w:rsidRPr="00B83A9F">
        <w:rPr>
          <w:rFonts w:ascii="Traditional Arabic" w:hAnsi="Traditional Arabic" w:cs="Traditional Arabic"/>
          <w:sz w:val="34"/>
          <w:szCs w:val="34"/>
          <w:rtl/>
        </w:rPr>
        <w:t>والتقاته</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وانتقاله لأسرة أكرمت مثواه حتى بلغ أشده إلى مشهد وجود يوسف في القصر وتراوده أحد فتياته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ودون أن تذكر الآيات كيف انتقل إلى القصر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ذلك يومئ إلى أن الذي اشتراه هو عزيز مصر وذلك قبل أن يصبح كذلك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أصبح عزيزا لمصر </w:t>
      </w:r>
    </w:p>
    <w:p w14:paraId="46D1240B" w14:textId="77777777" w:rsidR="00B83A9F" w:rsidRPr="00B83A9F" w:rsidRDefault="00B83A9F" w:rsidP="00B83A9F">
      <w:pPr>
        <w:autoSpaceDE w:val="0"/>
        <w:autoSpaceDN w:val="0"/>
        <w:adjustRightInd w:val="0"/>
        <w:spacing w:after="0" w:line="240" w:lineRule="auto"/>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وَرَاوَدَتْهُ الَّتِي هُوَ فِي بَيْتِهَا عَنْ نَفْسِهِ وَغَلَّقَتِ الْأَبْوَابَ وَقَالَتْ هَيْتَ لَكَ قَالَ مَعَاذَ اللَّهِ إِنَّهُ رَبِّي أَحْسَنَ مَثْوَايَ إِنَّهُ لَا يُفْلِحُ الظَّالِمُونَ</w:t>
      </w:r>
      <w:r w:rsidRPr="00B83A9F">
        <w:rPr>
          <w:rFonts w:ascii="Traditional Arabic" w:hAnsi="Traditional Arabic" w:cs="Traditional Arabic"/>
          <w:sz w:val="34"/>
          <w:szCs w:val="34"/>
          <w:rtl/>
        </w:rPr>
        <w:t>) (23) هو في بيتها لثقة زوجها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فهي امرأة العزيز الذي أمرها أن تكرم مثواه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بلغ أشده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ففتنت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(لا يخلون رجل بامرأة إلا كان ثالثهما الشيطان)</w:t>
      </w:r>
      <w:r w:rsidRPr="00B83A9F">
        <w:rPr>
          <w:rStyle w:val="a4"/>
          <w:rFonts w:ascii="Traditional Arabic" w:hAnsi="Traditional Arabic" w:cs="Traditional Arabic"/>
          <w:sz w:val="34"/>
          <w:szCs w:val="34"/>
          <w:rtl/>
        </w:rPr>
        <w:footnoteReference w:id="61"/>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ما يعني أن الثقة لا تكفي ولابد من ضمانات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هذه الضمانات منع الخلوة بين الرجال والنساء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الخدم في البيت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إشارة قرآنية إلى وجوب الانتباه لذلك وعدم التساهل في الآمر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ولقد جاءت هذه الإيماءة بطريق الإشارة لرفع الحرج عن الخدم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فالعيب على صاحب البيت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وقوله (وراودته</w:t>
      </w:r>
      <w:r w:rsidRPr="00B83A9F">
        <w:rPr>
          <w:rFonts w:ascii="Traditional Arabic" w:hAnsi="Traditional Arabic" w:cs="Traditional Arabic"/>
          <w:sz w:val="34"/>
          <w:szCs w:val="34"/>
          <w:rtl/>
          <w:lang w:bidi="ar-EG"/>
        </w:rPr>
        <w:t>) أي (طالبته برفق ولين في خداع يستر ما تريده ممن تريده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أي طالبته بلين ورفق في أسلوب يخدع ليتحرر مما هو فيه إلي ما تطلبه)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و(المراودة تقتضي تكرير المحاولة بصيغة المفاعلة، والمفاعلة مستعملة في التكرير)</w:t>
      </w:r>
      <w:r w:rsidRPr="00B83A9F">
        <w:rPr>
          <w:rStyle w:val="a4"/>
          <w:rFonts w:ascii="Traditional Arabic" w:hAnsi="Traditional Arabic" w:cs="Traditional Arabic"/>
          <w:sz w:val="34"/>
          <w:szCs w:val="34"/>
          <w:rtl/>
          <w:lang w:bidi="ar-EG"/>
        </w:rPr>
        <w:footnoteReference w:id="62"/>
      </w:r>
      <w:r w:rsidRPr="00B83A9F">
        <w:rPr>
          <w:rFonts w:ascii="Traditional Arabic" w:hAnsi="Traditional Arabic" w:cs="Traditional Arabic"/>
          <w:sz w:val="34"/>
          <w:szCs w:val="34"/>
          <w:rtl/>
          <w:lang w:bidi="ar-EG"/>
        </w:rPr>
        <w:t>، ما يعني أنها لم تكن أول ولا آخر مرة تحاول مراودته فيأبى ويمتنع</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لكنها هذه المرة كادت 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فغلقت الأبواب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أي أحكمت غلقها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فليس بإمكانه أن يفر منها ولا أن يتملص</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فكانت المواجهة (هيت لك) أي تهيأت وتجهزت لك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وتلك الحالة التي فيها امرأة العزيز تسمى بسعار الشهوة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حيث انكسر حياءها وفضحت مكنونات صدرها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لدرجة الكيد والتدبير والإيقاع بيوسف وحصاره حتى أفصحت عن سرها له ورغبتها فيه بلا حياء</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فما كان من يوسف إلا أن استعاذ بالله العلي العظيم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ثم اتبع هذه الاستعاذة بأدب الإكرام كيف يقابل بالخيانة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(إنه ربي أحسن مثواي)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أي كيف أخون من رباني وأحسن تربتي وإكرامي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ذلك أن الناس لا يرضون الزنا لأمهاتهم ولا لزوجاتهم ولا لبناتهم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فكيف يحصل منه ما لا </w:t>
      </w:r>
      <w:proofErr w:type="spellStart"/>
      <w:r w:rsidRPr="00B83A9F">
        <w:rPr>
          <w:rFonts w:ascii="Traditional Arabic" w:hAnsi="Traditional Arabic" w:cs="Traditional Arabic"/>
          <w:sz w:val="34"/>
          <w:szCs w:val="34"/>
          <w:rtl/>
          <w:lang w:bidi="ar-EG"/>
        </w:rPr>
        <w:t>يرضاه</w:t>
      </w:r>
      <w:proofErr w:type="spellEnd"/>
      <w:r w:rsidRPr="00B83A9F">
        <w:rPr>
          <w:rFonts w:ascii="Traditional Arabic" w:hAnsi="Traditional Arabic" w:cs="Traditional Arabic"/>
          <w:sz w:val="34"/>
          <w:szCs w:val="34"/>
          <w:rtl/>
          <w:lang w:bidi="ar-EG"/>
        </w:rPr>
        <w:t xml:space="preserve"> العزيز لأهله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ومن قبل لم يرض له غير الإكرام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عَنْ عَبْدِ اللَّهِ قَالَ سَأَلْتُ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أَيُّ الذَّنْبِ أَعْظَمُ عِنْدَ اللَّهِ قَالَ أَنْ تَجْعَلَ لِلَّهِ نِدًّا وَهُوَ خَلَقَكَ قُلْتُ إِنَّ ذَلِكَ لَعَظِيمٌ قُلْتُ ثُمَّ أَيُّ قَالَ وَأَنْ تَقْتُلَ وَلَدَكَ تَخَافُ أَنْ يَطْعَمَ مَعَكَ قُلْتُ ثُمَّ أَيُّ قَالَ أَنْ تُزَانِيَ حَلِيلَةَ جَارِكَ)</w:t>
      </w:r>
      <w:r w:rsidRPr="00B83A9F">
        <w:rPr>
          <w:rStyle w:val="a4"/>
          <w:rFonts w:ascii="Traditional Arabic" w:hAnsi="Traditional Arabic" w:cs="Traditional Arabic"/>
          <w:sz w:val="34"/>
          <w:szCs w:val="34"/>
          <w:rtl/>
          <w:lang w:bidi="ar-EG"/>
        </w:rPr>
        <w:footnoteReference w:id="63"/>
      </w:r>
      <w:r w:rsidRPr="00B83A9F">
        <w:rPr>
          <w:rFonts w:ascii="Traditional Arabic" w:hAnsi="Traditional Arabic" w:cs="Traditional Arabic"/>
          <w:sz w:val="34"/>
          <w:szCs w:val="34"/>
          <w:rtl/>
          <w:lang w:bidi="ar-EG"/>
        </w:rPr>
        <w:t>، فرد إليه الجميل بالامتناع عن أهله</w:t>
      </w:r>
      <w:r>
        <w:rPr>
          <w:rFonts w:ascii="Traditional Arabic" w:hAnsi="Traditional Arabic" w:cs="Traditional Arabic"/>
          <w:sz w:val="34"/>
          <w:szCs w:val="34"/>
          <w:rtl/>
          <w:lang w:bidi="ar-EG"/>
        </w:rPr>
        <w:t>.</w:t>
      </w:r>
    </w:p>
    <w:p w14:paraId="6060829A"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وَلَقَدْ هَمَّتْ بِهِ وَهَمَّ بِهَا لَوْلَا أَنْ رَأَى بُرْهَانَ رَبِّهِ كَذَلِكَ لِنَصْرِفَ عَنْهُ السُّوءَ وَالْفَحْشَاءَ إِنَّهُ مِنْ عِبَادِنَا الْمُخْلَصِينَ</w:t>
      </w:r>
      <w:r w:rsidRPr="00B83A9F">
        <w:rPr>
          <w:rFonts w:ascii="Traditional Arabic" w:hAnsi="Traditional Arabic" w:cs="Traditional Arabic"/>
          <w:sz w:val="34"/>
          <w:szCs w:val="34"/>
          <w:rtl/>
        </w:rPr>
        <w:t>)(24) الهم هو أول مراحل الفعل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والعقل حاجر للفعل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فإما أن يقبله فيمضي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وإما أن يرفضه فيحجر على الأعضاء أن تفعله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softHyphen/>
      </w:r>
      <w:r w:rsidRPr="00B83A9F">
        <w:rPr>
          <w:rFonts w:ascii="Traditional Arabic" w:hAnsi="Traditional Arabic" w:cs="Traditional Arabic"/>
          <w:sz w:val="34"/>
          <w:szCs w:val="34"/>
          <w:rtl/>
        </w:rPr>
        <w:softHyphen/>
        <w:t xml:space="preserve">وَمَنْ هَمَّ بِسَيِّئَةٍ فَلَمْ يَعْمَلْهَا </w:t>
      </w:r>
      <w:r w:rsidRPr="00B83A9F">
        <w:rPr>
          <w:rFonts w:ascii="Traditional Arabic" w:hAnsi="Traditional Arabic" w:cs="Traditional Arabic"/>
          <w:sz w:val="34"/>
          <w:szCs w:val="34"/>
          <w:rtl/>
        </w:rPr>
        <w:lastRenderedPageBreak/>
        <w:t>كَتَبَهَا اللَّهُ لَهُ عِنْدَهُ حَسَنَةً كَامِلَةً فَإِنْ هُوَ هَمَّ بِهَا فَعَمِلَهَا كَتَبَهَا اللَّهُ لَهُ سَيِّئَةً وَاحِدَةً)</w:t>
      </w:r>
      <w:r w:rsidRPr="00B83A9F">
        <w:rPr>
          <w:rStyle w:val="a4"/>
          <w:rFonts w:ascii="Traditional Arabic" w:hAnsi="Traditional Arabic" w:cs="Traditional Arabic"/>
          <w:sz w:val="34"/>
          <w:szCs w:val="34"/>
          <w:rtl/>
        </w:rPr>
        <w:footnoteReference w:id="64"/>
      </w:r>
      <w:r w:rsidRPr="00B83A9F">
        <w:rPr>
          <w:rFonts w:ascii="Traditional Arabic" w:hAnsi="Traditional Arabic" w:cs="Traditional Arabic"/>
          <w:sz w:val="34"/>
          <w:szCs w:val="34"/>
          <w:rtl/>
        </w:rPr>
        <w:t>، و(الهم ترجيح قصد الفعل)</w:t>
      </w:r>
      <w:r w:rsidRPr="00B83A9F">
        <w:rPr>
          <w:rStyle w:val="a4"/>
          <w:rFonts w:ascii="Traditional Arabic" w:hAnsi="Traditional Arabic" w:cs="Traditional Arabic"/>
          <w:sz w:val="34"/>
          <w:szCs w:val="34"/>
          <w:rtl/>
        </w:rPr>
        <w:footnoteReference w:id="65"/>
      </w:r>
      <w:r w:rsidRPr="00B83A9F">
        <w:rPr>
          <w:rFonts w:ascii="Traditional Arabic" w:hAnsi="Traditional Arabic" w:cs="Traditional Arabic"/>
          <w:sz w:val="34"/>
          <w:szCs w:val="34"/>
          <w:rtl/>
        </w:rPr>
        <w:t>، وقد يكون نتيجة الاستجابة الطبيعية للرد الفعل الغريزي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ذلك أن الإنسان يهم بالأكل عندما يشعر بالجوع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إذا كان ثمة مانع من الأكل الصيام فإنه يمتنع عن الأكل رغم همه لعلمه أن ذلك لا يجوز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كذلك الهم بالشهوة هو استجابة طبيعية لمغرياتها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الامتناع عن الفعل هو الذي يؤكد التقوى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وما الهم إلا دليل على أن يوسف عليه السلام كان إنسان طبيعي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له شهوة مثل سائر البشر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يمتنع عن صرفها في الحرام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وَفِي بُضْعِ أَحَدِكُمْ صَدَقَةٌ قَالُوا يَا رَسُولَ اللَّهِ أَيَأتِي أَحَدُنَا شَهْوَتَهُ وَيَكُونُ لَهُ فِيهَا أَجْرٌ قَالَ أَرَأَيْتُمْ لَوْ وَضَعَهَا فِي حَرَامٍ أَكَانَ عَلَيْهِ فِيهَا وِزْرٌ فَكَذَلِكَ إِذَا وَضَعَهَا فِي الْحَلَالِ كَانَ لَهُ أَجْرًا)</w:t>
      </w:r>
      <w:r w:rsidRPr="00B83A9F">
        <w:rPr>
          <w:rStyle w:val="a4"/>
          <w:rFonts w:ascii="Traditional Arabic" w:hAnsi="Traditional Arabic" w:cs="Traditional Arabic"/>
          <w:sz w:val="34"/>
          <w:szCs w:val="34"/>
          <w:rtl/>
          <w:lang w:bidi="ar-EG"/>
        </w:rPr>
        <w:footnoteReference w:id="66"/>
      </w:r>
      <w:r w:rsidRPr="00B83A9F">
        <w:rPr>
          <w:rFonts w:ascii="Traditional Arabic" w:hAnsi="Traditional Arabic" w:cs="Traditional Arabic"/>
          <w:sz w:val="34"/>
          <w:szCs w:val="34"/>
          <w:rtl/>
        </w:rPr>
        <w:t>.</w:t>
      </w:r>
    </w:p>
    <w:p w14:paraId="717F2828"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لَوْلَا أَنْ رَأَى بُرْهَانَ رَبِّهِ</w:t>
      </w:r>
      <w:r w:rsidRPr="00B83A9F">
        <w:rPr>
          <w:rFonts w:ascii="Traditional Arabic" w:hAnsi="Traditional Arabic" w:cs="Traditional Arabic"/>
          <w:sz w:val="34"/>
          <w:szCs w:val="34"/>
          <w:rtl/>
        </w:rPr>
        <w:t>) فكما ذكرنا أن الصائم يمتنع عن الأكل رغم جوعه لأمر الشارع له بالامتناع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يوسف عليه السلام امتنع عن الاستجابة لمراودة امرأة العزيز له رغم أنه مثل سائر البشر يشعر بالجوع والحاجة للنوم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وإفضاء الشهوة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يمتنع عن ذلك لأمر ربه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كنى سبحانه عن الأمر بالبرهان لوضوحه في النهي عن ذلك والزجر عن الوقوع في الفتنة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والمقصود بالأمر هنا ليس النهي عن الزنا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النهي عن مقدمات الزنا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بمعنى أنه التزم آداب الإسلام بغض البصر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 أنه نظر إليها وأعقب النظرة </w:t>
      </w:r>
      <w:proofErr w:type="spellStart"/>
      <w:r w:rsidRPr="00B83A9F">
        <w:rPr>
          <w:rFonts w:ascii="Traditional Arabic" w:hAnsi="Traditional Arabic" w:cs="Traditional Arabic"/>
          <w:sz w:val="34"/>
          <w:szCs w:val="34"/>
          <w:rtl/>
        </w:rPr>
        <w:t>النظرة</w:t>
      </w:r>
      <w:proofErr w:type="spellEnd"/>
      <w:r w:rsidRPr="00B83A9F">
        <w:rPr>
          <w:rFonts w:ascii="Traditional Arabic" w:hAnsi="Traditional Arabic" w:cs="Traditional Arabic"/>
          <w:sz w:val="34"/>
          <w:szCs w:val="34"/>
          <w:rtl/>
        </w:rPr>
        <w:t xml:space="preserve"> لازداد همه غما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تأدب بذلك البرهان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لم يراها بعينه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رأى أمر ربه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فامتنع عن أن يتبعها ببصره بداءة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فالنظرة بريد الزنا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أبو حيان والتقدير هنا (لولا أن رأى برهان ربه لهم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 موجداً الهم على تقدير انتفاء رؤية البرهان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وجد رؤية البرهان فانتفي الهم)</w:t>
      </w:r>
      <w:r w:rsidRPr="00B83A9F">
        <w:rPr>
          <w:rStyle w:val="a4"/>
          <w:rFonts w:ascii="Traditional Arabic" w:hAnsi="Traditional Arabic" w:cs="Traditional Arabic"/>
          <w:sz w:val="34"/>
          <w:szCs w:val="34"/>
          <w:rtl/>
        </w:rPr>
        <w:footnoteReference w:id="67"/>
      </w:r>
      <w:r w:rsidRPr="00B83A9F">
        <w:rPr>
          <w:rFonts w:ascii="Traditional Arabic" w:hAnsi="Traditional Arabic" w:cs="Traditional Arabic"/>
          <w:sz w:val="34"/>
          <w:szCs w:val="34"/>
          <w:rtl/>
        </w:rPr>
        <w:t>، ويجوز أن يكون المعنى (أن برهان ربه صرف عنه هذا الهم)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 الاستجابة الطبيعية وفوران الجسد لا ذنب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فعل الهرمونات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بما يدل على اعتدال الطبيعة البشرية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ابن جزي(ولا يقدح هذا في عصمة الأنبياء لأن الهمّ بالذنب ليس بذنب ولا نقص عليه في </w:t>
      </w:r>
      <w:r w:rsidRPr="00B83A9F">
        <w:rPr>
          <w:rFonts w:ascii="Traditional Arabic" w:hAnsi="Traditional Arabic" w:cs="Traditional Arabic"/>
          <w:sz w:val="34"/>
          <w:szCs w:val="34"/>
          <w:rtl/>
        </w:rPr>
        <w:lastRenderedPageBreak/>
        <w:t>ذلك)</w:t>
      </w:r>
      <w:r w:rsidRPr="00B83A9F">
        <w:rPr>
          <w:rStyle w:val="a4"/>
          <w:rFonts w:ascii="Traditional Arabic" w:hAnsi="Traditional Arabic" w:cs="Traditional Arabic"/>
          <w:sz w:val="34"/>
          <w:szCs w:val="34"/>
          <w:rtl/>
        </w:rPr>
        <w:footnoteReference w:id="68"/>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إن هذا الأمر ليؤكد أنه مبتلى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وفهو</w:t>
      </w:r>
      <w:proofErr w:type="spellEnd"/>
      <w:r w:rsidRPr="00B83A9F">
        <w:rPr>
          <w:rFonts w:ascii="Traditional Arabic" w:hAnsi="Traditional Arabic" w:cs="Traditional Arabic"/>
          <w:sz w:val="34"/>
          <w:szCs w:val="34"/>
          <w:rtl/>
        </w:rPr>
        <w:t xml:space="preserve"> إنسان طبيعي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 لم يستجب الجسد بشكل تلقائي لما ظهر الابتلاء في امتناع العقل أن يحجر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والمقصود بالبرهان هنا (الأدلة المرجحة لجانب التقوى على جانب الشهوات)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لقوله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(والصدقة برهان) أي برهان للإيمان</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بقبح الزنا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وجمال الطاعة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الأَوْزَاعِيِّ، قَالَ: كَانَ ابْنُ عَبَّاسٍ يَقُولُ فِي هَذِهِ الآيَةِ: قَالَ (رَأَى آيَةً مِنْ كِتَابِ اللَّهِ نَهَتْهُ –مثلت له</w:t>
      </w:r>
      <w:r w:rsidRPr="00B83A9F">
        <w:rPr>
          <w:rStyle w:val="a4"/>
          <w:rFonts w:ascii="Traditional Arabic" w:hAnsi="Traditional Arabic" w:cs="Traditional Arabic"/>
          <w:sz w:val="34"/>
          <w:szCs w:val="34"/>
          <w:rtl/>
        </w:rPr>
        <w:footnoteReference w:id="69"/>
      </w:r>
      <w:r w:rsidRPr="00B83A9F">
        <w:rPr>
          <w:rFonts w:ascii="Traditional Arabic" w:hAnsi="Traditional Arabic" w:cs="Traditional Arabic"/>
          <w:sz w:val="34"/>
          <w:szCs w:val="34"/>
          <w:rtl/>
        </w:rPr>
        <w:t>-، وَهُوَ الْبُرْهَانُ الَّذِي رَأَى" كقوله (وَلَا تَقْرَبُوا الزِّنَا إِنَّهُ كَانَ فَاحِشَةً وَسَاءَ سَبِيلًا) (الإسراء/32)، فلولا أن لديه رصيد من الإيمان بالله تعالى كاف لردع نفسه عن فعل ذلك لاستمر في الهم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ولما هدأت نفسه واطمأنت بذكر ربه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الله تعالى هدأ طبيعته البشرية وسكنها بهذا الوازع الديني واستقر الإيمان في قلبه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وأما جمال الطاعة فهذا هو النصف الثاني من البرهان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ففي الأثر (النظرة سهم من سهام إبليس مسمومة فمن تركها من خوف الله أثابه جل و عز إيمانا يجد حلاوته في قلبه)</w:t>
      </w:r>
      <w:r w:rsidRPr="00B83A9F">
        <w:rPr>
          <w:rStyle w:val="a4"/>
          <w:rFonts w:ascii="Traditional Arabic" w:hAnsi="Traditional Arabic" w:cs="Traditional Arabic"/>
          <w:sz w:val="34"/>
          <w:szCs w:val="34"/>
          <w:rtl/>
        </w:rPr>
        <w:footnoteReference w:id="70"/>
      </w:r>
      <w:r w:rsidRPr="00B83A9F">
        <w:rPr>
          <w:rFonts w:ascii="Traditional Arabic" w:hAnsi="Traditional Arabic" w:cs="Traditional Arabic"/>
          <w:sz w:val="34"/>
          <w:szCs w:val="34"/>
          <w:rtl/>
        </w:rPr>
        <w:t>، ولذلك قال الشعراوي هو يعرف برهان ربه من البداية لكنه وجده في قلبه</w:t>
      </w:r>
      <w:r w:rsidRPr="00B83A9F">
        <w:rPr>
          <w:rStyle w:val="a4"/>
          <w:rFonts w:ascii="Traditional Arabic" w:hAnsi="Traditional Arabic" w:cs="Traditional Arabic"/>
          <w:sz w:val="34"/>
          <w:szCs w:val="34"/>
          <w:rtl/>
        </w:rPr>
        <w:footnoteReference w:id="71"/>
      </w:r>
      <w:r w:rsidRPr="00B83A9F">
        <w:rPr>
          <w:rFonts w:ascii="Traditional Arabic" w:hAnsi="Traditional Arabic" w:cs="Traditional Arabic"/>
          <w:sz w:val="34"/>
          <w:szCs w:val="34"/>
          <w:rtl/>
        </w:rPr>
        <w:t xml:space="preserve"> لحظة غض بصره وتزكية نفسه</w:t>
      </w:r>
      <w:r>
        <w:rPr>
          <w:rFonts w:ascii="Traditional Arabic" w:hAnsi="Traditional Arabic" w:cs="Traditional Arabic"/>
          <w:sz w:val="34"/>
          <w:szCs w:val="34"/>
          <w:rtl/>
        </w:rPr>
        <w:t>.</w:t>
      </w:r>
    </w:p>
    <w:p w14:paraId="36347B0C"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قوله (</w:t>
      </w:r>
      <w:r w:rsidRPr="00F245A5">
        <w:rPr>
          <w:rFonts w:ascii="Traditional Arabic" w:hAnsi="Traditional Arabic" w:cs="Traditional Arabic"/>
          <w:color w:val="008000"/>
          <w:sz w:val="34"/>
          <w:szCs w:val="34"/>
          <w:rtl/>
        </w:rPr>
        <w:t xml:space="preserve">كَذَلِكَ لِنَصْرِفَ عَنْهُ السُّوءَ </w:t>
      </w:r>
      <w:proofErr w:type="gramStart"/>
      <w:r w:rsidRPr="00F245A5">
        <w:rPr>
          <w:rFonts w:ascii="Traditional Arabic" w:hAnsi="Traditional Arabic" w:cs="Traditional Arabic"/>
          <w:color w:val="008000"/>
          <w:sz w:val="34"/>
          <w:szCs w:val="34"/>
          <w:rtl/>
        </w:rPr>
        <w:t xml:space="preserve">وَالْفَحْشَاءَ </w:t>
      </w:r>
      <w:r w:rsidRPr="00B83A9F">
        <w:rPr>
          <w:rFonts w:ascii="Traditional Arabic" w:hAnsi="Traditional Arabic" w:cs="Traditional Arabic"/>
          <w:sz w:val="34"/>
          <w:szCs w:val="34"/>
          <w:rtl/>
          <w:lang w:bidi="ar-EG"/>
        </w:rPr>
        <w:t>)</w:t>
      </w:r>
      <w:proofErr w:type="gramEnd"/>
      <w:r w:rsidRPr="00B83A9F">
        <w:rPr>
          <w:rFonts w:ascii="Traditional Arabic" w:hAnsi="Traditional Arabic" w:cs="Traditional Arabic"/>
          <w:sz w:val="34"/>
          <w:szCs w:val="34"/>
          <w:rtl/>
          <w:lang w:bidi="ar-EG"/>
        </w:rPr>
        <w:t xml:space="preserve"> المصروف هنا هو "الهم" يعني حديث النَّفس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العلماء (ذلك لأنَّ المرأة الفائقة في الحسن والجمال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إذا تزينت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proofErr w:type="spellStart"/>
      <w:r w:rsidRPr="00B83A9F">
        <w:rPr>
          <w:rFonts w:ascii="Traditional Arabic" w:hAnsi="Traditional Arabic" w:cs="Traditional Arabic"/>
          <w:sz w:val="34"/>
          <w:szCs w:val="34"/>
          <w:rtl/>
          <w:lang w:bidi="ar-EG"/>
        </w:rPr>
        <w:t>ونهيّأت</w:t>
      </w:r>
      <w:proofErr w:type="spellEnd"/>
      <w:r w:rsidRPr="00B83A9F">
        <w:rPr>
          <w:rFonts w:ascii="Traditional Arabic" w:hAnsi="Traditional Arabic" w:cs="Traditional Arabic"/>
          <w:sz w:val="34"/>
          <w:szCs w:val="34"/>
          <w:rtl/>
          <w:lang w:bidi="ar-EG"/>
        </w:rPr>
        <w:t xml:space="preserve"> للرَّجل الشَّاب القوي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فلا بد أن يقع هناك بين الشهوة والحكمة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وبين النفس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والعقل محادثات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ومنازعات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فتارة تقوى داعيةُ الطبيعة والشهوة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وتارة تقوى داعية العقل والحكمة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والهمُّ عبارة عن محادثات الطبيعة ورؤية </w:t>
      </w:r>
      <w:proofErr w:type="spellStart"/>
      <w:r w:rsidRPr="00B83A9F">
        <w:rPr>
          <w:rFonts w:ascii="Traditional Arabic" w:hAnsi="Traditional Arabic" w:cs="Traditional Arabic"/>
          <w:sz w:val="34"/>
          <w:szCs w:val="34"/>
          <w:rtl/>
          <w:lang w:bidi="ar-EG"/>
        </w:rPr>
        <w:t>البرها</w:t>
      </w:r>
      <w:proofErr w:type="spellEnd"/>
      <w:r w:rsidRPr="00B83A9F">
        <w:rPr>
          <w:rFonts w:ascii="Traditional Arabic" w:hAnsi="Traditional Arabic" w:cs="Traditional Arabic"/>
          <w:sz w:val="34"/>
          <w:szCs w:val="34"/>
          <w:rtl/>
          <w:lang w:bidi="ar-EG"/>
        </w:rPr>
        <w:t xml:space="preserve"> عبارة عن جواذب العبودية)</w:t>
      </w:r>
      <w:r w:rsidRPr="00B83A9F">
        <w:rPr>
          <w:rStyle w:val="a4"/>
          <w:rFonts w:ascii="Traditional Arabic" w:hAnsi="Traditional Arabic" w:cs="Traditional Arabic"/>
          <w:sz w:val="34"/>
          <w:szCs w:val="34"/>
          <w:rtl/>
          <w:lang w:bidi="ar-EG"/>
        </w:rPr>
        <w:footnoteReference w:id="72"/>
      </w:r>
      <w:r w:rsidRPr="00B83A9F">
        <w:rPr>
          <w:rFonts w:ascii="Traditional Arabic" w:hAnsi="Traditional Arabic" w:cs="Traditional Arabic"/>
          <w:sz w:val="34"/>
          <w:szCs w:val="34"/>
          <w:rtl/>
          <w:lang w:bidi="ar-EG"/>
        </w:rPr>
        <w:t>.</w:t>
      </w:r>
    </w:p>
    <w:p w14:paraId="16614039"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lang w:bidi="ar-EG"/>
        </w:rPr>
        <w:t>قوله (</w:t>
      </w:r>
      <w:r w:rsidRPr="00F245A5">
        <w:rPr>
          <w:rFonts w:ascii="Traditional Arabic" w:hAnsi="Traditional Arabic" w:cs="Traditional Arabic"/>
          <w:color w:val="008000"/>
          <w:sz w:val="34"/>
          <w:szCs w:val="34"/>
          <w:rtl/>
        </w:rPr>
        <w:t>إِنَّهُ مِنْ عِبَادِنَا الْمُخْلَصِينَ</w:t>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مدحه الله تعالى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انصرف عن السوء والفحشاء بما رآه من دليل الإيمان بالله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وتلك هي بشريات المؤمن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يتذكر دوما ما عند الله من </w:t>
      </w:r>
      <w:r w:rsidRPr="00B83A9F">
        <w:rPr>
          <w:rFonts w:ascii="Traditional Arabic" w:hAnsi="Traditional Arabic" w:cs="Traditional Arabic"/>
          <w:sz w:val="34"/>
          <w:szCs w:val="34"/>
          <w:rtl/>
        </w:rPr>
        <w:lastRenderedPageBreak/>
        <w:t>الفضل والثواب العظيم فيسهل عليه الامتناع عما حرمه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(لَوْ أَنَّ امْرَأَةً مِنْ أَهْلِ الْجَنَّةِ اطَّلَعَتْ إِلَى أَهْلِ الْأَرْضِ لَأَضَاءَتْ مَا بَيْنَهُمَا وَلَمَلَأَتْهُ رِيحًا وَلَنَصِيفُهَا عَلَى رَأْسِهَا خَيْرٌ مِنْ الدُّنْيَا وَمَا فِيهَا)</w:t>
      </w:r>
      <w:r w:rsidRPr="00B83A9F">
        <w:rPr>
          <w:rStyle w:val="a4"/>
          <w:rFonts w:ascii="Traditional Arabic" w:hAnsi="Traditional Arabic" w:cs="Traditional Arabic"/>
          <w:sz w:val="34"/>
          <w:szCs w:val="34"/>
          <w:rtl/>
        </w:rPr>
        <w:footnoteReference w:id="73"/>
      </w:r>
      <w:r w:rsidRPr="00B83A9F">
        <w:rPr>
          <w:rFonts w:ascii="Traditional Arabic" w:hAnsi="Traditional Arabic" w:cs="Traditional Arabic"/>
          <w:sz w:val="34"/>
          <w:szCs w:val="34"/>
          <w:rtl/>
        </w:rPr>
        <w:t>، فقد أخلص قلبه 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يطلب شيئا غير ما عند الله في الآخرة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فكفاه الله شر الدنيا وما فيها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(مَنْ كَانَ هَمُّهُ الْآخِرَةَ جَمَعَ اللَّهُ شَمْلَهُ وَجَعَلَ غِنَاهُ فِي قَلْبِهِ وَأَتَتْهُ الدُّنْيَا وَهِيَ </w:t>
      </w:r>
      <w:proofErr w:type="spellStart"/>
      <w:r w:rsidRPr="00B83A9F">
        <w:rPr>
          <w:rFonts w:ascii="Traditional Arabic" w:hAnsi="Traditional Arabic" w:cs="Traditional Arabic"/>
          <w:sz w:val="34"/>
          <w:szCs w:val="34"/>
          <w:rtl/>
        </w:rPr>
        <w:t>رَاغِمَةٌ</w:t>
      </w:r>
      <w:proofErr w:type="spellEnd"/>
      <w:r w:rsidRPr="00B83A9F">
        <w:rPr>
          <w:rFonts w:ascii="Traditional Arabic" w:hAnsi="Traditional Arabic" w:cs="Traditional Arabic"/>
          <w:sz w:val="34"/>
          <w:szCs w:val="34"/>
          <w:rtl/>
        </w:rPr>
        <w:t>)</w:t>
      </w:r>
      <w:r w:rsidRPr="00B83A9F">
        <w:rPr>
          <w:rStyle w:val="a4"/>
          <w:rFonts w:ascii="Traditional Arabic" w:hAnsi="Traditional Arabic" w:cs="Traditional Arabic"/>
          <w:sz w:val="34"/>
          <w:szCs w:val="34"/>
          <w:rtl/>
        </w:rPr>
        <w:footnoteReference w:id="74"/>
      </w:r>
      <w:r w:rsidRPr="00B83A9F">
        <w:rPr>
          <w:rFonts w:ascii="Traditional Arabic" w:hAnsi="Traditional Arabic" w:cs="Traditional Arabic"/>
          <w:sz w:val="34"/>
          <w:szCs w:val="34"/>
          <w:rtl/>
        </w:rPr>
        <w:t>.</w:t>
      </w:r>
    </w:p>
    <w:p w14:paraId="2BE97B69"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وَاسْتَبَقَا الْبَابَ وَقَدَّتْ قَمِيصَهُ مِنْ دُبُرٍ وَأَلْفَيَا سَيِّدَهَا لَدَى الْبَابِ</w:t>
      </w:r>
      <w:r w:rsidRPr="00B83A9F">
        <w:rPr>
          <w:rFonts w:ascii="Traditional Arabic" w:hAnsi="Traditional Arabic" w:cs="Traditional Arabic"/>
          <w:sz w:val="34"/>
          <w:szCs w:val="34"/>
          <w:rtl/>
        </w:rPr>
        <w:t>) (25) لم يستسلم يوسف عليه السلام للمؤامرة التي أوقعته فيها امرأة العزيز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يثق في 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ووثق في 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وعلم أن مراد الله منه أن يفر منها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فأسرع هاربا إلى الباب فتسابقا معا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هي يقصد الهروب منها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تقصد اللحاق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فلما حصل ذلك أمسك بطرف ثوبه فمزقته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وإذ هما على هذا الحال فوجئا بالعزيز زوجها لدي الباب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لحظة حرجة لكلاهما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للعزيز 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فليس أحد يحب أن يكون في هذا الموقف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كان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الْمُغِيرَةِ قَالَ سَعْدُ بْنُ عُبَادَةَ لَوْ رَأَيْتُ رَجُلًا مَعَ امْرَأَتِي لَضَرَبْتُهُ بِالسَّيْفِ غَيْرَ مُصْفَحٍ فَقَالَ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أَتَعْجَبُونَ مِنْ غَيْرَةِ سَعْدٍ لَأَنَا أَغْيَرُ مِنْهُ وَاللَّهُ أَغْيَرُ مِنِّي)</w:t>
      </w:r>
      <w:r w:rsidRPr="00B83A9F">
        <w:rPr>
          <w:rStyle w:val="a4"/>
          <w:rFonts w:ascii="Traditional Arabic" w:hAnsi="Traditional Arabic" w:cs="Traditional Arabic"/>
          <w:sz w:val="34"/>
          <w:szCs w:val="34"/>
          <w:rtl/>
        </w:rPr>
        <w:footnoteReference w:id="75"/>
      </w:r>
      <w:r w:rsidRPr="00B83A9F">
        <w:rPr>
          <w:rFonts w:ascii="Traditional Arabic" w:hAnsi="Traditional Arabic" w:cs="Traditional Arabic"/>
          <w:sz w:val="34"/>
          <w:szCs w:val="34"/>
          <w:rtl/>
        </w:rPr>
        <w:t>.</w:t>
      </w:r>
    </w:p>
    <w:p w14:paraId="37304788"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قَالَتْ مَا جَزَاءُ مَنْ أَرَادَ بِأَهْلِكَ سُوءًا إِلَّا أَنْ يُسْجَنَ أَوْ عَذَابٌ أَلِيمٌ</w:t>
      </w:r>
      <w:r w:rsidRPr="00B83A9F">
        <w:rPr>
          <w:rFonts w:ascii="Traditional Arabic" w:hAnsi="Traditional Arabic" w:cs="Traditional Arabic"/>
          <w:sz w:val="34"/>
          <w:szCs w:val="34"/>
          <w:rtl/>
        </w:rPr>
        <w:t>) الحكاية عن زوجة العزيز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بذكائها الشرير تداركت الموقف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وأظهرت براءتها من جديد وألصقت التهمة على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وتلاعب بمشاعر العزيز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واستغلت غيرته على أهله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بأن اتهمته هو بالتحرش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وإرادة السوء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ولكنها لحبها له ولحرصها على ألا ينتقم منه العزيز بالقتل اختارت عقوبتين دون الإعدام لتظل الفرصة سانحة للتقرب منه وهو في السجن</w:t>
      </w:r>
      <w:r>
        <w:rPr>
          <w:rFonts w:ascii="Traditional Arabic" w:hAnsi="Traditional Arabic" w:cs="Traditional Arabic"/>
          <w:sz w:val="34"/>
          <w:szCs w:val="34"/>
          <w:rtl/>
        </w:rPr>
        <w:t>.</w:t>
      </w:r>
    </w:p>
    <w:p w14:paraId="523504D2"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 قوله (</w:t>
      </w:r>
      <w:r w:rsidRPr="00F245A5">
        <w:rPr>
          <w:rFonts w:ascii="Traditional Arabic" w:hAnsi="Traditional Arabic" w:cs="Traditional Arabic"/>
          <w:color w:val="008000"/>
          <w:sz w:val="34"/>
          <w:szCs w:val="34"/>
          <w:rtl/>
        </w:rPr>
        <w:t>قَالَ هِيَ رَاوَدَتْنِي عَنْ نَفْسِي</w:t>
      </w:r>
      <w:r w:rsidRPr="00B83A9F">
        <w:rPr>
          <w:rFonts w:ascii="Traditional Arabic" w:hAnsi="Traditional Arabic" w:cs="Traditional Arabic"/>
          <w:sz w:val="34"/>
          <w:szCs w:val="34"/>
          <w:rtl/>
        </w:rPr>
        <w:t>) يدافع يوسف عن نفسه ويذب عن نفسه التهمة التي ألحقتها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يخشى في الله لومة لائم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يخشى غضبة العزيز عليه إن اتهم زوجته بفعل الفاحشة أو مراودتها له عن 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لأنه يثق في الله ويعلم أن الله تعالى يدافع عن الذين آمنوا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عليه أن </w:t>
      </w:r>
      <w:r w:rsidRPr="00B83A9F">
        <w:rPr>
          <w:rFonts w:ascii="Traditional Arabic" w:hAnsi="Traditional Arabic" w:cs="Traditional Arabic"/>
          <w:sz w:val="34"/>
          <w:szCs w:val="34"/>
          <w:rtl/>
        </w:rPr>
        <w:lastRenderedPageBreak/>
        <w:t>يستسلم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عليه غير أن يدافع عن 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من باب الأخذ بالأسباب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لا يملك غير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أيد الله له من يشهد له. </w:t>
      </w:r>
    </w:p>
    <w:p w14:paraId="5706D304"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 قوله (</w:t>
      </w:r>
      <w:r w:rsidRPr="00F245A5">
        <w:rPr>
          <w:rFonts w:ascii="Traditional Arabic" w:hAnsi="Traditional Arabic" w:cs="Traditional Arabic"/>
          <w:color w:val="008000"/>
          <w:sz w:val="34"/>
          <w:szCs w:val="34"/>
          <w:rtl/>
        </w:rPr>
        <w:t>وَشَهِدَ شَاهِدٌ مِنْ أَهْلِهَا إِنْ كَانَ قَمِيصُهُ قُدَّ مِنْ قُبُلٍ فَصَدَقَتْ وَهُوَ مِنَ الْكَاذِبِينَ</w:t>
      </w:r>
      <w:r w:rsidRPr="00B83A9F">
        <w:rPr>
          <w:rFonts w:ascii="Traditional Arabic" w:hAnsi="Traditional Arabic" w:cs="Traditional Arabic"/>
          <w:sz w:val="34"/>
          <w:szCs w:val="34"/>
          <w:rtl/>
        </w:rPr>
        <w:t>) (26) (</w:t>
      </w:r>
      <w:r w:rsidRPr="00F245A5">
        <w:rPr>
          <w:rFonts w:ascii="Traditional Arabic" w:hAnsi="Traditional Arabic" w:cs="Traditional Arabic"/>
          <w:color w:val="008000"/>
          <w:sz w:val="34"/>
          <w:szCs w:val="34"/>
          <w:rtl/>
        </w:rPr>
        <w:t>وَإِنْ كَانَ قَمِيصُهُ قُدَّ مِنْ دُبُرٍ فَكَذَبَتْ وَهُوَ مِنَ الصَّادِقِينَ</w:t>
      </w:r>
      <w:r w:rsidRPr="00B83A9F">
        <w:rPr>
          <w:rFonts w:ascii="Traditional Arabic" w:hAnsi="Traditional Arabic" w:cs="Traditional Arabic"/>
          <w:sz w:val="34"/>
          <w:szCs w:val="34"/>
          <w:rtl/>
        </w:rPr>
        <w:t>) (27) (</w:t>
      </w:r>
      <w:r w:rsidRPr="00F245A5">
        <w:rPr>
          <w:rFonts w:ascii="Traditional Arabic" w:hAnsi="Traditional Arabic" w:cs="Traditional Arabic"/>
          <w:color w:val="008000"/>
          <w:sz w:val="34"/>
          <w:szCs w:val="34"/>
          <w:rtl/>
        </w:rPr>
        <w:t>فَلَمَّا رَأَى قَمِيصَهُ قُدَّ مِنْ دُبُرٍ قَالَ إِنَّهُ مِنْ كَيْدِكُنَّ إِنَّ كَيْدَكُنَّ عَظِيمٌ</w:t>
      </w:r>
      <w:r w:rsidRPr="00B83A9F">
        <w:rPr>
          <w:rFonts w:ascii="Traditional Arabic" w:hAnsi="Traditional Arabic" w:cs="Traditional Arabic"/>
          <w:sz w:val="34"/>
          <w:szCs w:val="34"/>
          <w:rtl/>
        </w:rPr>
        <w:t>) (28) جنَّد الله ليوسف عليه السلام شاهد من أهل امرأة العزيز يشهد عليها بالحق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جاء بقرينة تبين الصادق منهما من الكاذب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والقرائن يمكن أن </w:t>
      </w:r>
      <w:proofErr w:type="spellStart"/>
      <w:r w:rsidRPr="00B83A9F">
        <w:rPr>
          <w:rFonts w:ascii="Traditional Arabic" w:hAnsi="Traditional Arabic" w:cs="Traditional Arabic"/>
          <w:sz w:val="34"/>
          <w:szCs w:val="34"/>
          <w:rtl/>
        </w:rPr>
        <w:t>يرتكن</w:t>
      </w:r>
      <w:proofErr w:type="spellEnd"/>
      <w:r w:rsidRPr="00B83A9F">
        <w:rPr>
          <w:rFonts w:ascii="Traditional Arabic" w:hAnsi="Traditional Arabic" w:cs="Traditional Arabic"/>
          <w:sz w:val="34"/>
          <w:szCs w:val="34"/>
          <w:rtl/>
        </w:rPr>
        <w:t xml:space="preserve"> إليها في الجنايات حيث تتشابك الوقائع ولابد من تخليصها بقرينة إما لصالح المتهم أو المجني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هذه الواقعة من العسير تمييز الاثنين عن بعضهما البعض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يكون المتهم هو المجني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يكون المجني عليه هو الجاني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الذي حصل في تلك الواقعة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جاءت القرينة لترجح بينهما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فكانت وبالرغم من أنها قرينة إلا أنها أضحت قاطعة في الإثبات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لم يداخلها من الأدلة ما يفسد حجتها عليهما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فبما أنهما كانا يتسابقان على الباب وقد بدت هيأتهما على هذا الحال ما يعني أن أحدهما كان ممتنعا فارا بنفسه والآخر يلحقه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ثمة شبهة تواطؤ بينهما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وعلى ذلك لابد من فعل ومقاومة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فإما ولابد وأن يكون الفعل من الجاني والمقاومة من المجني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وطالما أن ثمة فعل ومقاومة لابد وأن يكون ثمة علامات على الملابس تدل على هذا الحال وكذلك الجسد لو استمرت المقاومة حينا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فبدا لهم أن تمزق الثوب كان من ظهر يوسف عليه السلام ما يعني أنه هو الفار وهي اللاحقة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بذلك انغلقت القضية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ليس بتبرئة يوسف</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وإنما بعدم اتهامه بهذه الجريمة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الشنقيطي (يفهم من هذه الآية لزوم الحكم بالقرينة الواضحة الدالة على صدق أحد الخصمين، وكذب الآخر؛ لأن ذكر الله لهذه القصة في معرض تسليم الاستدلال بتلك القرينة على براءة يوسف يدل على أن الحكم بمثل ذلك حق وصواب) </w:t>
      </w:r>
      <w:r w:rsidRPr="00B83A9F">
        <w:rPr>
          <w:rStyle w:val="a4"/>
          <w:rFonts w:ascii="Traditional Arabic" w:hAnsi="Traditional Arabic" w:cs="Traditional Arabic"/>
          <w:sz w:val="34"/>
          <w:szCs w:val="34"/>
          <w:rtl/>
        </w:rPr>
        <w:footnoteReference w:id="76"/>
      </w:r>
      <w:r w:rsidRPr="00B83A9F">
        <w:rPr>
          <w:rFonts w:ascii="Traditional Arabic" w:hAnsi="Traditional Arabic" w:cs="Traditional Arabic"/>
          <w:sz w:val="34"/>
          <w:szCs w:val="34"/>
          <w:rtl/>
        </w:rPr>
        <w:t>.</w:t>
      </w:r>
    </w:p>
    <w:p w14:paraId="3BDA1B6B"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ومن اللطيف أن يدور التحقيق على هذا النحو</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بما يعني أن العزيز كان من فراسته أن يحقق الأمور ويسمع الشهود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ويصبر على بلوى امرأته ثم يقضي بالعدل ولا يبالي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F245A5">
        <w:rPr>
          <w:rFonts w:ascii="Traditional Arabic" w:hAnsi="Traditional Arabic" w:cs="Traditional Arabic"/>
          <w:color w:val="008000"/>
          <w:sz w:val="34"/>
          <w:szCs w:val="34"/>
          <w:rtl/>
        </w:rPr>
        <w:t>قَالَ إِنَّهُ مِنْ كَيْدِكُنَّ</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lastRenderedPageBreak/>
        <w:t>تحدث بصيغة الجمع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اشتهرت هذه البلوى في معشر النساء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روي عن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قال (وَلَوْلَا حَوَّاءُ لَمْ تَخُنَّ أُنْثَى زَوْجَهَا)</w:t>
      </w:r>
      <w:r w:rsidRPr="00B83A9F">
        <w:rPr>
          <w:rStyle w:val="a4"/>
          <w:rFonts w:ascii="Traditional Arabic" w:hAnsi="Traditional Arabic" w:cs="Traditional Arabic"/>
          <w:sz w:val="34"/>
          <w:szCs w:val="34"/>
          <w:rtl/>
        </w:rPr>
        <w:footnoteReference w:id="77"/>
      </w:r>
      <w:r w:rsidRPr="00B83A9F">
        <w:rPr>
          <w:rFonts w:ascii="Traditional Arabic" w:hAnsi="Traditional Arabic" w:cs="Traditional Arabic"/>
          <w:sz w:val="34"/>
          <w:szCs w:val="34"/>
          <w:rtl/>
        </w:rPr>
        <w:t>قال المناوي (</w:t>
      </w:r>
      <w:proofErr w:type="spellStart"/>
      <w:r w:rsidRPr="00B83A9F">
        <w:rPr>
          <w:rFonts w:ascii="Traditional Arabic" w:hAnsi="Traditional Arabic" w:cs="Traditional Arabic"/>
          <w:sz w:val="34"/>
          <w:szCs w:val="34"/>
          <w:rtl/>
        </w:rPr>
        <w:t>لانها</w:t>
      </w:r>
      <w:proofErr w:type="spellEnd"/>
      <w:r w:rsidRPr="00B83A9F">
        <w:rPr>
          <w:rFonts w:ascii="Traditional Arabic" w:hAnsi="Traditional Arabic" w:cs="Traditional Arabic"/>
          <w:sz w:val="34"/>
          <w:szCs w:val="34"/>
          <w:rtl/>
        </w:rPr>
        <w:t xml:space="preserve"> ألجأت آدم الى الاكل من الشجرة مطاوعة لعدوه ابليس وذلك منها خيانة له)</w:t>
      </w:r>
      <w:r w:rsidRPr="00B83A9F">
        <w:rPr>
          <w:rStyle w:val="a4"/>
          <w:rFonts w:ascii="Traditional Arabic" w:hAnsi="Traditional Arabic" w:cs="Traditional Arabic"/>
          <w:sz w:val="34"/>
          <w:szCs w:val="34"/>
          <w:rtl/>
        </w:rPr>
        <w:footnoteReference w:id="78"/>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أو ترك نصيحته في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الشعراوي (والكيد هو الاحتيال على إيقاع السوء بخفاء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ويقوم به مَنْ لا يملك القدرة على المواجهة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وكَيْد المرأة عظيم؛ لأن ضعفها أعظم)</w:t>
      </w:r>
      <w:r w:rsidRPr="00B83A9F">
        <w:rPr>
          <w:rStyle w:val="a4"/>
          <w:rFonts w:ascii="Traditional Arabic" w:hAnsi="Traditional Arabic" w:cs="Traditional Arabic"/>
          <w:sz w:val="34"/>
          <w:szCs w:val="34"/>
          <w:rtl/>
        </w:rPr>
        <w:footnoteReference w:id="79"/>
      </w:r>
      <w:r w:rsidRPr="00B83A9F">
        <w:rPr>
          <w:rFonts w:ascii="Traditional Arabic" w:hAnsi="Traditional Arabic" w:cs="Traditional Arabic"/>
          <w:sz w:val="34"/>
          <w:szCs w:val="34"/>
          <w:rtl/>
        </w:rPr>
        <w:t xml:space="preserve">، واستعظم الكيد لتعلقه بالقلب ولشدة تأثيره في النفس </w:t>
      </w:r>
      <w:r w:rsidRPr="00B83A9F">
        <w:rPr>
          <w:rStyle w:val="a4"/>
          <w:rFonts w:ascii="Traditional Arabic" w:hAnsi="Traditional Arabic" w:cs="Traditional Arabic"/>
          <w:sz w:val="34"/>
          <w:szCs w:val="34"/>
          <w:rtl/>
        </w:rPr>
        <w:footnoteReference w:id="80"/>
      </w:r>
      <w:r w:rsidRPr="00B83A9F">
        <w:rPr>
          <w:rFonts w:ascii="Traditional Arabic" w:hAnsi="Traditional Arabic" w:cs="Traditional Arabic"/>
          <w:sz w:val="34"/>
          <w:szCs w:val="34"/>
          <w:rtl/>
        </w:rPr>
        <w:t>، ولأنه ألطف في الحيلة والمكر والخداع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فيغلبن الرجال بذلك لميل الرجال إلى عاطفة المرأة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فينخدع بها</w:t>
      </w:r>
      <w:r>
        <w:rPr>
          <w:rFonts w:ascii="Traditional Arabic" w:hAnsi="Traditional Arabic" w:cs="Traditional Arabic"/>
          <w:sz w:val="34"/>
          <w:szCs w:val="34"/>
          <w:rtl/>
        </w:rPr>
        <w:t>.</w:t>
      </w:r>
    </w:p>
    <w:p w14:paraId="395A9EFB"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يُوسُفُ أَعْرِضْ عَنْ هَذَا وَاسْتَغْفِرِي لِذَنْبِكِ إِنَّكِ كُنْتِ مِنَ الْخَاطِئِينَ</w:t>
      </w:r>
      <w:r w:rsidRPr="00B83A9F">
        <w:rPr>
          <w:rFonts w:ascii="Traditional Arabic" w:hAnsi="Traditional Arabic" w:cs="Traditional Arabic"/>
          <w:sz w:val="34"/>
          <w:szCs w:val="34"/>
          <w:rtl/>
        </w:rPr>
        <w:t>) (29) والعزيز لم يعاقب زوجته على هذه الفعلة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احتوى الموقف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فأمر يوسف بالكتمان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وأمرها بالاستغفار من الذنب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عين ما أمر به نبي الله محمد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عائشة في حادثة الإفك لما حامت الشبهة حولها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فقال لها (</w:t>
      </w:r>
      <w:r w:rsidRPr="00B83A9F">
        <w:rPr>
          <w:rFonts w:ascii="Traditional Arabic" w:hAnsi="Traditional Arabic" w:cs="Traditional Arabic"/>
          <w:sz w:val="34"/>
          <w:szCs w:val="34"/>
          <w:rtl/>
          <w:lang w:bidi="ar-EG"/>
        </w:rPr>
        <w:t xml:space="preserve">أَمَّا بَعْدُ يَا عَائِشَةُ إِنَّهُ بَلَغَنِي عَنْكِ كَذَا وَكَذَا فَإِنْ كُنْتِ بَرِيئَةً فَسَيُبَرِّئُكِ اللَّهُ وَإِنْ كُنْتِ أَلْمَمْتِ بِذَنْبٍ فَاسْتَغْفِرِي اللَّهَ وَتُوبِي إِلَيْهِ فَإِنَّ الْعَبْدَ إِذَا اعْتَرَفَ ثُمَّ تَابَ </w:t>
      </w:r>
      <w:proofErr w:type="spellStart"/>
      <w:r w:rsidRPr="00B83A9F">
        <w:rPr>
          <w:rFonts w:ascii="Traditional Arabic" w:hAnsi="Traditional Arabic" w:cs="Traditional Arabic"/>
          <w:sz w:val="34"/>
          <w:szCs w:val="34"/>
          <w:rtl/>
          <w:lang w:bidi="ar-EG"/>
        </w:rPr>
        <w:t>تَابَ</w:t>
      </w:r>
      <w:proofErr w:type="spellEnd"/>
      <w:r w:rsidRPr="00B83A9F">
        <w:rPr>
          <w:rFonts w:ascii="Traditional Arabic" w:hAnsi="Traditional Arabic" w:cs="Traditional Arabic"/>
          <w:sz w:val="34"/>
          <w:szCs w:val="34"/>
          <w:rtl/>
          <w:lang w:bidi="ar-EG"/>
        </w:rPr>
        <w:t xml:space="preserve"> اللَّهُ عَلَيْهِ قَالَتْ فَلَمَّا قَضَى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مَقَالَتَهُ قَلَصَ دَمْعِي حَتَّى مَا أُحِسُّ مِنْهُ قَطْرَةً فَقُلْتُ لِأَبِي أَجِبْ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عَنِّي فِيمَا قَالَ فَقَالَ أَبِي وَاللَّهِ مَا أَدْرِي مَا أَقُولُ لِرَسُولِ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فَقُلْتُ لِأُمِّي </w:t>
      </w:r>
      <w:proofErr w:type="spellStart"/>
      <w:r w:rsidRPr="00B83A9F">
        <w:rPr>
          <w:rFonts w:ascii="Traditional Arabic" w:hAnsi="Traditional Arabic" w:cs="Traditional Arabic"/>
          <w:sz w:val="34"/>
          <w:szCs w:val="34"/>
          <w:rtl/>
          <w:lang w:bidi="ar-EG"/>
        </w:rPr>
        <w:t>أَجِيبِي</w:t>
      </w:r>
      <w:proofErr w:type="spellEnd"/>
      <w:r w:rsidRPr="00B83A9F">
        <w:rPr>
          <w:rFonts w:ascii="Traditional Arabic" w:hAnsi="Traditional Arabic" w:cs="Traditional Arabic"/>
          <w:sz w:val="34"/>
          <w:szCs w:val="34"/>
          <w:rtl/>
          <w:lang w:bidi="ar-EG"/>
        </w:rPr>
        <w:t xml:space="preserve"> رَسُولَ اللَّهِ </w:t>
      </w:r>
      <w:r w:rsidRPr="00B83A9F">
        <w:rPr>
          <w:rFonts w:ascii="Traditional Arabic" w:hAnsi="Traditional Arabic" w:cs="Traditional Arabic"/>
          <w:sz w:val="34"/>
          <w:szCs w:val="34"/>
          <w:lang w:bidi="ar-EG"/>
        </w:rPr>
        <w:sym w:font="AGA Arabesque" w:char="F072"/>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t xml:space="preserve">فِيمَا قَالَ قَالَتْ أُمِّي وَاللَّهِ مَا أَدْرِي مَا أَقُولُ لِرَسُولِ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فَقُلْتُ وَأَنَا جَارِيَةٌ حَدِيثَةُ السِّنِّ لَا أَقْرَأُ مِنْ الْقُرْآنِ كَثِيرًا إِنِّي وَاللَّهِ لَقَدْ عَلِمْتُ لَقَدْ سَمِعْتُمْ هَذَا الْحَدِيثَ حَتَّى اسْتَقَرَّ فِي أَنْفُسِكُمْ وَصَدَّقْتُمْ بِهِ فَلَئِنْ قُلْتُ لَكُمْ إِنِّي بَرِيئَةٌ لَا تُصَدِّقُونِي وَلَئِنْ اعْتَرَفْتُ لَكُمْ بِأَمْرٍ وَاللَّهُ يَعْلَمُ أَنِّي مِنْهُ بَرِيئَةٌ لَتُصَدِّقُنِّي فَوَاللَّهِ لَا أَجِدُ لِي وَلَكُمْ مَثَلًا إِلَّا أَبَا يُوسُفَ حِينَ قَالَ "فَصَبْرٌ جَمِيلٌ وَاللَّهُ الْمُسْتَعَانُ عَلَى مَا تَصِفُونَ")</w:t>
      </w:r>
      <w:r w:rsidRPr="00B83A9F">
        <w:rPr>
          <w:rStyle w:val="a4"/>
          <w:rFonts w:ascii="Traditional Arabic" w:hAnsi="Traditional Arabic" w:cs="Traditional Arabic"/>
          <w:sz w:val="34"/>
          <w:szCs w:val="34"/>
          <w:rtl/>
          <w:lang w:bidi="ar-EG"/>
        </w:rPr>
        <w:footnoteReference w:id="81"/>
      </w:r>
      <w:r w:rsidRPr="00B83A9F">
        <w:rPr>
          <w:rFonts w:ascii="Traditional Arabic" w:hAnsi="Traditional Arabic" w:cs="Traditional Arabic"/>
          <w:sz w:val="34"/>
          <w:szCs w:val="34"/>
          <w:rtl/>
        </w:rPr>
        <w:t>.</w:t>
      </w:r>
    </w:p>
    <w:p w14:paraId="6491C51E" w14:textId="77777777" w:rsidR="00B83A9F" w:rsidRPr="00B83A9F" w:rsidRDefault="00B83A9F" w:rsidP="00B83A9F">
      <w:pPr>
        <w:autoSpaceDE w:val="0"/>
        <w:autoSpaceDN w:val="0"/>
        <w:adjustRightInd w:val="0"/>
        <w:spacing w:after="0" w:line="240" w:lineRule="auto"/>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نِسْوَةٌ فِي الْمَدِينَةِ امْرَأَةُ الْعَزِيزِ تُرَاوِدُ فَتَاهَا عَنْ نَفْسِهِ قَدْ شَغَفَهَا حُبًّا إِنَّا لَنَرَاهَا فِي ضَلَالٍ مُبِينٍ</w:t>
      </w:r>
      <w:r w:rsidRPr="00B83A9F">
        <w:rPr>
          <w:rFonts w:ascii="Traditional Arabic" w:hAnsi="Traditional Arabic" w:cs="Traditional Arabic"/>
          <w:sz w:val="34"/>
          <w:szCs w:val="34"/>
          <w:rtl/>
        </w:rPr>
        <w:t xml:space="preserve">) (30) انتشار الخبر بين نساء المدينة وخرج من القصر رغم </w:t>
      </w:r>
      <w:proofErr w:type="spellStart"/>
      <w:r w:rsidRPr="00B83A9F">
        <w:rPr>
          <w:rFonts w:ascii="Traditional Arabic" w:hAnsi="Traditional Arabic" w:cs="Traditional Arabic"/>
          <w:sz w:val="34"/>
          <w:szCs w:val="34"/>
          <w:rtl/>
        </w:rPr>
        <w:t>إيصاء</w:t>
      </w:r>
      <w:proofErr w:type="spellEnd"/>
      <w:r w:rsidRPr="00B83A9F">
        <w:rPr>
          <w:rFonts w:ascii="Traditional Arabic" w:hAnsi="Traditional Arabic" w:cs="Traditional Arabic"/>
          <w:sz w:val="34"/>
          <w:szCs w:val="34"/>
          <w:rtl/>
        </w:rPr>
        <w:t xml:space="preserve"> العزيز يوسف بكتمانه </w:t>
      </w:r>
      <w:r w:rsidRPr="00B83A9F">
        <w:rPr>
          <w:rFonts w:ascii="Traditional Arabic" w:hAnsi="Traditional Arabic" w:cs="Traditional Arabic"/>
          <w:sz w:val="34"/>
          <w:szCs w:val="34"/>
          <w:rtl/>
        </w:rPr>
        <w:lastRenderedPageBreak/>
        <w:t>ليدل على أن الأعين كانت تحيط بالعزيز دون أن يدري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غرو في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لم يكن قادرا على أن يحكم أهل بيته من الفتنة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فكيف يستطيع أن يحكم أسرار القصر من أن تبث في المدينة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 إشارة قرآنية إلى أن العيب وإن كان في المرأة – باعتبار ضعفها وقوة عاطفتها وقلة عقلها – فإن العيب كذلك فيمن يتولى رعايتها زوجا أو أبا أو أخا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أقدر الناس على أن يغلق عليها أبواب الفتن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يتركها لنفسها</w:t>
      </w:r>
      <w:r>
        <w:rPr>
          <w:rFonts w:ascii="Traditional Arabic" w:hAnsi="Traditional Arabic" w:cs="Traditional Arabic"/>
          <w:sz w:val="34"/>
          <w:szCs w:val="34"/>
          <w:rtl/>
        </w:rPr>
        <w:t>.</w:t>
      </w:r>
    </w:p>
    <w:p w14:paraId="47440A1B" w14:textId="77777777" w:rsidR="00B83A9F" w:rsidRPr="00B83A9F" w:rsidRDefault="00B83A9F" w:rsidP="00B83A9F">
      <w:pPr>
        <w:autoSpaceDE w:val="0"/>
        <w:autoSpaceDN w:val="0"/>
        <w:adjustRightInd w:val="0"/>
        <w:spacing w:after="0" w:line="240" w:lineRule="auto"/>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كما أن مراودة المرأة للرجل لم تختزل في قصة يوسف وامرأة العزيز وحسب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هي فتنة في كل زمان ومكان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(فَاتَّقُوا الدُّنْيَا وَاتَّقُوا النِّسَاءَ فَإِنَّ أَوَّلَ فِتْنَةِ بَنِي إِسْرَائِيلَ كَانَتْ فِي النِّسَاءِ)</w:t>
      </w:r>
      <w:r w:rsidRPr="00B83A9F">
        <w:rPr>
          <w:rStyle w:val="a4"/>
          <w:rFonts w:ascii="Traditional Arabic" w:hAnsi="Traditional Arabic" w:cs="Traditional Arabic"/>
          <w:sz w:val="34"/>
          <w:szCs w:val="34"/>
          <w:rtl/>
        </w:rPr>
        <w:footnoteReference w:id="8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w:t>
      </w:r>
      <w:r w:rsidRPr="00B83A9F">
        <w:rPr>
          <w:rFonts w:ascii="Traditional Arabic" w:hAnsi="Traditional Arabic" w:cs="Traditional Arabic"/>
          <w:sz w:val="34"/>
          <w:szCs w:val="34"/>
          <w:rtl/>
          <w:lang w:bidi="ar-EG"/>
        </w:rPr>
        <w:t xml:space="preserve">عَنْ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قَالَ (مَا تَرَكْتُ بَعْدِي فِتْنَةً أَضَرَّ عَلَى الرِّجَالِ مِنْ النِّسَاءِ) </w:t>
      </w:r>
      <w:r w:rsidRPr="00B83A9F">
        <w:rPr>
          <w:rStyle w:val="a4"/>
          <w:rFonts w:ascii="Traditional Arabic" w:hAnsi="Traditional Arabic" w:cs="Traditional Arabic"/>
          <w:sz w:val="34"/>
          <w:szCs w:val="34"/>
          <w:rtl/>
          <w:lang w:bidi="ar-EG"/>
        </w:rPr>
        <w:footnoteReference w:id="83"/>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فلا تزال المرأة تراود الرجل عن نفسه حتى توقعه في الفاحشة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سبعة (يظلهم الله في ظله يوم لا ظل إلا ظله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وذكر منهم (ورجل دعته امرأة ذات منصب وجمال فقال إني أعوذ بالله رب العالمين)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ابن القيم (</w:t>
      </w:r>
      <w:r w:rsidRPr="00B83A9F">
        <w:rPr>
          <w:rFonts w:ascii="Traditional Arabic" w:hAnsi="Traditional Arabic" w:cs="Traditional Arabic"/>
          <w:sz w:val="34"/>
          <w:szCs w:val="34"/>
          <w:rtl/>
          <w:lang w:bidi="ar-EG"/>
        </w:rPr>
        <w:t>وهذا الكلام متضمن لوجوه من المكر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أحدها قولهن امرأة العزيز تراود فتاها ولم يسموها باسمها بل ذكروها بالوصف الذي ينادى عليها بقبيح فعلها بكونها ذات بعل فصدور الفاحشة منها أقبح من صدورها ممن لا زوج 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الثاني أن زوجها عزيز مصر ورئيسها وكبيرها وذلك أقبح لوقوع الفاحشة منها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الثالث أن الذي تراوده مملوك لا حر وذلك أبلغ في القبح</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الرابع أنه فتاها الذي هو في بيتها وتحت كنفها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بخلاف من طلب ذلك من الأجنبي البعيد – حيث يتكرر الفعل كثيرا لو وافقها على ذلك -</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الخامس أنها هي المراودة الطالبة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السادس أنها قد بلغ بها عشقها له كل مبلغ حتى وصل حبها له إلى شغاف قلبها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السابع أن في ضمن هذا أنه أعف منها وأبر وأوفى</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حيث كانت هي المراودة الطالبة وهو الممتنع </w:t>
      </w:r>
      <w:proofErr w:type="spellStart"/>
      <w:r w:rsidRPr="00B83A9F">
        <w:rPr>
          <w:rFonts w:ascii="Traditional Arabic" w:hAnsi="Traditional Arabic" w:cs="Traditional Arabic"/>
          <w:sz w:val="34"/>
          <w:szCs w:val="34"/>
          <w:rtl/>
          <w:lang w:bidi="ar-EG"/>
        </w:rPr>
        <w:t>عفافا</w:t>
      </w:r>
      <w:proofErr w:type="spellEnd"/>
      <w:r w:rsidRPr="00B83A9F">
        <w:rPr>
          <w:rFonts w:ascii="Traditional Arabic" w:hAnsi="Traditional Arabic" w:cs="Traditional Arabic"/>
          <w:sz w:val="34"/>
          <w:szCs w:val="34"/>
          <w:rtl/>
          <w:lang w:bidi="ar-EG"/>
        </w:rPr>
        <w:t xml:space="preserve"> وكرما وحياء وهذا غاية الذم لها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الثامن أنهن أتين بفعل </w:t>
      </w:r>
      <w:proofErr w:type="spellStart"/>
      <w:r w:rsidRPr="00B83A9F">
        <w:rPr>
          <w:rFonts w:ascii="Traditional Arabic" w:hAnsi="Traditional Arabic" w:cs="Traditional Arabic"/>
          <w:sz w:val="34"/>
          <w:szCs w:val="34"/>
          <w:rtl/>
          <w:lang w:bidi="ar-EG"/>
        </w:rPr>
        <w:t>المرادودة</w:t>
      </w:r>
      <w:proofErr w:type="spellEnd"/>
      <w:r w:rsidRPr="00B83A9F">
        <w:rPr>
          <w:rFonts w:ascii="Traditional Arabic" w:hAnsi="Traditional Arabic" w:cs="Traditional Arabic"/>
          <w:sz w:val="34"/>
          <w:szCs w:val="34"/>
          <w:rtl/>
          <w:lang w:bidi="ar-EG"/>
        </w:rPr>
        <w:t xml:space="preserve"> بصيغة المستقبل الدالة على </w:t>
      </w:r>
      <w:proofErr w:type="spellStart"/>
      <w:r w:rsidRPr="00B83A9F">
        <w:rPr>
          <w:rFonts w:ascii="Traditional Arabic" w:hAnsi="Traditional Arabic" w:cs="Traditional Arabic"/>
          <w:sz w:val="34"/>
          <w:szCs w:val="34"/>
          <w:rtl/>
          <w:lang w:bidi="ar-EG"/>
        </w:rPr>
        <w:t>الإستمرار</w:t>
      </w:r>
      <w:proofErr w:type="spellEnd"/>
      <w:r w:rsidRPr="00B83A9F">
        <w:rPr>
          <w:rFonts w:ascii="Traditional Arabic" w:hAnsi="Traditional Arabic" w:cs="Traditional Arabic"/>
          <w:sz w:val="34"/>
          <w:szCs w:val="34"/>
          <w:rtl/>
          <w:lang w:bidi="ar-EG"/>
        </w:rPr>
        <w:t xml:space="preserve"> والوقوع حالا واستقبالا وأن هذا شأنها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وهذا شأنه وعادته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التاسع قولهن إنا لنراها في ضلال مبين أي إنا لنستقبح منها ذلك غاية </w:t>
      </w:r>
      <w:proofErr w:type="spellStart"/>
      <w:r w:rsidRPr="00B83A9F">
        <w:rPr>
          <w:rFonts w:ascii="Traditional Arabic" w:hAnsi="Traditional Arabic" w:cs="Traditional Arabic"/>
          <w:sz w:val="34"/>
          <w:szCs w:val="34"/>
          <w:rtl/>
          <w:lang w:bidi="ar-EG"/>
        </w:rPr>
        <w:t>الإستقباح</w:t>
      </w:r>
      <w:proofErr w:type="spellEnd"/>
      <w:r w:rsidRPr="00B83A9F">
        <w:rPr>
          <w:rFonts w:ascii="Traditional Arabic" w:hAnsi="Traditional Arabic" w:cs="Traditional Arabic"/>
          <w:sz w:val="34"/>
          <w:szCs w:val="34"/>
          <w:rtl/>
          <w:lang w:bidi="ar-EG"/>
        </w:rPr>
        <w:t xml:space="preserve"> فنسبن </w:t>
      </w:r>
      <w:proofErr w:type="spellStart"/>
      <w:r w:rsidRPr="00B83A9F">
        <w:rPr>
          <w:rFonts w:ascii="Traditional Arabic" w:hAnsi="Traditional Arabic" w:cs="Traditional Arabic"/>
          <w:sz w:val="34"/>
          <w:szCs w:val="34"/>
          <w:rtl/>
          <w:lang w:bidi="ar-EG"/>
        </w:rPr>
        <w:t>الإستقباح</w:t>
      </w:r>
      <w:proofErr w:type="spellEnd"/>
      <w:r w:rsidRPr="00B83A9F">
        <w:rPr>
          <w:rFonts w:ascii="Traditional Arabic" w:hAnsi="Traditional Arabic" w:cs="Traditional Arabic"/>
          <w:sz w:val="34"/>
          <w:szCs w:val="34"/>
          <w:rtl/>
          <w:lang w:bidi="ar-EG"/>
        </w:rPr>
        <w:t xml:space="preserve"> إليها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فحيث استقبحن منها ذلك كان هذا دليلا على أنه من أقبح الأمور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وأنه مما لا ينبغي أن تساعد عليه ولا يحسن معاونتها عليه) </w:t>
      </w:r>
      <w:r w:rsidRPr="00B83A9F">
        <w:rPr>
          <w:rStyle w:val="a4"/>
          <w:rFonts w:ascii="Traditional Arabic" w:hAnsi="Traditional Arabic" w:cs="Traditional Arabic"/>
          <w:sz w:val="34"/>
          <w:szCs w:val="34"/>
          <w:rtl/>
          <w:lang w:bidi="ar-EG"/>
        </w:rPr>
        <w:footnoteReference w:id="84"/>
      </w:r>
      <w:r w:rsidRPr="00B83A9F">
        <w:rPr>
          <w:rFonts w:ascii="Traditional Arabic" w:hAnsi="Traditional Arabic" w:cs="Traditional Arabic"/>
          <w:sz w:val="34"/>
          <w:szCs w:val="34"/>
          <w:rtl/>
          <w:lang w:bidi="ar-EG"/>
        </w:rPr>
        <w:t>.</w:t>
      </w:r>
    </w:p>
    <w:p w14:paraId="18449177"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 xml:space="preserve"> قوله (</w:t>
      </w:r>
      <w:r w:rsidRPr="00F245A5">
        <w:rPr>
          <w:rFonts w:ascii="Traditional Arabic" w:hAnsi="Traditional Arabic" w:cs="Traditional Arabic"/>
          <w:color w:val="008000"/>
          <w:sz w:val="34"/>
          <w:szCs w:val="34"/>
          <w:rtl/>
        </w:rPr>
        <w:t>فَلَمَّا سَمِعَتْ بِمَكْرِهِنَّ أَرْسَلَتْ إِلَيْهِنَّ وَأَعْتَدَتْ لَهُنَّ مُتَّكَأً وَآَتَتْ كُلَّ وَاحِدَةٍ مِنْهُنَّ سِكِّينًا وَقَالَتِ اخْرُجْ عَلَيْهِنَّ فَلَمَّا رَأَيْنَهُ أَكْبَرْنَهُ وَقَطَّعْنَ أَيْدِيَهُنَّ وَقُلْنَ حَاشَ لِلَّهِ مَا هَذَا بَشَرًا إِنْ هَذَا إِلَّا مَلَكٌ كَرِيمٌ</w:t>
      </w:r>
      <w:r w:rsidRPr="00B83A9F">
        <w:rPr>
          <w:rFonts w:ascii="Traditional Arabic" w:hAnsi="Traditional Arabic" w:cs="Traditional Arabic"/>
          <w:sz w:val="34"/>
          <w:szCs w:val="34"/>
          <w:rtl/>
        </w:rPr>
        <w:t>) (31) هذه الآية تصف كيد النساء للنساء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ومكرهن بعضهن ببعض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فلا يفل الحديد إلا الحديد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يغلب المرأة إلا المرأة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علمت امرأة العزيز ما دار من الحديث بين النساء </w:t>
      </w:r>
      <w:proofErr w:type="spellStart"/>
      <w:r w:rsidRPr="00B83A9F">
        <w:rPr>
          <w:rFonts w:ascii="Traditional Arabic" w:hAnsi="Traditional Arabic" w:cs="Traditional Arabic"/>
          <w:sz w:val="34"/>
          <w:szCs w:val="34"/>
          <w:rtl/>
        </w:rPr>
        <w:t>عنها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وما</w:t>
      </w:r>
      <w:proofErr w:type="spellEnd"/>
      <w:r w:rsidRPr="00B83A9F">
        <w:rPr>
          <w:rFonts w:ascii="Traditional Arabic" w:hAnsi="Traditional Arabic" w:cs="Traditional Arabic"/>
          <w:sz w:val="34"/>
          <w:szCs w:val="34"/>
          <w:rtl/>
        </w:rPr>
        <w:t xml:space="preserve"> لحقها من ذم منهن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فأعدت حيلة ماكرة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وأرادت أن يخرج عليهن يوسف في هيئته –ما يدل على أنه لا يزال في خدمتها وطوعها- حتى يتطلعن له ويفتن به كما فتنت هي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تأكدت فتنتهن عندما جرحن أيديهن وهن يقطعن الثمار المقدمة لهن إكراما لهن في ضيافتهن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يشعرن بأنفسهن وهن ينظر للرجل حتى فعلن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ما يعني أن عقل المرأة يضيع عندما تتحرك شهوتها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 كان الرجل يحصل له ذلك كذلك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في المرأة أغلب وأظهر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فهن نساء كن في البارحة يرفضن الفاحشة ويذمن من يهم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هن الآن يهوين بقلوبهن لرجل واحد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فأين عقلهن عندئذ</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لمجرد أن تطلعن فيه مرة واحدة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فالمرأة لفراغها ودلالها يستولى عليها سلطان الشهوة ويغمر تفكيرها ما لم يعارضها شاغل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فإذا انشغلت بشهوتها لم تنشغل بغيرها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وإذا انشغلت بغيرها لم تنشغل بشهوتها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(أعطي يوسف وأمه شطر الحسن)</w:t>
      </w:r>
      <w:r w:rsidRPr="00B83A9F">
        <w:rPr>
          <w:rStyle w:val="a4"/>
          <w:rFonts w:ascii="Traditional Arabic" w:hAnsi="Traditional Arabic" w:cs="Traditional Arabic"/>
          <w:sz w:val="34"/>
          <w:szCs w:val="34"/>
          <w:rtl/>
        </w:rPr>
        <w:footnoteReference w:id="85"/>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فما ملكن أنفسهن لما رأينه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حقا عليهن غض البصر حتى لا يفتن به ابتداء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أخلاق القصور فوتت عليهن فعل ذلك</w:t>
      </w:r>
      <w:r>
        <w:rPr>
          <w:rFonts w:ascii="Traditional Arabic" w:hAnsi="Traditional Arabic" w:cs="Traditional Arabic"/>
          <w:sz w:val="34"/>
          <w:szCs w:val="34"/>
          <w:rtl/>
        </w:rPr>
        <w:t>.</w:t>
      </w:r>
    </w:p>
    <w:p w14:paraId="198D4C0A"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قَالَتْ فَذَلِكُنَّ الَّذِي لُمْتُنَّنِي فِيهِ وَلَقَدْ رَاوَدْتُهُ عَنْ نَفْسِهِ فَاسْتَعْصَمَ وَلَئِنْ لَمْ يَفْعَلْ مَا آَمُرُهُ لَيُسْجَنَنَّ وَلَيَكُونَنْ مِنَ الصَّاغِرِينَ</w:t>
      </w:r>
      <w:r w:rsidRPr="00B83A9F">
        <w:rPr>
          <w:rFonts w:ascii="Traditional Arabic" w:hAnsi="Traditional Arabic" w:cs="Traditional Arabic"/>
          <w:sz w:val="34"/>
          <w:szCs w:val="34"/>
          <w:rtl/>
        </w:rPr>
        <w:t>) (32) كان من الممكن أن تقف امرأة العزيز عند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وأن زوجها كان عاقلا لم يعاقبها على فعلتها حيث كان الأمور في طي الشروع دون أن تكتمل أركان الجريمة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من الممكن أن يبعدها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ظل يعاملها معاملة حسنة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يهجرها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من الممكن أن يضيق عليها القصر ويمنعها من الخروج منه أو استقبال ضيوفها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من الممكن أن يفصل بينها وبين خادمها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وليته فعل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لكنها وللآسف لم يستفد من هذه الظروف لإعلان توبتها حتى يتم تجديد الثقة فيها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ازداد شرها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تستر على نفسها بل اعترفت بفعلتها أمامهن </w:t>
      </w:r>
      <w:r w:rsidRPr="00B83A9F">
        <w:rPr>
          <w:rFonts w:ascii="Traditional Arabic" w:hAnsi="Traditional Arabic" w:cs="Traditional Arabic"/>
          <w:sz w:val="34"/>
          <w:szCs w:val="34"/>
          <w:rtl/>
        </w:rPr>
        <w:lastRenderedPageBreak/>
        <w:t>ليعذرنها – في ظنها - بعد أن أقامت الحجة عليهن لعلمها أنهن لسن بأحسن حال منها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وإن أقرت بعفته وطهارته وأنه استعصم بالله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فإنها فضحت نفسها أمامهن وأباحت لهن بإصرارها على المعصية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وهنا ظهر خلل أمني كبير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إن </w:t>
      </w:r>
      <w:proofErr w:type="spellStart"/>
      <w:r w:rsidRPr="00B83A9F">
        <w:rPr>
          <w:rFonts w:ascii="Traditional Arabic" w:hAnsi="Traditional Arabic" w:cs="Traditional Arabic"/>
          <w:sz w:val="34"/>
          <w:szCs w:val="34"/>
          <w:rtl/>
        </w:rPr>
        <w:t>إنهيار</w:t>
      </w:r>
      <w:proofErr w:type="spellEnd"/>
      <w:r w:rsidRPr="00B83A9F">
        <w:rPr>
          <w:rFonts w:ascii="Traditional Arabic" w:hAnsi="Traditional Arabic" w:cs="Traditional Arabic"/>
          <w:sz w:val="34"/>
          <w:szCs w:val="34"/>
          <w:rtl/>
        </w:rPr>
        <w:t xml:space="preserve"> المجتمع أخلاقيا يبدأ من هذا الخلل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عندما لا يحفظ كل راع رعيته من الفتنة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ويترك كل رجل امرأته – زوجة أو بنتا أو اختا – تفعل ما تريد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وتخرج حينما تريد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وتقابل من تريد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وتتحدث مع من تريد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وبلا ضابط</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يعني ذلك أن الإسلام يقيد المرأة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المرأة لابد وأن تعيش في كنف الرجال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ليحوطها برعايته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لابد وأن تقر في </w:t>
      </w:r>
      <w:proofErr w:type="spellStart"/>
      <w:r w:rsidRPr="00B83A9F">
        <w:rPr>
          <w:rFonts w:ascii="Traditional Arabic" w:hAnsi="Traditional Arabic" w:cs="Traditional Arabic"/>
          <w:sz w:val="34"/>
          <w:szCs w:val="34"/>
          <w:rtl/>
        </w:rPr>
        <w:t>بيتها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لابد</w:t>
      </w:r>
      <w:proofErr w:type="spellEnd"/>
      <w:r w:rsidRPr="00B83A9F">
        <w:rPr>
          <w:rFonts w:ascii="Traditional Arabic" w:hAnsi="Traditional Arabic" w:cs="Traditional Arabic"/>
          <w:sz w:val="34"/>
          <w:szCs w:val="34"/>
          <w:rtl/>
        </w:rPr>
        <w:t xml:space="preserve"> وأن تلتزم آداب الحجاب ولا يكلمهن الرجال إلا من وراء حجاب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إذ لو لم يحصل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أطلق لها الرجل العنان لما قدرت -هي- على ضبط عاطفتها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فكلما تحركت النار فإنها تأكل كل ما حولها حتى يخمدها الماء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والمرأة إذا تحركت عاطفتها وتأججت لم يقدر على ضبط حدودها إلا الإطار الذي يرسمه الرجل لحركتها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فالنار تحيط بالرجل ليستمتع بدفئها أي عاطفتها لنفسه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فيستدفئ بها بالحلال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إذا ما خرجت النار على السيطرة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فإنها تحرق بيته وأولاده وكل من حوله، وحينئذ تكون عاطفة المرأة نارا مدمرة ولا دفئ فيها ولا اطمئنان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5CAACBE3"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وقد أعلنت معصيتها بلا حياء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وأعلنت للملأ من النساء أنها تصر على المعصية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وأنها سوف تتخذ من أساليب الضغط والترهيب ما يحمله على فعل الفاحشة معها حتى إنها لتزج به في السجن ليكون أقرب على مطاوعتها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ذلك دليل على أن النار المستعرة بها قد اشتعلت ولن تهدأ حتى</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تحرق كل شيء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فهي تُجنِّد كل سلطة لديها لتحصل على شهوتها منه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وجهرها بهذا السوء أمامهن ليدل على أنهن بعد أن كن ينكرن عليها ذلك أضحين كلهن </w:t>
      </w:r>
      <w:proofErr w:type="spellStart"/>
      <w:r w:rsidRPr="00B83A9F">
        <w:rPr>
          <w:rFonts w:ascii="Traditional Arabic" w:hAnsi="Traditional Arabic" w:cs="Traditional Arabic"/>
          <w:sz w:val="34"/>
          <w:szCs w:val="34"/>
          <w:rtl/>
        </w:rPr>
        <w:t>يوافقنها</w:t>
      </w:r>
      <w:proofErr w:type="spellEnd"/>
      <w:r w:rsidRPr="00B83A9F">
        <w:rPr>
          <w:rFonts w:ascii="Traditional Arabic" w:hAnsi="Traditional Arabic" w:cs="Traditional Arabic"/>
          <w:sz w:val="34"/>
          <w:szCs w:val="34"/>
          <w:rtl/>
        </w:rPr>
        <w:t xml:space="preserve">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تأججت نار الشهوة فيهن كذلك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وأصبحن يطلبنه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فأين عقل المرأة وأين دينها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لقد غاب في ظل استعار شهوتها </w:t>
      </w:r>
      <w:proofErr w:type="spellStart"/>
      <w:r w:rsidRPr="00B83A9F">
        <w:rPr>
          <w:rFonts w:ascii="Traditional Arabic" w:hAnsi="Traditional Arabic" w:cs="Traditional Arabic"/>
          <w:sz w:val="34"/>
          <w:szCs w:val="34"/>
          <w:rtl/>
        </w:rPr>
        <w:t>وأنانيتها</w:t>
      </w:r>
      <w:proofErr w:type="spellEnd"/>
      <w:r w:rsidRPr="00B83A9F">
        <w:rPr>
          <w:rFonts w:ascii="Traditional Arabic" w:hAnsi="Traditional Arabic" w:cs="Traditional Arabic"/>
          <w:sz w:val="34"/>
          <w:szCs w:val="34"/>
          <w:rtl/>
        </w:rPr>
        <w:t xml:space="preserve"> وشغفها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وأضحى لا هم لها إلا السيطرة على الرجل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وسجنه حتى يكون لها وحدها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فهي لا تبالي بصغاره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تريد إشباع شهوة نفسها وحسب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تلك هي المرأة حين تستعر شهوتها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 تريد إلا أن تلبي رغبتها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فتفعل كل شيء لتحصل عليه ولا تبالي بأحد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وإن كان زوجها ومن أكرم مثواها</w:t>
      </w:r>
      <w:r>
        <w:rPr>
          <w:rFonts w:ascii="Traditional Arabic" w:hAnsi="Traditional Arabic" w:cs="Traditional Arabic"/>
          <w:sz w:val="34"/>
          <w:szCs w:val="34"/>
          <w:rtl/>
        </w:rPr>
        <w:t>.</w:t>
      </w:r>
    </w:p>
    <w:p w14:paraId="1F5C9C68"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والمتدبر في أحداث هذه القصة قد يعذر امرأة العزيز في أول الأمر حين يراها تكرم مثوى يوسف حتى بلغ أشده وازداد حسنا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هذا هو ظاهر القصة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حقيقتها فإنها ظلت تراوده وتراوده حتى أغلقت الأبواب عليه وهيأت نفسها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وازداد سعارها حتى أعلنت لنساء المدينة رغبتها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فأين حياؤها حين أعلنت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وأين خشيتها من أن يفتضح أمرها من جديد أمام زوجها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وأين خشيتها من المجتمع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لقد خرجت الأمور عن السيطرة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فبعد أن كانت تراوده امرأة واحدة اجتمعن كلهن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ليضحى</w:t>
      </w:r>
      <w:proofErr w:type="spellEnd"/>
      <w:r w:rsidRPr="00B83A9F">
        <w:rPr>
          <w:rFonts w:ascii="Traditional Arabic" w:hAnsi="Traditional Arabic" w:cs="Traditional Arabic"/>
          <w:sz w:val="34"/>
          <w:szCs w:val="34"/>
          <w:rtl/>
        </w:rPr>
        <w:t xml:space="preserve"> هو الضحية لعدة جناة يصرون على الإيقاع به في براثن الشهوة </w:t>
      </w:r>
      <w:proofErr w:type="spellStart"/>
      <w:r w:rsidRPr="00B83A9F">
        <w:rPr>
          <w:rFonts w:ascii="Traditional Arabic" w:hAnsi="Traditional Arabic" w:cs="Traditional Arabic"/>
          <w:sz w:val="34"/>
          <w:szCs w:val="34"/>
          <w:rtl/>
        </w:rPr>
        <w:t>المؤثمة</w:t>
      </w:r>
      <w:proofErr w:type="spellEnd"/>
      <w:r w:rsidRPr="00B83A9F">
        <w:rPr>
          <w:rFonts w:ascii="Traditional Arabic" w:hAnsi="Traditional Arabic" w:cs="Traditional Arabic"/>
          <w:sz w:val="34"/>
          <w:szCs w:val="34"/>
          <w:rtl/>
        </w:rPr>
        <w:t>.</w:t>
      </w:r>
    </w:p>
    <w:p w14:paraId="3EE90C8F"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(ق</w:t>
      </w:r>
      <w:r w:rsidRPr="00F245A5">
        <w:rPr>
          <w:rFonts w:ascii="Traditional Arabic" w:hAnsi="Traditional Arabic" w:cs="Traditional Arabic"/>
          <w:color w:val="008000"/>
          <w:sz w:val="34"/>
          <w:szCs w:val="34"/>
          <w:rtl/>
        </w:rPr>
        <w:t>َالَ رَبِّ السِّجْنُ أَحَبُّ إِلَيَّ مِمَّا يَدْعُونَنِي إِلَيْهِ وَإِلَّا تَصْرِفْ عَنِّي كَيْدَهُنَّ أَصْبُ إِلَيْهِنَّ وَأَكُنْ مِنَ الْجَاهِلِينَ</w:t>
      </w:r>
      <w:r w:rsidRPr="00B83A9F">
        <w:rPr>
          <w:rFonts w:ascii="Traditional Arabic" w:hAnsi="Traditional Arabic" w:cs="Traditional Arabic"/>
          <w:sz w:val="34"/>
          <w:szCs w:val="34"/>
          <w:rtl/>
        </w:rPr>
        <w:t>) (33) أحيط بيوسف ليس من امرأة العزيز وحسب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منهن جميعا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يجد ملاذا آمنا غير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فدعا ربه أن يصرف عنه كيدهن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فليس عاصم منهن إلا الالتجاء إلى ربهن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شيخ يوما لتلميذه أرأيت لو أردت أن تقطع أرضا ثم نبح عليك كلب الماشية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ماذا كنت تصنع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أدافعه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فإن عاد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أدافعه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فإن عاد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أدافعه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يا بني ذلك يطول عليك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اطلب من الراعي صاحب الكلب أن يكف عند كلبه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هكذا فعل يوسف حينما تعرضن له النسوة كلهن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سأل الله تعالى أن يكفهن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(وإلا تصرف عني كيدهن أصب إليهن)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إنسان مثلهن له غرائزه الإنسانية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وطبيعته البشرية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يمكنه أن يكف نفسه عن الاستجابة التلقائية للرغبة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لأنه إنسان طبيعي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يقاومها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لما رآه من برهان على حلاوة هذه الطاعة وشؤم المعصية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الآن في حالة لا يرثى 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فكل النساء يطاردنه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فما كان منه إلا أن أحب السجن ظنا منه أنه ملاذ آمن للبعد عنهن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فسأل ربه ذلك</w:t>
      </w:r>
      <w:r>
        <w:rPr>
          <w:rFonts w:ascii="Traditional Arabic" w:hAnsi="Traditional Arabic" w:cs="Traditional Arabic"/>
          <w:sz w:val="34"/>
          <w:szCs w:val="34"/>
          <w:rtl/>
        </w:rPr>
        <w:t>.</w:t>
      </w:r>
    </w:p>
    <w:p w14:paraId="0D93AE6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وهكذا لابد وأن يفكر المؤمن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يعلمنا القرآن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فالعلاج من هذه الفتنة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فإذا ما وجدت في نفسك ضعفا وقلة همة وعزيمة فاحبس نفسك عن الفتنة حتى لا تقع فيها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كان في الحبس تفويت لمصالح كثيرة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فإنه في هذه الحالة – وفي هذه الحالة وحسب – خير كثير يتمثل في دفع الشر عنك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فدرأ المفسدة مقدم على جلب المصلحة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هكذا فعل يوسف حين سأل ربه فاستجاب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وأعطاه ما سأل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 عاب عليه بعض العلماء أنه سأل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من الممكن </w:t>
      </w:r>
      <w:r w:rsidRPr="00B83A9F">
        <w:rPr>
          <w:rFonts w:ascii="Traditional Arabic" w:hAnsi="Traditional Arabic" w:cs="Traditional Arabic"/>
          <w:sz w:val="34"/>
          <w:szCs w:val="34"/>
          <w:rtl/>
        </w:rPr>
        <w:lastRenderedPageBreak/>
        <w:t>أن يسأل الله السلامة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غرو إن كان السجن هو مكان السلامة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فليس في الإمكان أفضل مما كان</w:t>
      </w:r>
      <w:r>
        <w:rPr>
          <w:rFonts w:ascii="Traditional Arabic" w:hAnsi="Traditional Arabic" w:cs="Traditional Arabic"/>
          <w:sz w:val="34"/>
          <w:szCs w:val="34"/>
          <w:rtl/>
        </w:rPr>
        <w:t>.</w:t>
      </w:r>
    </w:p>
    <w:p w14:paraId="75977BB0"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فَاسْتَجَابَ لَهُ رَبُّهُ فَصَرَفَ عَنْهُ كَيْدَهُنَّ إِنَّهُ هُوَ السَّمِيعُ الْعَلِيمُ</w:t>
      </w:r>
      <w:r w:rsidRPr="00B83A9F">
        <w:rPr>
          <w:rFonts w:ascii="Traditional Arabic" w:hAnsi="Traditional Arabic" w:cs="Traditional Arabic"/>
          <w:sz w:val="34"/>
          <w:szCs w:val="34"/>
          <w:rtl/>
        </w:rPr>
        <w:t>) (34) استجاب الله تعالى لدعاء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إذ كان من الممكن أن يكون السجن أيسر وسيلة لخلاء امرأة العزيز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الله تعالى صرف عنه كيدهن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تبين الآيات كيف حصل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المهم أنه حصل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ذلك ببركة الدعاء وفضل الاستجابة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ذلك بالانقطاع عن الدنيا بالكلية وتفضيل السجن عن احتمال الوقوع في المعصية أو العنت من مقاومتها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فإيثار السلامة خير من التخبط في الشبهات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ومقاومة الشهوات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w:t>
      </w:r>
    </w:p>
    <w:p w14:paraId="4F7104F3"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 xml:space="preserve">عَنْ عَلِيٍّ رَضِيَ اللَّهُ عَنْهُ أَنَّ مُكَاتَبًا -مدينا- جَاءَهُ فَقَالَ إِنِّي قَدْ عَجَزْتُ عَنْ كِتَابَتِي –لم </w:t>
      </w:r>
      <w:proofErr w:type="gramStart"/>
      <w:r w:rsidRPr="00B83A9F">
        <w:rPr>
          <w:rFonts w:ascii="Traditional Arabic" w:hAnsi="Traditional Arabic" w:cs="Traditional Arabic"/>
          <w:sz w:val="34"/>
          <w:szCs w:val="34"/>
          <w:rtl/>
          <w:lang w:bidi="ar-EG"/>
        </w:rPr>
        <w:t>استطع</w:t>
      </w:r>
      <w:proofErr w:type="gramEnd"/>
      <w:r w:rsidRPr="00B83A9F">
        <w:rPr>
          <w:rFonts w:ascii="Traditional Arabic" w:hAnsi="Traditional Arabic" w:cs="Traditional Arabic"/>
          <w:sz w:val="34"/>
          <w:szCs w:val="34"/>
          <w:rtl/>
          <w:lang w:bidi="ar-EG"/>
        </w:rPr>
        <w:t xml:space="preserve"> الوفاء بديني-فَأَعِنِّي قَالَ أَلَا أُعَلِّمُكَ كَلِمَاتٍ </w:t>
      </w:r>
      <w:proofErr w:type="spellStart"/>
      <w:r w:rsidRPr="00B83A9F">
        <w:rPr>
          <w:rFonts w:ascii="Traditional Arabic" w:hAnsi="Traditional Arabic" w:cs="Traditional Arabic"/>
          <w:sz w:val="34"/>
          <w:szCs w:val="34"/>
          <w:rtl/>
          <w:lang w:bidi="ar-EG"/>
        </w:rPr>
        <w:t>عَلَّمَنِيهِنَّ</w:t>
      </w:r>
      <w:proofErr w:type="spellEnd"/>
      <w:r w:rsidRPr="00B83A9F">
        <w:rPr>
          <w:rFonts w:ascii="Traditional Arabic" w:hAnsi="Traditional Arabic" w:cs="Traditional Arabic"/>
          <w:sz w:val="34"/>
          <w:szCs w:val="34"/>
          <w:rtl/>
          <w:lang w:bidi="ar-EG"/>
        </w:rPr>
        <w:t xml:space="preserve">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لَوْ كَانَ عَلَيْكَ مِثْلُ جَبَلِ صِيرٍ دَيْنًا أَدَّاهُ اللَّهُ عَنْكَ قَالَ قُلْ اللَّهُمَّ اكْفِنِي بِحَلَالِكَ عَنْ حَرَامِكَ وَأَغْنِنِي بِفَضْلِكَ عَمَّنْ سِوَاكَ)</w:t>
      </w:r>
      <w:r w:rsidRPr="00B83A9F">
        <w:rPr>
          <w:rStyle w:val="a4"/>
          <w:rFonts w:ascii="Traditional Arabic" w:hAnsi="Traditional Arabic" w:cs="Traditional Arabic"/>
          <w:sz w:val="34"/>
          <w:szCs w:val="34"/>
          <w:rtl/>
          <w:lang w:bidi="ar-EG"/>
        </w:rPr>
        <w:footnoteReference w:id="86"/>
      </w:r>
    </w:p>
    <w:p w14:paraId="3DD7BB6A" w14:textId="77777777" w:rsidR="00B83A9F" w:rsidRPr="00B83A9F" w:rsidRDefault="00B83A9F" w:rsidP="00B83A9F">
      <w:pPr>
        <w:ind w:firstLine="368"/>
        <w:jc w:val="both"/>
        <w:rPr>
          <w:rFonts w:ascii="Traditional Arabic" w:hAnsi="Traditional Arabic" w:cs="Traditional Arabic"/>
          <w:sz w:val="34"/>
          <w:szCs w:val="34"/>
        </w:rPr>
      </w:pPr>
      <w:r w:rsidRPr="00B83A9F">
        <w:rPr>
          <w:rFonts w:ascii="Traditional Arabic" w:hAnsi="Traditional Arabic" w:cs="Traditional Arabic"/>
          <w:sz w:val="34"/>
          <w:szCs w:val="34"/>
          <w:rtl/>
        </w:rPr>
        <w:t xml:space="preserve"> قوله (</w:t>
      </w:r>
      <w:r w:rsidRPr="00F245A5">
        <w:rPr>
          <w:rFonts w:ascii="Traditional Arabic" w:hAnsi="Traditional Arabic" w:cs="Traditional Arabic"/>
          <w:color w:val="008000"/>
          <w:sz w:val="34"/>
          <w:szCs w:val="34"/>
          <w:rtl/>
        </w:rPr>
        <w:t>ثُمَّ بَدَا لَهُمْ مِنْ بَعْدِ مَا رَأَوُا الْآَيَاتِ لَيَسْجُنُنَّهُ حَتَّى حِينٍ</w:t>
      </w:r>
      <w:r w:rsidRPr="00B83A9F">
        <w:rPr>
          <w:rFonts w:ascii="Traditional Arabic" w:hAnsi="Traditional Arabic" w:cs="Traditional Arabic"/>
          <w:sz w:val="34"/>
          <w:szCs w:val="34"/>
          <w:rtl/>
        </w:rPr>
        <w:t>) (35) هنا اتخذ القوم سياسة احترازية لا عقابية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فيوسف ليس أهلا للعقاب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ثبتت براءته أمام الجميع حتى باعتراف الجناة أنفسهن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الشبهات لاتزال تحوم حوله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حدثت الفتنة وكان هو سببها دون أن يقصد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فما كان من الرجال إلا أن رأوا أن سجنه أفضل من إطلاق سراحه حتى لا تعم البلوى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وتزيد الفتنة بين النساء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أن النساء بكيدهن ومكرهن استطعن أن يقلب الحقائق ويزيفوها إلى ما يردن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فأضحى عقل الرجال لا يصدق أن تفتن جميع النساء به إلا أن يكون هو سبب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ظل في السجن حتى ثبتت براءته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وأضحت</w:t>
      </w:r>
      <w:proofErr w:type="spellEnd"/>
      <w:r w:rsidRPr="00B83A9F">
        <w:rPr>
          <w:rFonts w:ascii="Traditional Arabic" w:hAnsi="Traditional Arabic" w:cs="Traditional Arabic"/>
          <w:sz w:val="34"/>
          <w:szCs w:val="34"/>
          <w:rtl/>
        </w:rPr>
        <w:t xml:space="preserve"> سمعته - باعتراف امرأة العزيز - ناصعة البياض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تأخر هذا إلى حين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إلى أن شاء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فظل يوسف في محنة أخرى ضمن محطات الابتلاء والاختبار </w:t>
      </w:r>
      <w:r w:rsidRPr="00B83A9F">
        <w:rPr>
          <w:rFonts w:ascii="Traditional Arabic" w:hAnsi="Traditional Arabic" w:cs="Traditional Arabic"/>
          <w:sz w:val="34"/>
          <w:szCs w:val="34"/>
          <w:rtl/>
        </w:rPr>
        <w:lastRenderedPageBreak/>
        <w:t>التي مر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(إن أشد الناس بلاء الأنبياء)</w:t>
      </w:r>
      <w:r w:rsidRPr="00B83A9F">
        <w:rPr>
          <w:rStyle w:val="a4"/>
          <w:rFonts w:ascii="Traditional Arabic" w:hAnsi="Traditional Arabic" w:cs="Traditional Arabic"/>
          <w:sz w:val="34"/>
          <w:szCs w:val="34"/>
          <w:rtl/>
        </w:rPr>
        <w:footnoteReference w:id="87"/>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رواية (ثُمَّ الَّذِينَ يَلُونَهُمْ ثُمَّ الَّذِينَ يَلُونَهُمْ ثُمَّ الَّذِينَ يَلُونَهُمْ)</w:t>
      </w:r>
      <w:r w:rsidRPr="00B83A9F">
        <w:rPr>
          <w:rStyle w:val="a4"/>
          <w:rFonts w:ascii="Traditional Arabic" w:hAnsi="Traditional Arabic" w:cs="Traditional Arabic"/>
          <w:sz w:val="34"/>
          <w:szCs w:val="34"/>
        </w:rPr>
        <w:footnoteReference w:id="88"/>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183DA2E2" w14:textId="77777777" w:rsidR="00B83A9F" w:rsidRPr="00B83A9F" w:rsidRDefault="00B83A9F" w:rsidP="00B83A9F">
      <w:pPr>
        <w:ind w:firstLine="368"/>
        <w:jc w:val="both"/>
        <w:rPr>
          <w:rFonts w:ascii="Traditional Arabic" w:hAnsi="Traditional Arabic" w:cs="Traditional Arabic"/>
          <w:sz w:val="34"/>
          <w:szCs w:val="34"/>
        </w:rPr>
      </w:pPr>
    </w:p>
    <w:p w14:paraId="0F9E759F" w14:textId="77777777" w:rsidR="00B83A9F" w:rsidRPr="00B83A9F" w:rsidRDefault="00B83A9F">
      <w:pPr>
        <w:bidi w:val="0"/>
        <w:rPr>
          <w:rFonts w:ascii="Traditional Arabic" w:hAnsi="Traditional Arabic" w:cs="Traditional Arabic"/>
          <w:sz w:val="34"/>
          <w:szCs w:val="34"/>
          <w:rtl/>
        </w:rPr>
      </w:pPr>
      <w:r w:rsidRPr="00B83A9F">
        <w:rPr>
          <w:rFonts w:ascii="Traditional Arabic" w:hAnsi="Traditional Arabic" w:cs="Traditional Arabic"/>
          <w:sz w:val="34"/>
          <w:szCs w:val="34"/>
          <w:rtl/>
        </w:rPr>
        <w:br w:type="page"/>
      </w:r>
    </w:p>
    <w:p w14:paraId="4D130D1B" w14:textId="77777777" w:rsidR="00B83A9F" w:rsidRPr="00B83A9F" w:rsidRDefault="00B83A9F" w:rsidP="00B83A9F">
      <w:pPr>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الجزء الرابع</w:t>
      </w:r>
    </w:p>
    <w:p w14:paraId="6EEAB56C" w14:textId="77777777" w:rsidR="00B83A9F" w:rsidRPr="00B83A9F" w:rsidRDefault="00B83A9F" w:rsidP="00B83A9F">
      <w:pPr>
        <w:pStyle w:val="1"/>
        <w:rPr>
          <w:rtl/>
        </w:rPr>
      </w:pPr>
      <w:bookmarkStart w:id="7" w:name="_Toc89771447"/>
      <w:r w:rsidRPr="00B83A9F">
        <w:rPr>
          <w:rtl/>
        </w:rPr>
        <w:t>يوسف في السجن</w:t>
      </w:r>
      <w:bookmarkEnd w:id="7"/>
    </w:p>
    <w:p w14:paraId="3D3EF0A9" w14:textId="77777777" w:rsidR="00B83A9F" w:rsidRPr="00B83A9F" w:rsidRDefault="00B83A9F" w:rsidP="00D60F87">
      <w:pPr>
        <w:shd w:val="clear" w:color="auto" w:fill="D6E3BC" w:themeFill="accent3" w:themeFillTint="66"/>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قال تعالى (وَدَخَلَ مَعَهُ السِّجْنَ فَتَيَانِ قَالَ أَحَدُهُمَا إِنِّي أَرَانِي أَعْصِرُ خَمْرًا وَقَالَ الْآَخَرُ إِنِّي أَرَانِي أَحْمِلُ فَوْقَ رَأْسِي خُبْزًا تَأْكُلُ الطَّيْرُ مِنْهُ نَبِّئْنَا بِتَأْوِيلِهِ إِنَّا نَرَاكَ مِنَ الْمُحْسِنِينَ (36) قَالَ لَا يَأْتِيكُمَا طَعَامٌ تُرْزَقَانِهِ إِلَّا نَبَّأْتُكُمَا بِتَأْوِيلِهِ قَبْلَ أَنْ يَأْتِيَكُمَا ذَلِكُمَا مِمَّا عَلَّمَنِي رَبِّي إِنِّي تَرَكْتُ مِلَّةَ قَوْمٍ لَا يُؤْمِنُونَ بِاللَّهِ وَهُمْ بِالْآَخِرَةِ هُمْ كَافِرُونَ (37) وَاتَّبَعْتُ مِلَّةَ آَبَائِي إِبْرَاهِيمَ وَإِسْحَاقَ وَيَعْقُوبَ مَا كَانَ لَنَا أَنْ نُشْرِكَ بِاللَّهِ مِنْ شَيْءٍ ذَلِكَ مِنْ فَضْلِ اللَّهِ عَلَيْنَا وَعَلَى النَّاسِ وَلَكِنَّ أَكْثَرَ النَّاسِ لَا يَشْكُرُونَ (38) يَا صَاحِبَيِ السِّجْنِ </w:t>
      </w:r>
      <w:proofErr w:type="spellStart"/>
      <w:r w:rsidRPr="00B83A9F">
        <w:rPr>
          <w:rFonts w:ascii="Traditional Arabic" w:hAnsi="Traditional Arabic" w:cs="Traditional Arabic"/>
          <w:sz w:val="34"/>
          <w:szCs w:val="34"/>
          <w:rtl/>
        </w:rPr>
        <w:t>أَأَرْبَابٌ</w:t>
      </w:r>
      <w:proofErr w:type="spellEnd"/>
      <w:r w:rsidRPr="00B83A9F">
        <w:rPr>
          <w:rFonts w:ascii="Traditional Arabic" w:hAnsi="Traditional Arabic" w:cs="Traditional Arabic"/>
          <w:sz w:val="34"/>
          <w:szCs w:val="34"/>
          <w:rtl/>
        </w:rPr>
        <w:t xml:space="preserve"> مُتَفَرِّقُونَ خَيْرٌ أَمِ اللَّهُ الْوَاحِدُ الْقَهَّارُ (39) 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 (40) يَا صَاحِبَيِ السِّجْنِ أَمَّا أَحَدُكُمَا فَيَسْقِي رَبَّهُ خَمْرًا وَأَمَّا الْآَخَرُ فَيُصْلَبُ فَتَأْكُلُ الطَّيْرُ مِنْ رَأْسِهِ قُضِيَ الْأَمْرُ الَّذِي فِيهِ تَسْتَفْتِيَانِ (41) وَقَالَ لِلَّذِي ظَنَّ أَنَّهُ نَاجٍ مِنْهُمَا اذْكُرْنِي عِنْدَ رَبِّكَ فَأَنْسَاهُ الشَّيْطَانُ ذِكْرَ رَبِّهِ فَلَبِثَ فِي السِّجْنِ بِضْعَ سِنِينَ (42)</w:t>
      </w:r>
    </w:p>
    <w:p w14:paraId="32A36A1F" w14:textId="77777777" w:rsidR="00B83A9F" w:rsidRPr="00B83A9F" w:rsidRDefault="00B83A9F" w:rsidP="00B83A9F">
      <w:pPr>
        <w:rPr>
          <w:rFonts w:ascii="Traditional Arabic" w:hAnsi="Traditional Arabic" w:cs="Traditional Arabic"/>
          <w:sz w:val="34"/>
          <w:szCs w:val="34"/>
          <w:rtl/>
        </w:rPr>
      </w:pPr>
    </w:p>
    <w:p w14:paraId="422B023A" w14:textId="77777777" w:rsidR="00B83A9F" w:rsidRPr="00B83A9F" w:rsidRDefault="00B83A9F" w:rsidP="00B83A9F">
      <w:pPr>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 xml:space="preserve">وَدَخَلَ مَعَهُ السِّجْنَ </w:t>
      </w:r>
      <w:proofErr w:type="gramStart"/>
      <w:r w:rsidRPr="00F245A5">
        <w:rPr>
          <w:rFonts w:ascii="Traditional Arabic" w:hAnsi="Traditional Arabic" w:cs="Traditional Arabic"/>
          <w:color w:val="008000"/>
          <w:sz w:val="34"/>
          <w:szCs w:val="34"/>
          <w:rtl/>
        </w:rPr>
        <w:t>فَتَيَانِ</w:t>
      </w:r>
      <w:r w:rsidRPr="00B83A9F">
        <w:rPr>
          <w:rFonts w:ascii="Traditional Arabic" w:hAnsi="Traditional Arabic" w:cs="Traditional Arabic"/>
          <w:sz w:val="34"/>
          <w:szCs w:val="34"/>
          <w:rtl/>
        </w:rPr>
        <w:t>)(</w:t>
      </w:r>
      <w:proofErr w:type="gramEnd"/>
      <w:r w:rsidRPr="00B83A9F">
        <w:rPr>
          <w:rFonts w:ascii="Traditional Arabic" w:hAnsi="Traditional Arabic" w:cs="Traditional Arabic"/>
          <w:sz w:val="34"/>
          <w:szCs w:val="34"/>
          <w:rtl/>
        </w:rPr>
        <w:t>36) يدل نبي الله يوسف على أن أمضى فترة السجن أيا كان مسماها – تدبير احترازي أو عقوبة جنائية – مع فتيان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كلاهما تعرفا عليه والتمسا فيه الصلاح ووثقا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وكانا يحكيان له ما </w:t>
      </w:r>
      <w:proofErr w:type="spellStart"/>
      <w:r w:rsidRPr="00B83A9F">
        <w:rPr>
          <w:rFonts w:ascii="Traditional Arabic" w:hAnsi="Traditional Arabic" w:cs="Traditional Arabic"/>
          <w:sz w:val="34"/>
          <w:szCs w:val="34"/>
          <w:rtl/>
        </w:rPr>
        <w:t>رآياه</w:t>
      </w:r>
      <w:proofErr w:type="spellEnd"/>
      <w:r w:rsidRPr="00B83A9F">
        <w:rPr>
          <w:rFonts w:ascii="Traditional Arabic" w:hAnsi="Traditional Arabic" w:cs="Traditional Arabic"/>
          <w:sz w:val="34"/>
          <w:szCs w:val="34"/>
          <w:rtl/>
        </w:rPr>
        <w:t xml:space="preserve"> في منامهما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وكانت هاتين الرؤيتين قد شغلتهما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فحدثاه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وتلك إشارة إلى أن الأنبياء لا يتوقف عملهم حتى عند سجنهم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فمجال الدعوة مستمر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بما ملك من إيمان أشعر الفتيان في الثقة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الأمر الذي يمثل توطئة حسنة للحديث عن الله تعالى معهما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0701322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w:t>
      </w:r>
      <w:r w:rsidRPr="00F245A5">
        <w:rPr>
          <w:rFonts w:ascii="Traditional Arabic" w:hAnsi="Traditional Arabic" w:cs="Traditional Arabic"/>
          <w:color w:val="008000"/>
          <w:sz w:val="34"/>
          <w:szCs w:val="34"/>
          <w:rtl/>
        </w:rPr>
        <w:t>قَالَ أَحَدُهُمَا إِنِّي أَرَانِي أَعْصِرُ خَمْرًا وَقَالَ الْآَخَرُ إِنِّي أَرَانِي أَحْمِلُ فَوْقَ رَأْسِي خُبْزًا تَأْكُلُ الطَّيْرُ مِنْهُ نَبِّئْنَا بِتَأْوِيلِهِ إِنَّا نَرَاكَ مِنَ الْمُحْسِنِينَ</w:t>
      </w:r>
      <w:r w:rsidRPr="00B83A9F">
        <w:rPr>
          <w:rFonts w:ascii="Traditional Arabic" w:hAnsi="Traditional Arabic" w:cs="Traditional Arabic"/>
          <w:sz w:val="34"/>
          <w:szCs w:val="34"/>
          <w:rtl/>
        </w:rPr>
        <w:t xml:space="preserve">) هاتان </w:t>
      </w:r>
      <w:proofErr w:type="spellStart"/>
      <w:r w:rsidRPr="00B83A9F">
        <w:rPr>
          <w:rFonts w:ascii="Traditional Arabic" w:hAnsi="Traditional Arabic" w:cs="Traditional Arabic"/>
          <w:sz w:val="34"/>
          <w:szCs w:val="34"/>
          <w:rtl/>
        </w:rPr>
        <w:t>الرؤييان</w:t>
      </w:r>
      <w:proofErr w:type="spellEnd"/>
      <w:r w:rsidRPr="00B83A9F">
        <w:rPr>
          <w:rFonts w:ascii="Traditional Arabic" w:hAnsi="Traditional Arabic" w:cs="Traditional Arabic"/>
          <w:sz w:val="34"/>
          <w:szCs w:val="34"/>
          <w:rtl/>
        </w:rPr>
        <w:t xml:space="preserve"> بهما من الغموض ما يحول دون فهمهما لأول وهلة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الظرف الذي رأياها فيه هو السجن</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 xml:space="preserve">وكلتا الرؤيين تتحدثان عن عمل مستقبل خارج </w:t>
      </w:r>
      <w:r w:rsidRPr="00B83A9F">
        <w:rPr>
          <w:rFonts w:ascii="Traditional Arabic" w:hAnsi="Traditional Arabic" w:cs="Traditional Arabic"/>
          <w:sz w:val="34"/>
          <w:szCs w:val="34"/>
          <w:rtl/>
        </w:rPr>
        <w:lastRenderedPageBreak/>
        <w:t>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الأول هو عصر ما يؤول خمرا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والثاني الطير تأكل الخبز الذي يحمله فوق رأسه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وكلاهما متعذر حصوله داخل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الخمر يدل على الشر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شر أشر ممن يصنع الخمر ويعصره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والخبز يدل على الخير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خيرا ممن يطعم الطير دون أجر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يوسف عليه السلام أول هاتين الرؤيتين بخلاف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والذي يملك تأويل الأحلام يملك تفسير الأقوال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ومآلات</w:t>
      </w:r>
      <w:proofErr w:type="spellEnd"/>
      <w:r w:rsidRPr="00B83A9F">
        <w:rPr>
          <w:rFonts w:ascii="Traditional Arabic" w:hAnsi="Traditional Arabic" w:cs="Traditional Arabic"/>
          <w:sz w:val="34"/>
          <w:szCs w:val="34"/>
          <w:rtl/>
        </w:rPr>
        <w:t xml:space="preserve"> الأحداث</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ما يسمى بالإلهام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 xml:space="preserve">عَنْ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قَالَ إِنَّهُ قَدْ كَانَ فِيمَا مَضَى قَبْلَكُمْ مِنْ الْأُمَمِ مُحَدَّثُونَ وَإِنَّهُ إِنْ كَانَ فِي أُمَّتِي هَذِهِ مِنْهُمْ فَإِنَّهُ عُمَرُ بْنُ الْخَطَّابِ)</w:t>
      </w:r>
      <w:r w:rsidRPr="00B83A9F">
        <w:rPr>
          <w:rStyle w:val="a4"/>
          <w:rFonts w:ascii="Traditional Arabic" w:hAnsi="Traditional Arabic" w:cs="Traditional Arabic"/>
          <w:sz w:val="34"/>
          <w:szCs w:val="34"/>
          <w:rtl/>
          <w:lang w:bidi="ar-EG"/>
        </w:rPr>
        <w:footnoteReference w:id="89"/>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عَنْ أَبِي هُرَيْرَةَ قَالَ </w:t>
      </w:r>
      <w:proofErr w:type="spellStart"/>
      <w:r w:rsidRPr="00B83A9F">
        <w:rPr>
          <w:rFonts w:ascii="Traditional Arabic" w:hAnsi="Traditional Arabic" w:cs="Traditional Arabic"/>
          <w:sz w:val="34"/>
          <w:szCs w:val="34"/>
          <w:rtl/>
          <w:lang w:bidi="ar-EG"/>
        </w:rPr>
        <w:t>قَالَ</w:t>
      </w:r>
      <w:proofErr w:type="spellEnd"/>
      <w:r w:rsidRPr="00B83A9F">
        <w:rPr>
          <w:rFonts w:ascii="Traditional Arabic" w:hAnsi="Traditional Arabic" w:cs="Traditional Arabic"/>
          <w:sz w:val="34"/>
          <w:szCs w:val="34"/>
          <w:rtl/>
          <w:lang w:bidi="ar-EG"/>
        </w:rPr>
        <w:t xml:space="preserve">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لَقَدْ كَانَ فِيمَنْ كَانَ قَبْلَكُمْ مِنْ بَنِي إِسْرَائِيلَ رِجَالٌ يُكَلَّمُونَ مِنْ غَيْرِ أَنْ يَكُونُوا أَنْبِيَاءَ فَإِنْ يَكُنْ مِنْ أُمَّتِي مِنْهُمْ أَحَدٌ فَعُمَرُ قَالَ ابْنُ عَبَّاسٍ رَضِيَ اللَّهُ عَنْهُمَا مِنْ نَبِيٍّ وَلَا مُحَدَّثٍ)</w:t>
      </w:r>
      <w:r w:rsidRPr="00B83A9F">
        <w:rPr>
          <w:rStyle w:val="a4"/>
          <w:rFonts w:ascii="Traditional Arabic" w:hAnsi="Traditional Arabic" w:cs="Traditional Arabic"/>
          <w:sz w:val="34"/>
          <w:szCs w:val="34"/>
          <w:rtl/>
          <w:lang w:bidi="ar-EG"/>
        </w:rPr>
        <w:footnoteReference w:id="90"/>
      </w:r>
      <w:r w:rsidRPr="00B83A9F">
        <w:rPr>
          <w:rFonts w:ascii="Traditional Arabic" w:hAnsi="Traditional Arabic" w:cs="Traditional Arabic"/>
          <w:sz w:val="34"/>
          <w:szCs w:val="34"/>
          <w:rtl/>
        </w:rPr>
        <w:t>، ق</w:t>
      </w:r>
      <w:r w:rsidRPr="00B83A9F">
        <w:rPr>
          <w:rFonts w:ascii="Traditional Arabic" w:hAnsi="Traditional Arabic" w:cs="Traditional Arabic"/>
          <w:sz w:val="34"/>
          <w:szCs w:val="34"/>
          <w:rtl/>
          <w:lang w:bidi="ar-EG"/>
        </w:rPr>
        <w:t xml:space="preserve">ال بن وهب تفسير محدثون ملهمون </w:t>
      </w:r>
      <w:r w:rsidRPr="00B83A9F">
        <w:rPr>
          <w:rFonts w:ascii="Traditional Arabic" w:hAnsi="Traditional Arabic" w:cs="Traditional Arabic"/>
          <w:sz w:val="34"/>
          <w:szCs w:val="34"/>
          <w:rtl/>
          <w:lang w:bidi="ar-EG"/>
        </w:rPr>
        <w:footnoteReference w:id="91"/>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 xml:space="preserve">أي ملهم أو صادق الظن أو من يجري الصواب على لسانه بلا قصد أو تكلمه الملائكة بلا نبوة) </w:t>
      </w:r>
      <w:r w:rsidRPr="00B83A9F">
        <w:rPr>
          <w:rFonts w:ascii="Traditional Arabic" w:hAnsi="Traditional Arabic" w:cs="Traditional Arabic"/>
          <w:sz w:val="34"/>
          <w:szCs w:val="34"/>
          <w:rtl/>
          <w:lang w:bidi="ar-EG"/>
        </w:rPr>
        <w:footnoteReference w:id="92"/>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 xml:space="preserve">(والمُلْهَم هو الذي يُلْقَى في نفسِه الشيء فيُخْبِر بِه حَدْساً وفِراسة وهو نوع يَخْتَصُّ به اللّه عز وجل من يشاء من عباده الذين اصْطَفَى) </w:t>
      </w:r>
      <w:r w:rsidRPr="00B83A9F">
        <w:rPr>
          <w:rFonts w:ascii="Traditional Arabic" w:hAnsi="Traditional Arabic" w:cs="Traditional Arabic"/>
          <w:sz w:val="34"/>
          <w:szCs w:val="34"/>
          <w:rtl/>
          <w:lang w:bidi="ar-EG"/>
        </w:rPr>
        <w:footnoteReference w:id="93"/>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 </w:t>
      </w:r>
      <w:r w:rsidRPr="00B83A9F">
        <w:rPr>
          <w:rFonts w:ascii="Traditional Arabic" w:hAnsi="Traditional Arabic" w:cs="Traditional Arabic"/>
          <w:sz w:val="34"/>
          <w:szCs w:val="34"/>
          <w:rtl/>
          <w:lang w:bidi="ar-EG"/>
        </w:rPr>
        <w:t>فَثَبَتَ بِهَذَا أَنَّ الْإِلْهَام حَقّ وَأَنَّهُ وَحْي بَاطِن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وَإِنَّمَا حُرِمَهُ الْعَاصِي لِاسْتِيلَاءِ وَحْي الشَّيْطَان عَلَيْهِ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وَحُجَّة أَهْل السُّنَّة الْآيَات الدَّالَّة عَلَى اِعْتِبَار الْحُجَّة وَالْحَثّ عَلَى التَّفَكُّر فِي الْآيَات وَالِاعْتِبَار وَالنَّظَر فِي الْأَدِلَّة وَذَمّ الْأَمَانِيّ وَالْهَوَاجِس وَالظُّنُون وَهِيَ كَثِيرَة مَشْهُورَة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وَبِأَنَّ الْخَاطِر قَدْ يَكُون مِنْ اللَّه وَقَدْ يَكُون مِنْ الشَّيْطَان وَقَدْ يَكُون مِنْ النَّفْس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وَكُلّ شَيْء اِحْتَمَلَ أَنْ لَا يَكُون حَقًّا لَمْ يُوصَف بِأَنَّهُ حَقّ)</w:t>
      </w:r>
      <w:r w:rsidRPr="00B83A9F">
        <w:rPr>
          <w:rFonts w:ascii="Traditional Arabic" w:hAnsi="Traditional Arabic" w:cs="Traditional Arabic"/>
          <w:sz w:val="34"/>
          <w:szCs w:val="34"/>
          <w:rtl/>
        </w:rPr>
        <w:footnoteReference w:id="94"/>
      </w:r>
    </w:p>
    <w:p w14:paraId="53EED0A6"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قوله (</w:t>
      </w:r>
      <w:r w:rsidRPr="00F245A5">
        <w:rPr>
          <w:rFonts w:ascii="Traditional Arabic" w:hAnsi="Traditional Arabic" w:cs="Traditional Arabic"/>
          <w:color w:val="008000"/>
          <w:sz w:val="34"/>
          <w:szCs w:val="34"/>
          <w:rtl/>
        </w:rPr>
        <w:t>نَبِّئْنَا بِتَأْوِيلِهِ إِنَّا نَرَاكَ مِنَ الْمُحْسِنِينَ</w:t>
      </w:r>
      <w:r w:rsidRPr="00B83A9F">
        <w:rPr>
          <w:rFonts w:ascii="Traditional Arabic" w:hAnsi="Traditional Arabic" w:cs="Traditional Arabic"/>
          <w:sz w:val="34"/>
          <w:szCs w:val="34"/>
          <w:rtl/>
        </w:rPr>
        <w:t xml:space="preserve">) عندما نرجع بالأحداث للوراء نجد أن يوسف لم يستطع أن </w:t>
      </w:r>
      <w:proofErr w:type="spellStart"/>
      <w:r w:rsidRPr="00B83A9F">
        <w:rPr>
          <w:rFonts w:ascii="Traditional Arabic" w:hAnsi="Traditional Arabic" w:cs="Traditional Arabic"/>
          <w:sz w:val="34"/>
          <w:szCs w:val="34"/>
          <w:rtl/>
        </w:rPr>
        <w:t>يأول</w:t>
      </w:r>
      <w:proofErr w:type="spellEnd"/>
      <w:r w:rsidRPr="00B83A9F">
        <w:rPr>
          <w:rFonts w:ascii="Traditional Arabic" w:hAnsi="Traditional Arabic" w:cs="Traditional Arabic"/>
          <w:sz w:val="34"/>
          <w:szCs w:val="34"/>
          <w:rtl/>
        </w:rPr>
        <w:t xml:space="preserve"> الرؤيا التي رآها وهو صغير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اليوم بعد أن بلغ أشده علمه الله من تأويل الأحاديث</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استشف الفتيان علمه بذلك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فسألاه أن ينبئهم بتأويل رؤياهما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لظنهما أنه </w:t>
      </w:r>
      <w:r w:rsidRPr="00B83A9F">
        <w:rPr>
          <w:rFonts w:ascii="Traditional Arabic" w:hAnsi="Traditional Arabic" w:cs="Traditional Arabic"/>
          <w:sz w:val="34"/>
          <w:szCs w:val="34"/>
          <w:rtl/>
        </w:rPr>
        <w:lastRenderedPageBreak/>
        <w:t>من المحسنين أي لأنه (</w:t>
      </w:r>
      <w:r w:rsidRPr="00B83A9F">
        <w:rPr>
          <w:rFonts w:ascii="Traditional Arabic" w:hAnsi="Traditional Arabic" w:cs="Traditional Arabic"/>
          <w:sz w:val="34"/>
          <w:szCs w:val="34"/>
          <w:rtl/>
          <w:lang w:bidi="ar-EG"/>
        </w:rPr>
        <w:t>من المحسنين إلى أهل السجن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تداوي مريضهم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وتعزي </w:t>
      </w:r>
      <w:proofErr w:type="spellStart"/>
      <w:r w:rsidRPr="00B83A9F">
        <w:rPr>
          <w:rFonts w:ascii="Traditional Arabic" w:hAnsi="Traditional Arabic" w:cs="Traditional Arabic"/>
          <w:sz w:val="34"/>
          <w:szCs w:val="34"/>
          <w:rtl/>
          <w:lang w:bidi="ar-EG"/>
        </w:rPr>
        <w:t>حزينهم</w:t>
      </w:r>
      <w:proofErr w:type="spellEnd"/>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وتوسع على فقيرهم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فأحسن إلينا بكشف غمتنا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إن كنت قادراً على ذلك) </w:t>
      </w:r>
      <w:r w:rsidRPr="00B83A9F">
        <w:rPr>
          <w:rStyle w:val="a4"/>
          <w:rFonts w:ascii="Traditional Arabic" w:hAnsi="Traditional Arabic" w:cs="Traditional Arabic"/>
          <w:sz w:val="34"/>
          <w:szCs w:val="34"/>
          <w:rtl/>
          <w:lang w:bidi="ar-EG"/>
        </w:rPr>
        <w:footnoteReference w:id="95"/>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وما فعلاه هي عين السنة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ذلك أن الرؤيا لا ينبغي أن يحدث بها الرائي إلا من يحب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فعَنْ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قَالَ (الرُّؤْيَا الْحَسَنَةُ مِنْ اللَّهِ فَإِذَا رَأَى أَحَدُكُمْ مَا يُحِبُّ فَلَا يُحَدِّثْ بِهِ إِلَّا مَنْ يُحِبُّ وَإِذَا رَأَى مَا يَكْرَهُ فَلْيَتَعَوَّذْ بِاللَّهِ مِنْ شَرِّهَا وَمِنْ شَرِّ الشَّيْطَانِ وَلْيَتْفِلْ ثَلَاثًا وَلَا يُحَدِّثْ بِهَا أَحَدًا فَإِنَّهَا لَنْ تَضُرَّهُ)</w:t>
      </w:r>
      <w:r w:rsidRPr="00B83A9F">
        <w:rPr>
          <w:rStyle w:val="a4"/>
          <w:rFonts w:ascii="Traditional Arabic" w:hAnsi="Traditional Arabic" w:cs="Traditional Arabic"/>
          <w:sz w:val="34"/>
          <w:szCs w:val="34"/>
          <w:rtl/>
          <w:lang w:bidi="ar-EG"/>
        </w:rPr>
        <w:footnoteReference w:id="96"/>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يقول الشعراوي بشأن الإحسان (وهذا يدل على أن الإحسان أمر معلوم لكل البشر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فلا أحد يمكن أن يحكم على آخر أنه محسن إلا إذا وافق عملُه مقاييسَ الإحسان في ذهن مَنْ يصدر هذا الحكم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فكل نفس تعرف السوء</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وكل نفس تعرف الإحسان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ولكن الناس ينظرون إلى الإحسان وإلى السوء بذاتية أنفسهم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ولكنهم لو نظروا إلى مجموع حركة المتحركين في الكون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ونظروا إلى أيِّ أمر يتعلق بالغير كما يتعلق بهم؛ لَعرفوا أن الإحسان قَدْر مشترك بين الجميع، فاللص لا يسيئه أن يسرق أحداً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لكن يسيئه لو أن أحداً قام بسرقته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وهكذا نرى الإحسان وقد انتفض في أعماقه حين يتوجه السوء إليه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ويعرف حينئذ مقام الإحسان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ولكنه حين يمارس السرقة؛ ويكون السوء متوجهاً منه إلى الغير؛ فهو يغفل عن مقام الإحسان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أي إذا انقلب السوء عليه ميزان الإحسان عنده سوف يعتدل) </w:t>
      </w:r>
      <w:r w:rsidRPr="00B83A9F">
        <w:rPr>
          <w:rStyle w:val="a4"/>
          <w:rFonts w:ascii="Traditional Arabic" w:hAnsi="Traditional Arabic" w:cs="Traditional Arabic"/>
          <w:sz w:val="34"/>
          <w:szCs w:val="34"/>
          <w:rtl/>
          <w:lang w:bidi="ar-EG"/>
        </w:rPr>
        <w:footnoteReference w:id="97"/>
      </w:r>
      <w:r w:rsidRPr="00B83A9F">
        <w:rPr>
          <w:rFonts w:ascii="Traditional Arabic" w:hAnsi="Traditional Arabic" w:cs="Traditional Arabic"/>
          <w:sz w:val="34"/>
          <w:szCs w:val="34"/>
          <w:rtl/>
          <w:lang w:bidi="ar-EG"/>
        </w:rPr>
        <w:t>.</w:t>
      </w:r>
    </w:p>
    <w:p w14:paraId="0BC74427" w14:textId="77777777" w:rsidR="00B83A9F" w:rsidRPr="00B83A9F" w:rsidRDefault="00B83A9F" w:rsidP="00B83A9F">
      <w:pPr>
        <w:jc w:val="both"/>
        <w:rPr>
          <w:rFonts w:ascii="Traditional Arabic" w:hAnsi="Traditional Arabic" w:cs="Traditional Arabic"/>
          <w:sz w:val="34"/>
          <w:szCs w:val="34"/>
          <w:rtl/>
          <w:lang w:bidi="ar-EG"/>
        </w:rPr>
      </w:pPr>
    </w:p>
    <w:p w14:paraId="768E4975"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(ق</w:t>
      </w:r>
      <w:r w:rsidRPr="00F245A5">
        <w:rPr>
          <w:rFonts w:ascii="Traditional Arabic" w:hAnsi="Traditional Arabic" w:cs="Traditional Arabic"/>
          <w:color w:val="008000"/>
          <w:sz w:val="34"/>
          <w:szCs w:val="34"/>
          <w:rtl/>
        </w:rPr>
        <w:t>َالَ لَا يَأْتِيكُمَا طَعَامٌ تُرْزَقَانِهِ إِلَّا نَبَّأْتُكُمَا بِتَأْوِيلِهِ قَبْلَ أَنْ يَأْتِيَكُمَا ذَلِكُمَا مِمَّا عَلَّمَنِي رَبِّي</w:t>
      </w:r>
      <w:r w:rsidRPr="00B83A9F">
        <w:rPr>
          <w:rFonts w:ascii="Traditional Arabic" w:hAnsi="Traditional Arabic" w:cs="Traditional Arabic"/>
          <w:sz w:val="34"/>
          <w:szCs w:val="34"/>
          <w:rtl/>
        </w:rPr>
        <w:t>) (هذا من لطف مدخله إلى النفوس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وكياسته وتنقله في الحديث في رفق لطيف</w:t>
      </w:r>
      <w:r>
        <w:rPr>
          <w:rFonts w:ascii="Traditional Arabic" w:hAnsi="Traditional Arabic" w:cs="Traditional Arabic"/>
          <w:sz w:val="34"/>
          <w:szCs w:val="34"/>
          <w:rtl/>
        </w:rPr>
        <w:t>..</w:t>
      </w:r>
      <w:r w:rsidRPr="00B83A9F">
        <w:rPr>
          <w:rFonts w:ascii="Traditional Arabic" w:hAnsi="Traditional Arabic" w:cs="Traditional Arabic"/>
          <w:sz w:val="34"/>
          <w:szCs w:val="34"/>
          <w:rtl/>
        </w:rPr>
        <w:t>)</w:t>
      </w:r>
      <w:r w:rsidRPr="00B83A9F">
        <w:rPr>
          <w:rStyle w:val="a4"/>
          <w:rFonts w:ascii="Traditional Arabic" w:hAnsi="Traditional Arabic" w:cs="Traditional Arabic"/>
          <w:sz w:val="34"/>
          <w:szCs w:val="34"/>
          <w:rtl/>
        </w:rPr>
        <w:footnoteReference w:id="98"/>
      </w:r>
      <w:r w:rsidRPr="00B83A9F">
        <w:rPr>
          <w:rFonts w:ascii="Traditional Arabic" w:hAnsi="Traditional Arabic" w:cs="Traditional Arabic"/>
          <w:sz w:val="34"/>
          <w:szCs w:val="34"/>
          <w:rtl/>
        </w:rPr>
        <w:t xml:space="preserve"> أن يدلل على أنه يعلم شيئا مما غاب عنهما من العلم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ليعلما أنه ذا فراسة وكياسة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وتلك من علامات النبوة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فالنبي أفرس الناس حتى يؤيد بالمعجزات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نسب العلم إلى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لأنه هو الذي علمه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ويحصل ذلك ببركة الطاعة والتقوى</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فمصدر علم الفراسة التقوى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ويكون بالتفكر في خلق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والتأمل في </w:t>
      </w:r>
      <w:r w:rsidRPr="00B83A9F">
        <w:rPr>
          <w:rFonts w:ascii="Traditional Arabic" w:hAnsi="Traditional Arabic" w:cs="Traditional Arabic"/>
          <w:sz w:val="34"/>
          <w:szCs w:val="34"/>
          <w:rtl/>
        </w:rPr>
        <w:lastRenderedPageBreak/>
        <w:t>قدرته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القرائن التي اعتمد عليها أن المسجون لا يتنظر غير الطعام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فهذا شاغله في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يأمل من الطعام إلا ما </w:t>
      </w:r>
      <w:proofErr w:type="spellStart"/>
      <w:r w:rsidRPr="00B83A9F">
        <w:rPr>
          <w:rFonts w:ascii="Traditional Arabic" w:hAnsi="Traditional Arabic" w:cs="Traditional Arabic"/>
          <w:sz w:val="34"/>
          <w:szCs w:val="34"/>
          <w:rtl/>
        </w:rPr>
        <w:t>اعتاده</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فإذا ما تغير الطعام يوما على غير العادة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تغييره يصير عادة بعد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كأن يكون التغيير عادة مطردة مرة أو مرتين كل أسبوع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بفراسته وعلمه يمازحهما بالحديث عن الطعام قبل أن يأتيهما فيصدق في ظنه مستعينا بحاسة الشم والحساب والتوقع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نسب العلم إلى الله لأن المؤمن له فراسة ويرى بنور الله. </w:t>
      </w:r>
    </w:p>
    <w:p w14:paraId="4BA4FDAC"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وقد استشهد بذلك ليؤكد لهما أنه لن يعبر رؤياهما إلا بمثل هذه الشواهد والقرائن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الشعراوي أن يوسف عليه السلام زكى نفسه في هذا الموطن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لينسب الفضل إلى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 سبب اختصاص الله له هذا الفضل أنه ترك ملة قوم لا يؤمنون بالله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وأقبل على الله متبعا ملة إبراهيم حنيفا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فذلك باب من أبواب </w:t>
      </w:r>
      <w:proofErr w:type="spellStart"/>
      <w:proofErr w:type="gramStart"/>
      <w:r w:rsidRPr="00B83A9F">
        <w:rPr>
          <w:rFonts w:ascii="Traditional Arabic" w:hAnsi="Traditional Arabic" w:cs="Traditional Arabic"/>
          <w:sz w:val="34"/>
          <w:szCs w:val="34"/>
          <w:rtl/>
        </w:rPr>
        <w:t>الدعوة</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وهو</w:t>
      </w:r>
      <w:proofErr w:type="spellEnd"/>
      <w:proofErr w:type="gramEnd"/>
      <w:r w:rsidRPr="00B83A9F">
        <w:rPr>
          <w:rFonts w:ascii="Traditional Arabic" w:hAnsi="Traditional Arabic" w:cs="Traditional Arabic"/>
          <w:sz w:val="34"/>
          <w:szCs w:val="34"/>
          <w:rtl/>
        </w:rPr>
        <w:t xml:space="preserve"> التحدث بالفضل أمام الناس امتثالا لقول الله تعالى (وأما بنعمة ربك فحدث)</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الشعراوي (فهو زكى نفسه أمامهما لكي يأخذهما إلى جانب من زَكَّى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الحق سبحانه وتعالى)</w:t>
      </w:r>
      <w:r w:rsidRPr="00B83A9F">
        <w:rPr>
          <w:rStyle w:val="a4"/>
          <w:rFonts w:ascii="Traditional Arabic" w:hAnsi="Traditional Arabic" w:cs="Traditional Arabic"/>
          <w:sz w:val="34"/>
          <w:szCs w:val="34"/>
          <w:rtl/>
        </w:rPr>
        <w:footnoteReference w:id="99"/>
      </w:r>
      <w:r w:rsidRPr="00B83A9F">
        <w:rPr>
          <w:rFonts w:ascii="Traditional Arabic" w:hAnsi="Traditional Arabic" w:cs="Traditional Arabic"/>
          <w:sz w:val="34"/>
          <w:szCs w:val="34"/>
          <w:rtl/>
        </w:rPr>
        <w:t>.</w:t>
      </w:r>
    </w:p>
    <w:p w14:paraId="13A4862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إِنِّي تَرَكْتُ مِلَّةَ قَوْمٍ لَا يُؤْمِنُونَ بِاللَّهِ وَهُمْ بِالْآَخِرَةِ هُمْ كَافِرُونَ</w:t>
      </w:r>
      <w:r w:rsidRPr="00B83A9F">
        <w:rPr>
          <w:rFonts w:ascii="Traditional Arabic" w:hAnsi="Traditional Arabic" w:cs="Traditional Arabic"/>
          <w:sz w:val="34"/>
          <w:szCs w:val="34"/>
          <w:rtl/>
        </w:rPr>
        <w:t>) (37) قال الجياني (والترك على ضربين أحدهما مفارقة ما يكون الإنسان فيه والآخر – وهو المقصود في السياق- ترك الشيء رغبة عنه من غير ملابسة له ولا دخول كان فيه)</w:t>
      </w:r>
      <w:r w:rsidRPr="00B83A9F">
        <w:rPr>
          <w:rStyle w:val="a4"/>
          <w:rFonts w:ascii="Traditional Arabic" w:hAnsi="Traditional Arabic" w:cs="Traditional Arabic"/>
          <w:sz w:val="34"/>
          <w:szCs w:val="34"/>
          <w:rtl/>
        </w:rPr>
        <w:footnoteReference w:id="100"/>
      </w:r>
      <w:r w:rsidRPr="00B83A9F">
        <w:rPr>
          <w:rFonts w:ascii="Traditional Arabic" w:hAnsi="Traditional Arabic" w:cs="Traditional Arabic"/>
          <w:sz w:val="34"/>
          <w:szCs w:val="34"/>
          <w:rtl/>
        </w:rPr>
        <w:t>، وهذا سبب إرسال يوسف نبيا ليدعو هؤلاء القوم للإسلام والإيمان بالله واليوم الآخر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بدأ بالتخلية قبل التحلية حتى يكون القلب نظيفا من الشرك والولاء لغير الله</w:t>
      </w:r>
      <w:r>
        <w:rPr>
          <w:rFonts w:ascii="Traditional Arabic" w:hAnsi="Traditional Arabic" w:cs="Traditional Arabic"/>
          <w:sz w:val="34"/>
          <w:szCs w:val="34"/>
          <w:rtl/>
        </w:rPr>
        <w:t>.</w:t>
      </w:r>
    </w:p>
    <w:p w14:paraId="29BC4C42"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وَاتَّبَعْتُ مِلَّةَ آَبَائِي إِبْرَاهِيمَ وَإِسْحَاقَ وَيَعْقُوبَ مَا كَانَ لَنَا أَنْ نُشْرِكَ بِاللَّهِ مِنْ شَيْءٍ ذَلِكَ مِنْ فَضْلِ اللَّهِ عَلَيْنَا وَعَلَى النَّاسِ وَلَكِنَّ أَكْثَرَ النَّاسِ لَا يَشْكُرُونَ</w:t>
      </w:r>
      <w:r w:rsidRPr="00B83A9F">
        <w:rPr>
          <w:rFonts w:ascii="Traditional Arabic" w:hAnsi="Traditional Arabic" w:cs="Traditional Arabic"/>
          <w:sz w:val="34"/>
          <w:szCs w:val="34"/>
          <w:rtl/>
        </w:rPr>
        <w:t>) (38) دلهما على الحق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 ليس مبتدعا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سبقه إلى ملة الإسلام أنبياء ومنهم آباءه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يكن في دينهم أي علامة من علامات الشرك بالله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فالشرك شئمه شديد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وينافي الإخلاص والتوحيد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وينتهي إلى إنكار النعمة وفضل </w:t>
      </w:r>
      <w:r w:rsidRPr="00B83A9F">
        <w:rPr>
          <w:rFonts w:ascii="Traditional Arabic" w:hAnsi="Traditional Arabic" w:cs="Traditional Arabic"/>
          <w:sz w:val="34"/>
          <w:szCs w:val="34"/>
          <w:rtl/>
        </w:rPr>
        <w:lastRenderedPageBreak/>
        <w:t>الله على العباد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ثم عدم الشكر وأداء الحقوق لأهلها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وحالهم شاهد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فلو أن هؤلاء الناس الذين سجنوهم لم يشركوا بالله تعالى لما ظلموهم بالسجن بلا ذنب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ولكان أداء الحقوق لأهلها دين عليهم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ثم تحريرهم من هذا الظلم</w:t>
      </w:r>
      <w:r>
        <w:rPr>
          <w:rFonts w:ascii="Traditional Arabic" w:hAnsi="Traditional Arabic" w:cs="Traditional Arabic"/>
          <w:sz w:val="34"/>
          <w:szCs w:val="34"/>
          <w:rtl/>
        </w:rPr>
        <w:t>.</w:t>
      </w:r>
    </w:p>
    <w:p w14:paraId="37C646A3"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(ي</w:t>
      </w:r>
      <w:r w:rsidRPr="00F245A5">
        <w:rPr>
          <w:rFonts w:ascii="Traditional Arabic" w:hAnsi="Traditional Arabic" w:cs="Traditional Arabic"/>
          <w:color w:val="008000"/>
          <w:sz w:val="34"/>
          <w:szCs w:val="34"/>
          <w:rtl/>
        </w:rPr>
        <w:t xml:space="preserve">َا صَاحِبَيِ السِّجْنِ </w:t>
      </w:r>
      <w:proofErr w:type="spellStart"/>
      <w:r w:rsidRPr="00F245A5">
        <w:rPr>
          <w:rFonts w:ascii="Traditional Arabic" w:hAnsi="Traditional Arabic" w:cs="Traditional Arabic"/>
          <w:color w:val="008000"/>
          <w:sz w:val="34"/>
          <w:szCs w:val="34"/>
          <w:rtl/>
        </w:rPr>
        <w:t>أَأَرْبَابٌ</w:t>
      </w:r>
      <w:proofErr w:type="spellEnd"/>
      <w:r w:rsidRPr="00F245A5">
        <w:rPr>
          <w:rFonts w:ascii="Traditional Arabic" w:hAnsi="Traditional Arabic" w:cs="Traditional Arabic"/>
          <w:color w:val="008000"/>
          <w:sz w:val="34"/>
          <w:szCs w:val="34"/>
          <w:rtl/>
        </w:rPr>
        <w:t xml:space="preserve"> مُتَفَرِّقُونَ خَيْرٌ أَمِ اللَّهُ الْوَاحِدُ الْقَهَّارُ</w:t>
      </w:r>
      <w:r w:rsidRPr="00B83A9F">
        <w:rPr>
          <w:rFonts w:ascii="Traditional Arabic" w:hAnsi="Traditional Arabic" w:cs="Traditional Arabic"/>
          <w:sz w:val="34"/>
          <w:szCs w:val="34"/>
          <w:rtl/>
        </w:rPr>
        <w:t>) (39) بعد أن ذم الشرك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وحضهم على شكر المنعم بما يحملهم على توحيد الربوبية ذكرهم بتوحيد الألوهية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وأتى بشيء من مقتضياته وهو منطقية السيادة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فكما أن الملك لا يشاركه في ملكه أحد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فكذلك رب العالمين لا يشاركه في خلقه أحد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 هو أحرى بالتوحيد</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وكانت ديانة القبط في سائر العصور التي حفظها التاريخ وشهدت بها الآثار ديانة شرك، أي تعدد الآلهة. وبالرغم على ما يحاوله بعض المؤرخين المصريين والإفرنج من إثبات اعتراف القبط بإله واحد وتأويلهم لهم تعدد الآلهة بأنها رموز للعناصر فإنهم لم يستطيعوا أن يثبتوا إلا أن هذا الإله هو معطي التصرف للآلهة الأخرى. وذلك هو شأن سائر أديان الشرك، فإن الشرك ينشأ عن مثل ذلك الخيال فيصبح تعدد آلهة. والأمم الجاهلة تتخيل هذه الاعتقادات من تخيلات نظام ملوكها وسلاطينها وهو النظام الإقطاعي القديم)</w:t>
      </w:r>
      <w:r w:rsidRPr="00B83A9F">
        <w:rPr>
          <w:rStyle w:val="a4"/>
          <w:rFonts w:ascii="Traditional Arabic" w:hAnsi="Traditional Arabic" w:cs="Traditional Arabic"/>
          <w:sz w:val="34"/>
          <w:szCs w:val="34"/>
          <w:rtl/>
        </w:rPr>
        <w:footnoteReference w:id="101"/>
      </w:r>
      <w:r w:rsidRPr="00B83A9F">
        <w:rPr>
          <w:rFonts w:ascii="Traditional Arabic" w:hAnsi="Traditional Arabic" w:cs="Traditional Arabic"/>
          <w:sz w:val="34"/>
          <w:szCs w:val="34"/>
          <w:rtl/>
        </w:rPr>
        <w:t>.</w:t>
      </w:r>
    </w:p>
    <w:p w14:paraId="4C9099B4" w14:textId="77777777" w:rsidR="00B83A9F" w:rsidRPr="00B83A9F" w:rsidRDefault="00B83A9F" w:rsidP="00B83A9F">
      <w:pPr>
        <w:jc w:val="both"/>
        <w:rPr>
          <w:rFonts w:ascii="Traditional Arabic" w:hAnsi="Traditional Arabic" w:cs="Traditional Arabic"/>
          <w:sz w:val="34"/>
          <w:szCs w:val="34"/>
          <w:lang w:bidi="ar-EG"/>
        </w:rPr>
      </w:pPr>
      <w:r w:rsidRPr="00B83A9F">
        <w:rPr>
          <w:rFonts w:ascii="Traditional Arabic" w:hAnsi="Traditional Arabic" w:cs="Traditional Arabic"/>
          <w:sz w:val="34"/>
          <w:szCs w:val="34"/>
          <w:rtl/>
        </w:rPr>
        <w:t xml:space="preserve"> قوله (</w:t>
      </w:r>
      <w:r w:rsidRPr="00F245A5">
        <w:rPr>
          <w:rFonts w:ascii="Traditional Arabic" w:hAnsi="Traditional Arabic" w:cs="Traditional Arabic"/>
          <w:color w:val="008000"/>
          <w:sz w:val="34"/>
          <w:szCs w:val="34"/>
          <w:rtl/>
        </w:rPr>
        <w:t>مَا تَعْبُدُونَ مِنْ دُونِهِ إِلَّا أَسْمَاءً سَمَّيْتُمُوهَا أَنْتُمْ وَآَبَاؤُكُمْ مَا أَنْزَلَ اللَّهُ بِهَا مِنْ سُلْطَانٍ</w:t>
      </w:r>
      <w:r w:rsidRPr="00B83A9F">
        <w:rPr>
          <w:rFonts w:ascii="Traditional Arabic" w:hAnsi="Traditional Arabic" w:cs="Traditional Arabic"/>
          <w:sz w:val="34"/>
          <w:szCs w:val="34"/>
          <w:rtl/>
        </w:rPr>
        <w:t>) بين لهم حقيقة الشرك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 مجرد عادات مخترعة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وأسماء مبتكرة توارثها الأبناء عن </w:t>
      </w:r>
      <w:proofErr w:type="spellStart"/>
      <w:r w:rsidRPr="00B83A9F">
        <w:rPr>
          <w:rFonts w:ascii="Traditional Arabic" w:hAnsi="Traditional Arabic" w:cs="Traditional Arabic"/>
          <w:sz w:val="34"/>
          <w:szCs w:val="34"/>
          <w:rtl/>
        </w:rPr>
        <w:t>الأباء</w:t>
      </w:r>
      <w:proofErr w:type="spellEnd"/>
      <w:r w:rsidRPr="00B83A9F">
        <w:rPr>
          <w:rFonts w:ascii="Traditional Arabic" w:hAnsi="Traditional Arabic" w:cs="Traditional Arabic"/>
          <w:sz w:val="34"/>
          <w:szCs w:val="34"/>
          <w:rtl/>
        </w:rPr>
        <w:t xml:space="preserve"> لا تمت للحقيقة بصلة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ثمة وحي أذن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عارية من المصدر والدليل لنسبتها إلى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ابن كثير ( ليس لهم مستند إلا حسن ظنهم بآبائهم الذين سلكوا هذا المسلك الباطل قبلهم)</w:t>
      </w:r>
      <w:r w:rsidRPr="00B83A9F">
        <w:rPr>
          <w:rStyle w:val="a4"/>
          <w:rFonts w:ascii="Traditional Arabic" w:hAnsi="Traditional Arabic" w:cs="Traditional Arabic"/>
          <w:sz w:val="34"/>
          <w:szCs w:val="34"/>
          <w:rtl/>
        </w:rPr>
        <w:footnoteReference w:id="102"/>
      </w:r>
      <w:r w:rsidRPr="00B83A9F">
        <w:rPr>
          <w:rFonts w:ascii="Traditional Arabic" w:hAnsi="Traditional Arabic" w:cs="Traditional Arabic"/>
          <w:sz w:val="34"/>
          <w:szCs w:val="34"/>
          <w:rtl/>
        </w:rPr>
        <w:t xml:space="preserve">، يقول أحد الأدباء </w:t>
      </w:r>
      <w:proofErr w:type="spellStart"/>
      <w:r w:rsidRPr="00B83A9F">
        <w:rPr>
          <w:rFonts w:ascii="Traditional Arabic" w:hAnsi="Traditional Arabic" w:cs="Traditional Arabic"/>
          <w:sz w:val="34"/>
          <w:szCs w:val="34"/>
          <w:rtl/>
        </w:rPr>
        <w:t>الأنجليز</w:t>
      </w:r>
      <w:proofErr w:type="spellEnd"/>
      <w:r w:rsidRPr="00B83A9F">
        <w:rPr>
          <w:rFonts w:ascii="Traditional Arabic" w:hAnsi="Traditional Arabic" w:cs="Traditional Arabic"/>
          <w:sz w:val="34"/>
          <w:szCs w:val="34"/>
          <w:rtl/>
        </w:rPr>
        <w:t xml:space="preserve"> (الرعاع </w:t>
      </w:r>
      <w:proofErr w:type="spellStart"/>
      <w:r w:rsidRPr="00B83A9F">
        <w:rPr>
          <w:rFonts w:ascii="Traditional Arabic" w:hAnsi="Traditional Arabic" w:cs="Traditional Arabic"/>
          <w:sz w:val="34"/>
          <w:szCs w:val="34"/>
          <w:rtl/>
        </w:rPr>
        <w:t>أعتنقوا</w:t>
      </w:r>
      <w:proofErr w:type="spellEnd"/>
      <w:r w:rsidRPr="00B83A9F">
        <w:rPr>
          <w:rFonts w:ascii="Traditional Arabic" w:hAnsi="Traditional Arabic" w:cs="Traditional Arabic"/>
          <w:sz w:val="34"/>
          <w:szCs w:val="34"/>
          <w:rtl/>
        </w:rPr>
        <w:t xml:space="preserve"> معتقداتهم بدون براهين، فكيف يمكنك أن تقنعهم بزيفها من خلال البراهين؟ إن الإقناع في سوق الرعاع لا يقوم إلا على نبرات الصوت وحركات الجسد، أما البراهين تثير </w:t>
      </w:r>
      <w:proofErr w:type="gramStart"/>
      <w:r w:rsidRPr="00B83A9F">
        <w:rPr>
          <w:rFonts w:ascii="Traditional Arabic" w:hAnsi="Traditional Arabic" w:cs="Traditional Arabic"/>
          <w:sz w:val="34"/>
          <w:szCs w:val="34"/>
          <w:rtl/>
        </w:rPr>
        <w:t>نفوره</w:t>
      </w:r>
      <w:r w:rsidRPr="00B83A9F">
        <w:rPr>
          <w:rFonts w:ascii="Traditional Arabic" w:hAnsi="Traditional Arabic" w:cs="Traditional Arabic"/>
          <w:sz w:val="34"/>
          <w:szCs w:val="34"/>
          <w:rtl/>
          <w:lang w:bidi="ar-EG"/>
        </w:rPr>
        <w:t>م )</w:t>
      </w:r>
      <w:proofErr w:type="gramEnd"/>
      <w:r w:rsidRPr="00B83A9F">
        <w:rPr>
          <w:rFonts w:ascii="Traditional Arabic" w:hAnsi="Traditional Arabic" w:cs="Traditional Arabic"/>
          <w:sz w:val="34"/>
          <w:szCs w:val="34"/>
          <w:rtl/>
          <w:lang w:bidi="ar-EG"/>
        </w:rPr>
        <w:t xml:space="preserve"> </w:t>
      </w:r>
      <w:r w:rsidRPr="00B83A9F">
        <w:rPr>
          <w:rStyle w:val="a4"/>
          <w:rFonts w:ascii="Traditional Arabic" w:hAnsi="Traditional Arabic" w:cs="Traditional Arabic"/>
          <w:sz w:val="34"/>
          <w:szCs w:val="34"/>
          <w:rtl/>
          <w:lang w:bidi="ar-EG"/>
        </w:rPr>
        <w:footnoteReference w:id="103"/>
      </w:r>
      <w:r w:rsidRPr="00B83A9F">
        <w:rPr>
          <w:rFonts w:ascii="Traditional Arabic" w:hAnsi="Traditional Arabic" w:cs="Traditional Arabic"/>
          <w:sz w:val="34"/>
          <w:szCs w:val="34"/>
          <w:rtl/>
        </w:rPr>
        <w:t>، هنا يوسف لم يحادثهم عن صنيع الله وقدرته في خلقه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حدثهم عن صحبته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ليجعل هذه الصحبة دليلا على صدق ما يحدثهم به عن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ودليل على ضلال عبادتهم لغير الله</w:t>
      </w:r>
      <w:r>
        <w:rPr>
          <w:rFonts w:ascii="Traditional Arabic" w:hAnsi="Traditional Arabic" w:cs="Traditional Arabic"/>
          <w:sz w:val="34"/>
          <w:szCs w:val="34"/>
          <w:rtl/>
        </w:rPr>
        <w:t>.</w:t>
      </w:r>
    </w:p>
    <w:p w14:paraId="62657AF6"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إِنِ الْحُكْمُ إِلَّا لِلَّهِ أَمَرَ أَلَّا تَعْبُدُوا إِلَّا إِيَّاهُ ذَلِكَ الدِّينُ الْقَيِّمُ وَلَكِنَّ أَكْثَرَ النَّاسِ لَا يَعْلَمُونَ</w:t>
      </w:r>
      <w:r w:rsidRPr="00B83A9F">
        <w:rPr>
          <w:rFonts w:ascii="Traditional Arabic" w:hAnsi="Traditional Arabic" w:cs="Traditional Arabic"/>
          <w:sz w:val="34"/>
          <w:szCs w:val="34"/>
          <w:rtl/>
        </w:rPr>
        <w:t>) (40) اختصر بهذه العبارة شرح عقيدة توحيد الألوهية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صاحب الظلال (</w:t>
      </w:r>
      <w:r w:rsidRPr="00B83A9F">
        <w:rPr>
          <w:rFonts w:ascii="Traditional Arabic" w:hAnsi="Traditional Arabic" w:cs="Traditional Arabic"/>
          <w:sz w:val="34"/>
          <w:szCs w:val="34"/>
          <w:rtl/>
          <w:lang w:bidi="ar-EG"/>
        </w:rPr>
        <w:t>واضح من السياق أنه يعني هنا حكم الله القدري القهري الذي لا مفر منه ولا فكاك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وهذا هو الإيمان بالقدر خيره وشره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وحكم الله القدري يمضي في الناس على غير إرادة منهم ولا اختيار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وإلى جانبه حكم الله الذي ينفذه الناس عن رضى منهم واختيار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وهو الحكم الشرعي المتمثل في الأوامر والنواهي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وهذا كذلك لا يكون إلا 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شأنه شأن حكمه القدري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باختلاف واحد</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هو أن الناس ينفذونه مختارين أو لا ينفذونه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ولكن الناس لا يكونون مسلمين حتى يختاروا حكم الله هذا وينفذوه فعلاً راضين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w:t>
      </w:r>
      <w:r w:rsidRPr="00B83A9F">
        <w:rPr>
          <w:rStyle w:val="a4"/>
          <w:rFonts w:ascii="Traditional Arabic" w:hAnsi="Traditional Arabic" w:cs="Traditional Arabic"/>
          <w:sz w:val="34"/>
          <w:szCs w:val="34"/>
          <w:rtl/>
          <w:lang w:bidi="ar-EG"/>
        </w:rPr>
        <w:footnoteReference w:id="104"/>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معنى ذلك أن كل حاكم على الأرض يقضي بحكم يخالف حكم الله قد ادعى لنفسه الألوهية</w:t>
      </w:r>
      <w:r>
        <w:rPr>
          <w:rFonts w:ascii="Traditional Arabic" w:hAnsi="Traditional Arabic" w:cs="Traditional Arabic"/>
          <w:sz w:val="34"/>
          <w:szCs w:val="34"/>
          <w:rtl/>
        </w:rPr>
        <w:t>،</w:t>
      </w:r>
      <w:r w:rsidRPr="00B83A9F">
        <w:rPr>
          <w:rFonts w:ascii="Traditional Arabic" w:hAnsi="Traditional Arabic" w:cs="Traditional Arabic"/>
          <w:sz w:val="34"/>
          <w:szCs w:val="34"/>
          <w:rtl/>
          <w:lang w:bidi="ar-EG"/>
        </w:rPr>
        <w:t xml:space="preserve"> ولا يسوغ له الاعتذار بعد ذلك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rPr>
        <w:t xml:space="preserve"> فالذي يعرف الله يدين له بالحاكمية وحده سبحانه، ولا يخالفه في أمره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حصل خلاف ذلك فالعمل بالسياسة التي أمر بها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أمر واجب (خِيَارُ أَئِمَّتِكُمْ الَّذِينَ تُحِبُّونَهُمْ وَيُحِبُّونَكُمْ وَتُصَلُّونَ عَلَيْهِمْ وَيُصَلُّونَ عَلَيْكُمْ وَشِرَارُ أَئِمَّتِكُمْ الَّذِينَ تُبْغِضُونَهُمْ وَيُبْغِضُونَكُمْ وَتَلْعَنُونَهُمْ وَيَلْعَنُونَكُمْ قَالُوا قُلْنَا يَا رَسُولَ اللَّهِ أَفَلَا نُنَابِذُهُمْ عِنْدَ ذَلِكَ قَالَ لَا مَا أَقَامُوا فِيكُمْ الصَّلَاةَ لَا مَا أَقَامُوا فِيكُمْ الصَّلَاةَ أَلَا مَنْ وَلِيَ عَلَيْهِ وَالٍ فَرَآهُ يَأْتِي شَيْئًا مِنْ مَعْصِيَةِ اللَّهِ فَلْيَكْرَهْ مَا يَأْتِي مِنْ مَعْصِيَةِ اللَّهِ وَلَا يَنْزِعَنَّ يَدًا مِنْ طَاعَةٍ) </w:t>
      </w:r>
      <w:r w:rsidRPr="00B83A9F">
        <w:rPr>
          <w:rStyle w:val="a4"/>
          <w:rFonts w:ascii="Traditional Arabic" w:hAnsi="Traditional Arabic" w:cs="Traditional Arabic"/>
          <w:sz w:val="34"/>
          <w:szCs w:val="34"/>
          <w:rtl/>
        </w:rPr>
        <w:footnoteReference w:id="105"/>
      </w:r>
      <w:r w:rsidRPr="00B83A9F">
        <w:rPr>
          <w:rFonts w:ascii="Traditional Arabic" w:hAnsi="Traditional Arabic" w:cs="Traditional Arabic"/>
          <w:sz w:val="34"/>
          <w:szCs w:val="34"/>
          <w:rtl/>
        </w:rPr>
        <w:t xml:space="preserve"> </w:t>
      </w:r>
    </w:p>
    <w:p w14:paraId="6A2B10C6"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 xml:space="preserve">أَمَرَ أَلَّا تَعْبُدُوا إِلَّا إِيَّاهُ </w:t>
      </w:r>
      <w:r w:rsidRPr="00B83A9F">
        <w:rPr>
          <w:rFonts w:ascii="Traditional Arabic" w:hAnsi="Traditional Arabic" w:cs="Traditional Arabic"/>
          <w:sz w:val="34"/>
          <w:szCs w:val="34"/>
          <w:rtl/>
          <w:lang w:bidi="ar-EG"/>
        </w:rPr>
        <w:t xml:space="preserve">) ذلك أن طاعة غير الله في معصيته </w:t>
      </w:r>
      <w:proofErr w:type="spellStart"/>
      <w:r w:rsidRPr="00B83A9F">
        <w:rPr>
          <w:rFonts w:ascii="Traditional Arabic" w:hAnsi="Traditional Arabic" w:cs="Traditional Arabic"/>
          <w:sz w:val="34"/>
          <w:szCs w:val="34"/>
          <w:rtl/>
          <w:lang w:bidi="ar-EG"/>
        </w:rPr>
        <w:t>شرك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قال</w:t>
      </w:r>
      <w:proofErr w:type="spellEnd"/>
      <w:r w:rsidRPr="00B83A9F">
        <w:rPr>
          <w:rFonts w:ascii="Traditional Arabic" w:hAnsi="Traditional Arabic" w:cs="Traditional Arabic"/>
          <w:sz w:val="34"/>
          <w:szCs w:val="34"/>
          <w:rtl/>
          <w:lang w:bidi="ar-EG"/>
        </w:rPr>
        <w:t xml:space="preserve">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(لَا طَاعَةَ لِمَخْلُوقٍ فِي مَعْصِيَةِ اللَّهِ)</w:t>
      </w:r>
      <w:r w:rsidRPr="00B83A9F">
        <w:rPr>
          <w:rStyle w:val="a4"/>
          <w:rFonts w:ascii="Traditional Arabic" w:hAnsi="Traditional Arabic" w:cs="Traditional Arabic"/>
          <w:sz w:val="34"/>
          <w:szCs w:val="34"/>
          <w:rtl/>
          <w:lang w:bidi="ar-EG"/>
        </w:rPr>
        <w:footnoteReference w:id="106"/>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ويقول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 السَّمْعُ وَالطَّاعَةُ عَلَى الْمَرْءِ الْمُسْلِمِ فِيمَا أَحَبَّ وَكَرِهَ مَا لَمْ يُؤْمَرْ بِمَعْصِيَةٍ فَإِنْ أُمِرَ بِمَعْصِيَةٍ فَلاَ سَمْعَ عَلَيْهِ وَلاَ طَاعَةَ »</w:t>
      </w:r>
      <w:r w:rsidRPr="00B83A9F">
        <w:rPr>
          <w:rStyle w:val="a4"/>
          <w:rFonts w:ascii="Traditional Arabic" w:hAnsi="Traditional Arabic" w:cs="Traditional Arabic"/>
          <w:sz w:val="34"/>
          <w:szCs w:val="34"/>
          <w:rtl/>
          <w:lang w:bidi="ar-EG"/>
        </w:rPr>
        <w:footnoteReference w:id="107"/>
      </w:r>
      <w:r w:rsidRPr="00B83A9F">
        <w:rPr>
          <w:rFonts w:ascii="Traditional Arabic" w:hAnsi="Traditional Arabic" w:cs="Traditional Arabic"/>
          <w:sz w:val="34"/>
          <w:szCs w:val="34"/>
          <w:rtl/>
          <w:lang w:bidi="ar-EG"/>
        </w:rPr>
        <w:t xml:space="preserve">، وعَنْ عَلِيٍّ رَضِيَ اللَّهُ عَنْهُ قَالَ بَعَثَ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سَرِيَّةً وَأَمَّرَ عَلَيْهِمْ رَجُلًا مِنْ الْأَنْصَارِ وَأَمَرَهُمْ أَنْ يُطِيعُوهُ فَغَضِبَ عَلَيْهِمْ وَقَالَ أَلَيْسَ قَدْ أَمَرَ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أَنْ تُطِيعُونِي قَالُوا بَلَى قَالَ قَدْ عَزَمْتُ عَلَيْكُمْ لَمَا جَمَعْتُمْ حَطَبًا وَأَوْقَدْتُمْ نَارًا ثُمَّ دَخَلْتُمْ فِيهَا </w:t>
      </w:r>
      <w:r w:rsidRPr="00B83A9F">
        <w:rPr>
          <w:rFonts w:ascii="Traditional Arabic" w:hAnsi="Traditional Arabic" w:cs="Traditional Arabic"/>
          <w:sz w:val="34"/>
          <w:szCs w:val="34"/>
          <w:rtl/>
          <w:lang w:bidi="ar-EG"/>
        </w:rPr>
        <w:lastRenderedPageBreak/>
        <w:t xml:space="preserve">فَجَمَعُوا حَطَبًا فَأَوْقَدُوا نَارًا فَلَمَّا هَمُّوا بِالدُّخُولِ فَقَامَ يَنْظُرُ بَعْضُهُمْ إِلَى بَعْضٍ قَالَ بَعْضُهُمْ إِنَّمَا تَبِعْنَا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فِرَارًا مِنْ النَّارِ </w:t>
      </w:r>
      <w:proofErr w:type="spellStart"/>
      <w:r w:rsidRPr="00B83A9F">
        <w:rPr>
          <w:rFonts w:ascii="Traditional Arabic" w:hAnsi="Traditional Arabic" w:cs="Traditional Arabic"/>
          <w:sz w:val="34"/>
          <w:szCs w:val="34"/>
          <w:rtl/>
          <w:lang w:bidi="ar-EG"/>
        </w:rPr>
        <w:t>أَفَنَدْخُلُهَا</w:t>
      </w:r>
      <w:proofErr w:type="spellEnd"/>
      <w:r w:rsidRPr="00B83A9F">
        <w:rPr>
          <w:rFonts w:ascii="Traditional Arabic" w:hAnsi="Traditional Arabic" w:cs="Traditional Arabic"/>
          <w:sz w:val="34"/>
          <w:szCs w:val="34"/>
          <w:rtl/>
          <w:lang w:bidi="ar-EG"/>
        </w:rPr>
        <w:t xml:space="preserve"> فَبَيْنَمَا هُمْ كَذَلِكَ إِذْ خَمَدَتْ النَّارُ وَسَكَنَ غَضَبُهُ فَذُكِرَ لِلنَّبِيِّ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فَقَالَ لَوْ دَخَلُوهَا مَا خَرَجُوا مِنْهَا أَبَدًا إِنَّمَا الطَّاعَةُ فِي الْمَعْرُوفِ)</w:t>
      </w:r>
      <w:r w:rsidRPr="00B83A9F">
        <w:rPr>
          <w:rStyle w:val="a4"/>
          <w:rFonts w:ascii="Traditional Arabic" w:hAnsi="Traditional Arabic" w:cs="Traditional Arabic"/>
          <w:sz w:val="34"/>
          <w:szCs w:val="34"/>
          <w:rtl/>
          <w:lang w:bidi="ar-EG"/>
        </w:rPr>
        <w:footnoteReference w:id="108"/>
      </w:r>
      <w:r w:rsidRPr="00B83A9F">
        <w:rPr>
          <w:rFonts w:ascii="Traditional Arabic" w:hAnsi="Traditional Arabic" w:cs="Traditional Arabic"/>
          <w:sz w:val="34"/>
          <w:szCs w:val="34"/>
          <w:rtl/>
          <w:lang w:bidi="ar-EG"/>
        </w:rPr>
        <w:t>.</w:t>
      </w:r>
    </w:p>
    <w:p w14:paraId="112F5ADE"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قوله (</w:t>
      </w:r>
      <w:r w:rsidRPr="00F245A5">
        <w:rPr>
          <w:rFonts w:ascii="Traditional Arabic" w:hAnsi="Traditional Arabic" w:cs="Traditional Arabic"/>
          <w:color w:val="008000"/>
          <w:sz w:val="34"/>
          <w:szCs w:val="34"/>
          <w:rtl/>
        </w:rPr>
        <w:t>ذَلِكَ الدِّينُ الْقَيِّمُ وَلَكِنَّ أَكْثَرَ النَّاسِ لَا يَعْلَمُونَ</w:t>
      </w:r>
      <w:r w:rsidRPr="00B83A9F">
        <w:rPr>
          <w:rFonts w:ascii="Traditional Arabic" w:hAnsi="Traditional Arabic" w:cs="Traditional Arabic"/>
          <w:sz w:val="34"/>
          <w:szCs w:val="34"/>
          <w:rtl/>
        </w:rPr>
        <w:t>) أي الدين الذي لا خداش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قيمته عند أكثر الناس بخلاف قيمته عند الله الذي ارتضى لهم هذا الدين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 يعلمون قيمته ما فرطوا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تخلوا عن دينهم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يخطئوا في حق إلههم بطاعة غيره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معصيته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 xml:space="preserve">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(مَا مِنْ مَوْلُودٍ إِلَّا يُولَدُ عَلَى الْفِطْرَةِ فَأَبَوَاهُ يُهَوِّدَانِهِ أَوْ يُنَصِّرَانِهِ أَوْ يُمَجِّسَانِهِ كَمَا تُنْتَجُ الْبَهِيمَةُ بَهِيمَةً جَمْعَاءَ هَلْ تُحِسُّونَ فِيهَا مِنْ جَدْعَاءَ ثُمَّ يَقُولُ "فِطْرَةَ اللَّهِ الَّتِي فَطَرَ النَّاسَ عَلَيْهَا لَا تَبْدِيلَ لِخَلْقِ اللَّهِ ذَلِكَ الدِّينُ الْقَيِّمُ")</w:t>
      </w:r>
      <w:r w:rsidRPr="00B83A9F">
        <w:rPr>
          <w:rStyle w:val="a4"/>
          <w:rFonts w:ascii="Traditional Arabic" w:hAnsi="Traditional Arabic" w:cs="Traditional Arabic"/>
          <w:sz w:val="34"/>
          <w:szCs w:val="34"/>
          <w:rtl/>
          <w:lang w:bidi="ar-EG"/>
        </w:rPr>
        <w:footnoteReference w:id="109"/>
      </w:r>
      <w:r w:rsidRPr="00B83A9F">
        <w:rPr>
          <w:rFonts w:ascii="Traditional Arabic" w:hAnsi="Traditional Arabic" w:cs="Traditional Arabic"/>
          <w:sz w:val="34"/>
          <w:szCs w:val="34"/>
          <w:rtl/>
          <w:lang w:bidi="ar-EG"/>
        </w:rPr>
        <w:t>، وآية جهل الناس حقيقة هذا الدين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وضلالهم عن كنهه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وعدم إدراكهم قيمته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أنهم يتخذون أربابا من دون الله تعالى يدينون لهم بالسمع والطاعة في معصية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يبالون</w:t>
      </w:r>
      <w:r>
        <w:rPr>
          <w:rFonts w:ascii="Traditional Arabic" w:hAnsi="Traditional Arabic" w:cs="Traditional Arabic"/>
          <w:sz w:val="34"/>
          <w:szCs w:val="34"/>
          <w:rtl/>
          <w:lang w:bidi="ar-EG"/>
        </w:rPr>
        <w:t>.</w:t>
      </w:r>
    </w:p>
    <w:p w14:paraId="60BDAF71"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 xml:space="preserve">قوله </w:t>
      </w:r>
      <w:r w:rsidRPr="00B83A9F">
        <w:rPr>
          <w:rFonts w:ascii="Traditional Arabic" w:hAnsi="Traditional Arabic" w:cs="Traditional Arabic"/>
          <w:sz w:val="34"/>
          <w:szCs w:val="34"/>
          <w:rtl/>
        </w:rPr>
        <w:t>(</w:t>
      </w:r>
      <w:r w:rsidRPr="00F245A5">
        <w:rPr>
          <w:rFonts w:ascii="Traditional Arabic" w:hAnsi="Traditional Arabic" w:cs="Traditional Arabic"/>
          <w:color w:val="008000"/>
          <w:sz w:val="34"/>
          <w:szCs w:val="34"/>
          <w:rtl/>
        </w:rPr>
        <w:t>يَا صَاحِبَيِ السِّجْنِ أَمَّا أَحَدُكُمَا فَيَسْقِي رَبَّهُ خَمْرًا وَأَمَّا الْآَخَرُ فَيُصْلَبُ فَتَأْكُلُ الطَّيْرُ مِنْ رَأْسِهِ قُضِيَ الْأَمْرُ الَّذِي فِيهِ تَسْتَفْتِيَانِ</w:t>
      </w:r>
      <w:r w:rsidRPr="00B83A9F">
        <w:rPr>
          <w:rFonts w:ascii="Traditional Arabic" w:hAnsi="Traditional Arabic" w:cs="Traditional Arabic"/>
          <w:sz w:val="34"/>
          <w:szCs w:val="34"/>
          <w:rtl/>
        </w:rPr>
        <w:t>) (41) هو تأويل للرؤيين اللتين رأيناها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وجاء تاليا للمقدمة التي شرح فيها عقيدة التوحيد ونبوته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أجابهما عن سؤالهما تعبير الرؤيين لهما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فذكر لهما تفسيرها كما هو واضح من السياق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فأوَّل الذي رأه نفسه يعصر خمرا بأنه سوف يفرج عنه من السجن ويتم تعيينه ساقيا للملك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لأن الظروف التي رأى فيها هذه الرؤيا تدل على أنه سوف يخرج من سجن الظالمين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ليسقيهم خمرا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 تأوليها على هذا النحو</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الآخر فإنه سوف يخرج من سجن الظالمين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ليس من المنطقي أن يخرج ليفعل خيرا إلا أن يفعلوا هم به شرا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فأولها بأنه سوف يعدم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وتأكل الطير من رأسه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كناية عن صلبه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(فالطير لا تأكل من رأس الحي على الصليب بل تجرؤ على ذلك بعد موته و تحلل جسده)</w:t>
      </w:r>
      <w:r w:rsidRPr="00B83A9F">
        <w:rPr>
          <w:rStyle w:val="a4"/>
          <w:rFonts w:ascii="Traditional Arabic" w:hAnsi="Traditional Arabic" w:cs="Traditional Arabic"/>
          <w:sz w:val="34"/>
          <w:szCs w:val="34"/>
          <w:rtl/>
        </w:rPr>
        <w:footnoteReference w:id="110"/>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يجوز الإقدام على تعبير الرؤيا من غير علم </w:t>
      </w:r>
      <w:r w:rsidRPr="00B83A9F">
        <w:rPr>
          <w:rStyle w:val="a4"/>
          <w:rFonts w:ascii="Traditional Arabic" w:hAnsi="Traditional Arabic" w:cs="Traditional Arabic"/>
          <w:sz w:val="34"/>
          <w:szCs w:val="34"/>
          <w:rtl/>
        </w:rPr>
        <w:footnoteReference w:id="111"/>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lastRenderedPageBreak/>
        <w:t>لكنه لم يسم هاتين الرؤيين بأسماء صاحبيهما تأدبا معهما رغم أن التأويل أبان من يفعل به منهما ما ذكره لهما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صادقا معهما في تأويله ولم يخف عنهما شيء لكي يستعد من قضي عليه بالإعدام للموت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ويستعد الثاني لاستقبال</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حياته الجديدة بشيء من التوبة والاستغفار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يبين في تأويله صاحب البشرى من غيرها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فالعبرة بالخواتيم</w:t>
      </w:r>
      <w:r>
        <w:rPr>
          <w:rFonts w:ascii="Traditional Arabic" w:hAnsi="Traditional Arabic" w:cs="Traditional Arabic"/>
          <w:sz w:val="34"/>
          <w:szCs w:val="34"/>
          <w:rtl/>
        </w:rPr>
        <w:t>.</w:t>
      </w:r>
    </w:p>
    <w:p w14:paraId="6800761D"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واختتم تأوليه بقوله (</w:t>
      </w:r>
      <w:r w:rsidRPr="00F245A5">
        <w:rPr>
          <w:rFonts w:ascii="Traditional Arabic" w:hAnsi="Traditional Arabic" w:cs="Traditional Arabic"/>
          <w:color w:val="008000"/>
          <w:sz w:val="34"/>
          <w:szCs w:val="34"/>
          <w:rtl/>
        </w:rPr>
        <w:t>قُضِيَ الْأَمْرُ الَّذِي فِيهِ تَسْتَفْتِيَانِ</w:t>
      </w:r>
      <w:r w:rsidRPr="00B83A9F">
        <w:rPr>
          <w:rFonts w:ascii="Traditional Arabic" w:hAnsi="Traditional Arabic" w:cs="Traditional Arabic"/>
          <w:sz w:val="34"/>
          <w:szCs w:val="34"/>
          <w:rtl/>
        </w:rPr>
        <w:t>) ذلك أنه لا مفر من قضاء الله إلا بقدر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(الرُّؤْيَا عَلَى رِجْلِ طَائِرٍ مَا لَمْ تُعْبَرْ فَإِذَا عُبِرَتْ وَقَعَتْ)</w:t>
      </w:r>
      <w:r w:rsidRPr="00B83A9F">
        <w:rPr>
          <w:rStyle w:val="a4"/>
          <w:rFonts w:ascii="Traditional Arabic" w:hAnsi="Traditional Arabic" w:cs="Traditional Arabic"/>
          <w:sz w:val="34"/>
          <w:szCs w:val="34"/>
          <w:rtl/>
          <w:lang w:bidi="ar-EG"/>
        </w:rPr>
        <w:footnoteReference w:id="11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أراد نبي الله يوسف أن يخفف عنهما بعضا من عاقبة هذا التأويل فاستخدم البشرى بأن الخير فيما اختاره الله لهما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اعتراض على قضائه ولا فيما قدره</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فلا صاحب الخمر يفرح ولا صاحب الخبز يحزن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فالعبرة بالخواتيم التي تؤهلهما إما إلى الجنة أو إلى النار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أَبِي مُوسَى قَالَ كَانَ رَسُولُ اللَّهِ (إِذَا بَعَثَ أَحَدًا مِنْ أَصْحَابِهِ فِي بَعْضِ أَمْرِهِ قَالَ بَشِّرُوا وَلَا تُنَفِّرُوا وَيَسِّرُوا وَلَا تُعَسِّرُوا)</w:t>
      </w:r>
      <w:r w:rsidRPr="00B83A9F">
        <w:rPr>
          <w:rStyle w:val="a4"/>
          <w:rFonts w:ascii="Traditional Arabic" w:hAnsi="Traditional Arabic" w:cs="Traditional Arabic"/>
          <w:sz w:val="34"/>
          <w:szCs w:val="34"/>
          <w:rtl/>
        </w:rPr>
        <w:footnoteReference w:id="113"/>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ذلك أن علم التأويل نوع من الإفتاء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وكأن المعبر يوقع إمضاء الله على إفتائه</w:t>
      </w:r>
      <w:r w:rsidRPr="00B83A9F">
        <w:rPr>
          <w:rStyle w:val="a4"/>
          <w:rFonts w:ascii="Traditional Arabic" w:hAnsi="Traditional Arabic" w:cs="Traditional Arabic"/>
          <w:sz w:val="34"/>
          <w:szCs w:val="34"/>
          <w:rtl/>
        </w:rPr>
        <w:footnoteReference w:id="114"/>
      </w:r>
      <w:r w:rsidRPr="00B83A9F">
        <w:rPr>
          <w:rFonts w:ascii="Traditional Arabic" w:hAnsi="Traditional Arabic" w:cs="Traditional Arabic"/>
          <w:sz w:val="34"/>
          <w:szCs w:val="34"/>
          <w:rtl/>
        </w:rPr>
        <w:t>.</w:t>
      </w:r>
    </w:p>
    <w:p w14:paraId="74C01E3C"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لِلَّذِي ظَنَّ أَنَّهُ نَاجٍ مِنْهُمَا اذْكُرْنِي عِنْدَ رَبِّكَ</w:t>
      </w:r>
      <w:r w:rsidRPr="00B83A9F">
        <w:rPr>
          <w:rFonts w:ascii="Traditional Arabic" w:hAnsi="Traditional Arabic" w:cs="Traditional Arabic"/>
          <w:sz w:val="34"/>
          <w:szCs w:val="34"/>
          <w:rtl/>
        </w:rPr>
        <w:t>) استغل يوسف الفرصة وأوصى من ظن – بتأويله – أنه سوف ينجو من السجن بأن يتحدث إلى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ويتشفع له عنده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يعلم براءته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لا يعلم كيد امرأته به لما سجنته دون علم أو أمره صادر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فإذا ذكره به أعانه على الخروج من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يضاد ذلك التوكل على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هو عين التوكل وحقيقته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أمر بالاستعانة بالله مع الحرص على ما ينفع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فقال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(احرص على ما ينفع واستعن بالله ولا تعجز)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 فعله هذا هو الأخذ بالأسباب التي شرعها الله تعالى لحصول المراد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مع تفويض الأمر كله بالكلية 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قوله (ظن) فإنه يدل على أن يوسف كان يعبر الرؤيا ليس من باب كونه نبي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ملهم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فإن معبر الرؤيا يبني تعبيره على الظن القوي مستعينا بالشواهد والقرائن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وتلك فراسة يعطيها الله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فالمعبر لا يعلم الغيب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يصدق في حدثه وتوقعه بالإلهام من الله.</w:t>
      </w:r>
    </w:p>
    <w:p w14:paraId="0954CCA0"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 xml:space="preserve">وعن ابن عباس عن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قال (ولولا الكلمة لما لبث في السجن حيث يبتغي الفرج من عند غير الله قوله "اذكرني عند ربك" </w:t>
      </w:r>
      <w:r w:rsidRPr="00B83A9F">
        <w:rPr>
          <w:rStyle w:val="a4"/>
          <w:rFonts w:ascii="Traditional Arabic" w:hAnsi="Traditional Arabic" w:cs="Traditional Arabic"/>
          <w:sz w:val="34"/>
          <w:szCs w:val="34"/>
          <w:rtl/>
        </w:rPr>
        <w:footnoteReference w:id="115"/>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أنه عاب عليه الكلمة بهذا اللفظ</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يعب عليه مراده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يبتغي الفرج من الله ولا شك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لأنه يعلم أن ذكره عند الملك ليس بكاف لأن يخرج من السجن إلا بإذن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ولأنه نبي كان الأولى له أن يبين تفصيل أمره لصاحبه حتى لا يظن خطأ أنه يستعين بالملك وليس بالله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في مقام التعليم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مكث في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لا يظن صاحبه أنه يبتغي الفرج من غير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فنسي ما قال</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قال ابن تيمية (لَيْسَ فِي قَوْلِهِ "اذْكُرْنِي عِنْدَ رَبِّكَ" مَا يُنَاقِضُ التَّوَكُّلَ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بَلْ قَدْ قَالَ يُوسُفُ "إنِ الْحُكْمُ إلَّا لِلَّهِ"</w:t>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t>كَمَا أَنَّ قَوْلَ أَبِيهِ " لَا تَدْخُلُوا مِنْ بَابٍ وَاحِدٍ وَادْخُلُوا مِنْ أَبْوَابٍ مُتَفَرِّقَةٍ" لَمْ يُنَاقِضْ تَوَكُّلَهُ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بَلْ قَالَ (وَمَا أُغْنِي عَنْكُمْ مِنَ اللَّهِ مِنْ شَيْءٍ إنِ الْحُكْمُ إلَّا لِلَّهِ عَلَيْهِ تَوَكَّلْتُ وَعَلَيْهِ فَلْيَتَوَكَّلِ الْمُتَوَكِّلُونَ"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 أَيْضًا " فَيُوسُفُ قَدْ شَهِدَ اللَّهُ لَهُ أَنَّهُ مِنْ عِبَادِهِ الْمُخْلِصِينَ وَالْمُخْلِصُ لَا يَكُونُ مُخْلِصًا مَعَ تَوَكُّلِهِ عَلَى غَيْرِ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فَإِنَّ ذَلِكَ شِرْكٌ وَيُوسُفُ لَمْ يَكُنْ مُشْرِكًا لَا فِي عِبَادَتِهِ وَلَا تَوَكُّلِهِ بَلْ قَدْ تَوَكَّلَ عَلَى رَبِّهِ فِي فِعْلِ نَفْسِهِ بِقَوْلِهِ "وَإِلَّا تَصْرِفْ عَنِّي كَيْدَهُنَّ أَصْبُ إلَيْهِنَّ وَأَكُنْ مِنَ الْجَاهِلِينَ" فَكَيْفَ لَا يَتَوَكَّلُ عَلَيْهِ فِي أَفْعَالِ عِبَادِهِ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وَقَوْلُهُ "اذْكُرْنِي عِنْدَ رَبِّكَ" مِثْلُ قَوْلِهِ لِرَبِّهِ "اجْعَلْنِي عَلَى خَزَائِنِ الْأَرْضِ إنِّي حَفِيظٌ عَلِيمٌ" فَلَمَّا سَأَلَ الْوِلَايَةَ لِلْمَصْلَحَةِ الدِّينِيَّةِ لَمْ يَكُنْ هَذَا مُنَاقِضًا لِلتَّوَكُّلِ وَلَا هُوَ مِنْ سُؤَالِ الْإِمَارَةِ الْمَنْهِيِّ عَنْهُ فَكَيْفَ يَكُونُ قَوْلُهُ لِلْفَتَى "اذْكُرْنِي عِنْدَ رَبِّكَ" مُنَاقِضًا لِلتَّوَكُّلِ وَلَيْسَ فِيهِ إلَّا مُجَرَّدُ إخْبَارِ الْمَلِكِ بِهِ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لِيَعْلَمَ حَالَهُ لِيَتَبَيَّنَ الْحَقُّ وَيُوسُفُ كَانَ مَنْ أَثْبَتِ النَّاسِ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وَلِهَذَا بَعْدَ أَنْ طُلِبَ "وَقَالَ الْمَلِكُ ائْتُونِي بِهِ" قَالَ "ارْجِعْ إلَى رَبِّكَ فَاسْأَلْهُ مَا بَالُ النِّسْوَةِ اللَّاتِي قَطَّعْنَ أَيْدِيَهُنَّ إنَّ رَبِّي بِكَيْدِهِنَّ عَلِيمٌ" فَيُوسُفُ يَذْكُرُ رَبَّهُ فِي هَذِهِ الْحَالِ كَمَا ذَكَرَهُ فِي تِلْكَ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وَيَقُولُ "ارْجِعْ إلَى رَبِّكَ فَاسْأَلْهُ مَا بَالُ النِّسْوَةِ" فَلَمْ يَكُنْ فِي قَوْلِهِ لَهُ "اذْكُرْنِي عِنْدَ رَبِّكَ" تَرْكٌ لِوَاجِبِ وَلَا فِعْلٌ لِمُحَرَّمِ حَتَّى يُعَاقِبَهُ اللَّهُ عَلَى ذَلِكَ بِلُبْثِهِ فِي السِّجْنِ بِضْعَ سِنِينَ وَكَانَ الْقَوْمُ قَدْ عَزَمُوا عَلَى حَبْسِهِ إلَى حِينِ قَبِلَ هَذَا ظُلْمًا لَهُ مَعَ عِلْمِهِمْ بِبَرَاءَتِهِ مِنْ </w:t>
      </w:r>
      <w:proofErr w:type="gramStart"/>
      <w:r w:rsidRPr="00B83A9F">
        <w:rPr>
          <w:rFonts w:ascii="Traditional Arabic" w:hAnsi="Traditional Arabic" w:cs="Traditional Arabic"/>
          <w:sz w:val="34"/>
          <w:szCs w:val="34"/>
          <w:rtl/>
          <w:lang w:bidi="ar-EG"/>
        </w:rPr>
        <w:t>الذَّنْبِ )</w:t>
      </w:r>
      <w:proofErr w:type="gramEnd"/>
      <w:r w:rsidRPr="00B83A9F">
        <w:rPr>
          <w:rFonts w:ascii="Traditional Arabic" w:hAnsi="Traditional Arabic" w:cs="Traditional Arabic"/>
          <w:sz w:val="34"/>
          <w:szCs w:val="34"/>
          <w:vertAlign w:val="superscript"/>
          <w:rtl/>
          <w:lang w:bidi="ar-EG"/>
        </w:rPr>
        <w:footnoteReference w:id="116"/>
      </w:r>
      <w:r>
        <w:rPr>
          <w:rFonts w:ascii="Traditional Arabic" w:hAnsi="Traditional Arabic" w:cs="Traditional Arabic"/>
          <w:sz w:val="34"/>
          <w:szCs w:val="34"/>
          <w:rtl/>
          <w:lang w:bidi="ar-EG"/>
        </w:rPr>
        <w:t>.</w:t>
      </w:r>
    </w:p>
    <w:p w14:paraId="153ACE19"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فَأَنْسَاهُ الشَّيْطَانُ ذِكْرَ رَبِّهِ فَلَبِثَ فِي السِّجْنِ بِضْعَ سِنِينَ</w:t>
      </w:r>
      <w:r w:rsidRPr="00B83A9F">
        <w:rPr>
          <w:rFonts w:ascii="Traditional Arabic" w:hAnsi="Traditional Arabic" w:cs="Traditional Arabic"/>
          <w:sz w:val="34"/>
          <w:szCs w:val="34"/>
          <w:rtl/>
        </w:rPr>
        <w:t xml:space="preserve">) (42) وهكذا يحول الشيطان بين أهل الحق والاتصال </w:t>
      </w:r>
      <w:proofErr w:type="spellStart"/>
      <w:r w:rsidRPr="00B83A9F">
        <w:rPr>
          <w:rFonts w:ascii="Traditional Arabic" w:hAnsi="Traditional Arabic" w:cs="Traditional Arabic"/>
          <w:sz w:val="34"/>
          <w:szCs w:val="34"/>
          <w:rtl/>
        </w:rPr>
        <w:t>بالناس</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ويحاول</w:t>
      </w:r>
      <w:proofErr w:type="spellEnd"/>
      <w:r w:rsidRPr="00B83A9F">
        <w:rPr>
          <w:rFonts w:ascii="Traditional Arabic" w:hAnsi="Traditional Arabic" w:cs="Traditional Arabic"/>
          <w:sz w:val="34"/>
          <w:szCs w:val="34"/>
          <w:rtl/>
        </w:rPr>
        <w:t xml:space="preserve"> الحيلولة دون تمكينهم في الأرض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ابن كثير (كان هذا من جملة مكايد الشيطان، لئلا يطلع نبي الله من السجن)</w:t>
      </w:r>
      <w:r w:rsidRPr="00B83A9F">
        <w:rPr>
          <w:rStyle w:val="a4"/>
          <w:rFonts w:ascii="Traditional Arabic" w:hAnsi="Traditional Arabic" w:cs="Traditional Arabic"/>
          <w:sz w:val="34"/>
          <w:szCs w:val="34"/>
          <w:rtl/>
        </w:rPr>
        <w:footnoteReference w:id="117"/>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الله تعالى يحبط كيده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قد يتأخر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حالت الأسباب دون أن يخرج يوسف من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فتأخر عن ملك مصر إلى وقت الله يعلمه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يأذن الله له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فمكوثه في السجن بعض سنين لحكمة هو يعلمها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ذلك أدعى لأن يرتقي يوسف عليه السلام مراتب من الصبر التقوى لا تدرك إلا بذلك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ابن تيمية (</w:t>
      </w:r>
      <w:r w:rsidRPr="00B83A9F">
        <w:rPr>
          <w:rFonts w:ascii="Traditional Arabic" w:hAnsi="Traditional Arabic" w:cs="Traditional Arabic"/>
          <w:sz w:val="34"/>
          <w:szCs w:val="34"/>
          <w:rtl/>
          <w:lang w:bidi="ar-EG"/>
        </w:rPr>
        <w:t>وَلُبْثُهُ فِي السَّجْنِ كَانَ كَرَامَةً مِنْ اللَّهِ فِي حَقِّهِ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لِيَتِمَّ بِذَلِكَ صَبْرُهُ وَتَقْوَاهُ فَإِنَّهُ بِالصَّبْرِ وَالتَّقْوَى نَالَ مَا نَالَ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وَلِهَذَا قَالَ "أَنَا يُوسُفُ وَهَذَا أَخِي قَدْ مَنَّ اللَّهُ عَلَيْنَا إنَّهُ مَنْ يَتَّقِ وَيَصْبِرْ فَإِنَّ اللَّهَ لَا يُضِيعُ أَجْرَ الْمُحْسِنِينَ" وَلَوْ لَمْ يَصْبِرْ وَيَتَّقِ بَلْ أَطَاعَهُمْ فِيمَا طَلَبُوا مِنْهُ جَزَعًا مِنْ السَّجْنِ لَمْ يَحْصُلْ لَهُ هَذَا الصَّبْرُ وَالتَّقْوَى وَفَاتَهُ الْأَفْضَلُ بِاتِّفَاقِ النَّاسِ)</w:t>
      </w:r>
      <w:r w:rsidRPr="00B83A9F">
        <w:rPr>
          <w:rStyle w:val="a4"/>
          <w:rFonts w:ascii="Traditional Arabic" w:hAnsi="Traditional Arabic" w:cs="Traditional Arabic"/>
          <w:sz w:val="34"/>
          <w:szCs w:val="34"/>
          <w:rtl/>
          <w:lang w:bidi="ar-EG"/>
        </w:rPr>
        <w:footnoteReference w:id="118"/>
      </w:r>
      <w:r>
        <w:rPr>
          <w:rFonts w:ascii="Traditional Arabic" w:hAnsi="Traditional Arabic" w:cs="Traditional Arabic"/>
          <w:sz w:val="34"/>
          <w:szCs w:val="34"/>
          <w:rtl/>
          <w:lang w:bidi="ar-EG"/>
        </w:rPr>
        <w:t>.</w:t>
      </w:r>
    </w:p>
    <w:p w14:paraId="0C0162DC" w14:textId="77777777" w:rsidR="00B83A9F" w:rsidRDefault="00B83A9F">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14:paraId="2C3A5A3B" w14:textId="77777777" w:rsidR="00B83A9F" w:rsidRPr="00B83A9F" w:rsidRDefault="00B83A9F" w:rsidP="00B83A9F">
      <w:pPr>
        <w:ind w:firstLine="368"/>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الجزء الخامس</w:t>
      </w:r>
    </w:p>
    <w:p w14:paraId="55A447C6" w14:textId="77777777" w:rsidR="00B83A9F" w:rsidRPr="00B83A9F" w:rsidRDefault="00B83A9F" w:rsidP="00B83A9F">
      <w:pPr>
        <w:pStyle w:val="1"/>
        <w:rPr>
          <w:rtl/>
        </w:rPr>
      </w:pPr>
      <w:bookmarkStart w:id="8" w:name="_Toc89771448"/>
      <w:r w:rsidRPr="00B83A9F">
        <w:rPr>
          <w:rtl/>
        </w:rPr>
        <w:t>يوسف يعَبِّر رؤيا العزيز</w:t>
      </w:r>
      <w:bookmarkEnd w:id="8"/>
      <w:r w:rsidRPr="00B83A9F">
        <w:rPr>
          <w:rtl/>
        </w:rPr>
        <w:t xml:space="preserve"> </w:t>
      </w:r>
    </w:p>
    <w:p w14:paraId="1A625591" w14:textId="77777777" w:rsidR="00B83A9F" w:rsidRPr="00B83A9F" w:rsidRDefault="00B83A9F" w:rsidP="00D60F87">
      <w:pPr>
        <w:shd w:val="clear" w:color="auto" w:fill="D6E3BC" w:themeFill="accent3" w:themeFillTint="66"/>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تعالى (وَقَالَ الْمَلِكُ إِنِّي أَرَى سَبْعَ بَقَرَاتٍ سِمَانٍ يَأْكُلُهُنَّ سَبْعٌ عِجَافٌ وَسَبْعَ سُنْبُلَاتٍ خُضْرٍ وَأُخَرَ يَابِسَاتٍ يَا أَيُّهَا الْمَلَأُ أَفْتُونِي فِي رُؤْيَايَ إِنْ كُنْتُمْ لِلرُّؤْيَا تَعْبُرُونَ (43) قَالُوا أَضْغَاثُ أَحْلَامٍ وَمَا نَحْنُ بِتَأْوِيلِ الْأَحْلَامِ بِعَالِمِينَ (44) وَقَالَ الَّذِي نَجَا مِنْهُمَا وَادَّكَرَ بَعْدَ أُمَّةٍ أَنَا أُنَبِّئُكُمْ بِتَأْوِيلِهِ فَأَرْسِلُونِ (45) يُوسُفُ أَيُّهَا الصِّدِّيقُ أَفْتِنَا فِي سَبْعِ بَقَرَاتٍ سِمَانٍ يَأْكُلُهُنَّ سَبْعٌ عِجَافٌ وَسَبْعِ سُنْبُلَاتٍ خُضْرٍ وَأُخَرَ يَابِسَاتٍ لَعَلِّي أَرْجِعُ إِلَى النَّاسِ لَعَلَّهُمْ يَعْلَمُونَ (46) قَالَ تَزْرَعُونَ سَبْعَ سِنِينَ دَأَبًا فَمَا حَصَدْتُمْ فَذَرُوهُ فِي سُنْبُلِهِ إِلَّا قَلِيلًا مِمَّا تَأْكُلُونَ (47) ثُمَّ يَأْتِي مِنْ بَعْدِ ذَلِكَ سَبْعٌ شِدَادٌ يَأْكُلْنَ مَا قَدَّمْتُمْ لَهُنَّ إِلَّا قَلِيلًا مِمَّا تُحْصِنُونَ (48) ثُمَّ يَأْتِي مِنْ بَعْدِ ذَلِكَ عَامٌ فِيهِ يُغَاثُ النَّاسُ وَفِيهِ يَعْصِرُونَ (49)</w:t>
      </w:r>
    </w:p>
    <w:p w14:paraId="49795EF6" w14:textId="77777777" w:rsidR="00B83A9F" w:rsidRPr="00B83A9F" w:rsidRDefault="00B83A9F" w:rsidP="00B83A9F">
      <w:pPr>
        <w:ind w:firstLine="368"/>
        <w:jc w:val="both"/>
        <w:rPr>
          <w:rFonts w:ascii="Traditional Arabic" w:hAnsi="Traditional Arabic" w:cs="Traditional Arabic"/>
          <w:sz w:val="34"/>
          <w:szCs w:val="34"/>
          <w:rtl/>
        </w:rPr>
      </w:pPr>
    </w:p>
    <w:p w14:paraId="503CE18D"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الْمَلِكُ إِنِّي أَرَى سَبْعَ بَقَرَاتٍ سِمَانٍ يَأْكُلُهُنَّ سَبْعٌ عِجَافٌ وَسَبْعَ سُنْبُلَاتٍ خُضْرٍ وَأُخَرَ يَابِسَاتٍ يَا أَيُّهَا الْمَلَأُ أَفْتُونِي فِي رُؤْيَايَ إِنْ كُنْتُمْ لِلرُّؤْيَا تَعْبُرُونَ</w:t>
      </w:r>
      <w:r w:rsidRPr="00B83A9F">
        <w:rPr>
          <w:rFonts w:ascii="Traditional Arabic" w:hAnsi="Traditional Arabic" w:cs="Traditional Arabic"/>
          <w:sz w:val="34"/>
          <w:szCs w:val="34"/>
          <w:rtl/>
        </w:rPr>
        <w:t>) (43) (44) ما رآه الملك أفزعه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والرؤيا على ثلاثة أنواع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مُحَمَّدِ بْنِ سِيرِينَ عَنْ أَبِي هُرَيْرَةَ قَالَ </w:t>
      </w:r>
      <w:proofErr w:type="spellStart"/>
      <w:r w:rsidRPr="00B83A9F">
        <w:rPr>
          <w:rFonts w:ascii="Traditional Arabic" w:hAnsi="Traditional Arabic" w:cs="Traditional Arabic"/>
          <w:sz w:val="34"/>
          <w:szCs w:val="34"/>
          <w:rtl/>
          <w:lang w:bidi="ar-EG"/>
        </w:rPr>
        <w:t>قَالَ</w:t>
      </w:r>
      <w:proofErr w:type="spellEnd"/>
      <w:r w:rsidRPr="00B83A9F">
        <w:rPr>
          <w:rFonts w:ascii="Traditional Arabic" w:hAnsi="Traditional Arabic" w:cs="Traditional Arabic"/>
          <w:sz w:val="34"/>
          <w:szCs w:val="34"/>
          <w:rtl/>
          <w:lang w:bidi="ar-EG"/>
        </w:rPr>
        <w:t xml:space="preserve">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الرُّؤْيَا ثَلَاثٌ فَرُؤْيَا حَقٌّ وَرُؤْيَا يُحَدِّثُ بِهَا الرَّجُلُ نَفْسَهُ وَرُؤْيَا تَحْزِينٌ مِنْ الشَّيْطَانِ فَمَنْ رَأَى مَا يَكْرَهُ فَلْيَقُمْ فَلْيُصَلِّ وَكَانَ يَقُولُ يُعْجِبُنِي الْقَيْدُ وَأَكْرَهُ الْغُلَّ الْقَيْدُ ثَبَاتٌ فِي الدِّينِ وَكَانَ يَقُولُ مَنْ رَآنِي فَإِنِّي أَنَا هُوَ فَإِنَّهُ لَيْسَ لِلشَّيْطَانِ أَنْ يَتَمَثَّلَ بِي وَكَانَ يَقُولُ لَا تُقَصُّ الرُّؤْيَا إِلَّا عَلَى عَالِمٍ أَوْ نَاصِحٍ)</w:t>
      </w:r>
      <w:r w:rsidRPr="00B83A9F">
        <w:rPr>
          <w:rStyle w:val="a4"/>
          <w:rFonts w:ascii="Traditional Arabic" w:hAnsi="Traditional Arabic" w:cs="Traditional Arabic"/>
          <w:sz w:val="34"/>
          <w:szCs w:val="34"/>
          <w:rtl/>
          <w:lang w:bidi="ar-EG"/>
        </w:rPr>
        <w:footnoteReference w:id="119"/>
      </w:r>
      <w:r w:rsidRPr="00B83A9F">
        <w:rPr>
          <w:rFonts w:ascii="Traditional Arabic" w:hAnsi="Traditional Arabic" w:cs="Traditional Arabic"/>
          <w:sz w:val="34"/>
          <w:szCs w:val="34"/>
          <w:rtl/>
        </w:rPr>
        <w:t>.</w:t>
      </w:r>
    </w:p>
    <w:p w14:paraId="4AA5C46D"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وما رآه الملك رؤيا حق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ما يعني أن الله أراد به وبقومه خيرا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كان أكرم مثوى يوسف وهو صغير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وأخرجه من السجن لما علم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وعينه وزيرا له لما وجد حكمته وعلمه وأمانته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ما يدل على عدله في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السعدي (من التقادير المناسبة أن الملك الذي ترجع إليه أمور الرعية هو الذي رآها، لارتباط مصالحها به)</w:t>
      </w:r>
      <w:r w:rsidRPr="00B83A9F">
        <w:rPr>
          <w:rStyle w:val="a4"/>
          <w:rFonts w:ascii="Traditional Arabic" w:hAnsi="Traditional Arabic" w:cs="Traditional Arabic"/>
          <w:sz w:val="34"/>
          <w:szCs w:val="34"/>
          <w:rtl/>
        </w:rPr>
        <w:footnoteReference w:id="120"/>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أبو حفص (</w:t>
      </w:r>
      <w:r w:rsidRPr="00B83A9F">
        <w:rPr>
          <w:rFonts w:ascii="Traditional Arabic" w:hAnsi="Traditional Arabic" w:cs="Traditional Arabic"/>
          <w:sz w:val="34"/>
          <w:szCs w:val="34"/>
          <w:rtl/>
          <w:lang w:bidi="ar-EG"/>
        </w:rPr>
        <w:t>اعلم أنَّه تعالى عزَّ وجلَّ إذا أرادَ شيئاً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هيّأ أسبابه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lastRenderedPageBreak/>
        <w:t>ولما دنا فرجُ يوسف عليه الصلاة والسلام رأى ملكُ مصر في النوم سبع بقراتٍ سمانٍ خرجن من نهرٍ يابسٍ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ثم خرج عَقِيبَهُنَّ سبعُ بقراتٍ عجافٍ في غايةِ الهُزال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فابتلعتِ العجافُ السِّمان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ورأى سبعَ سُنبلاتٍ خُضرٍ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قد انعقد حبُّها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وسبعاً أخر يابساتٍ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قد استحصدت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فالتوتِ </w:t>
      </w:r>
      <w:proofErr w:type="spellStart"/>
      <w:r w:rsidRPr="00B83A9F">
        <w:rPr>
          <w:rFonts w:ascii="Traditional Arabic" w:hAnsi="Traditional Arabic" w:cs="Traditional Arabic"/>
          <w:sz w:val="34"/>
          <w:szCs w:val="34"/>
          <w:rtl/>
          <w:lang w:bidi="ar-EG"/>
        </w:rPr>
        <w:t>اليابساُ</w:t>
      </w:r>
      <w:proofErr w:type="spellEnd"/>
      <w:r w:rsidRPr="00B83A9F">
        <w:rPr>
          <w:rFonts w:ascii="Traditional Arabic" w:hAnsi="Traditional Arabic" w:cs="Traditional Arabic"/>
          <w:sz w:val="34"/>
          <w:szCs w:val="34"/>
          <w:rtl/>
          <w:lang w:bidi="ar-EG"/>
        </w:rPr>
        <w:t xml:space="preserve"> على الخضرِ حتَّى غلبْنَ عليها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فلم يبق من خضرتها شيءٌ) </w:t>
      </w:r>
      <w:r w:rsidRPr="00B83A9F">
        <w:rPr>
          <w:rStyle w:val="a4"/>
          <w:rFonts w:ascii="Traditional Arabic" w:hAnsi="Traditional Arabic" w:cs="Traditional Arabic"/>
          <w:sz w:val="34"/>
          <w:szCs w:val="34"/>
          <w:rtl/>
          <w:lang w:bidi="ar-EG"/>
        </w:rPr>
        <w:footnoteReference w:id="121"/>
      </w:r>
      <w:r w:rsidRPr="00B83A9F">
        <w:rPr>
          <w:rFonts w:ascii="Traditional Arabic" w:hAnsi="Traditional Arabic" w:cs="Traditional Arabic"/>
          <w:sz w:val="34"/>
          <w:szCs w:val="34"/>
          <w:rtl/>
        </w:rPr>
        <w:t xml:space="preserve"> </w:t>
      </w:r>
    </w:p>
    <w:p w14:paraId="546D5A25"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lang w:bidi="ar-EG"/>
        </w:rPr>
        <w:t xml:space="preserve">والتعريف في </w:t>
      </w:r>
      <w:proofErr w:type="gramStart"/>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color w:val="008000"/>
          <w:sz w:val="34"/>
          <w:szCs w:val="34"/>
          <w:rtl/>
          <w:lang w:bidi="ar-EG"/>
        </w:rPr>
        <w:t>الْمَلِكُ</w:t>
      </w:r>
      <w:proofErr w:type="gramEnd"/>
      <w:r w:rsidRPr="00B83A9F">
        <w:rPr>
          <w:rFonts w:ascii="Traditional Arabic" w:hAnsi="Traditional Arabic" w:cs="Traditional Arabic"/>
          <w:sz w:val="34"/>
          <w:szCs w:val="34"/>
          <w:rtl/>
          <w:lang w:bidi="ar-EG"/>
        </w:rPr>
        <w:t xml:space="preserve"> ﴾ للعهد، أي ملك مصر. وسماه القرآن هنا ملكا ولم يسمه فرعون لأن هذا الملك لم يكن من الفراعنة ملوك مصر القبط، وإنما كان ملكا لمصر أيام حكمها "الهكسوس"، وهم العمالقة، وهم من الكنعانيين، أو من العرب، ويعبر عنهم مؤرخو الإغريق بملوك الرعاة، أي البدو. وقد ملكوا بمصر من عام 1900 إلى عام 1525</w:t>
      </w:r>
      <w:r w:rsidRPr="00B83A9F">
        <w:rPr>
          <w:rFonts w:ascii="Traditional Arabic" w:hAnsi="Traditional Arabic" w:cs="Traditional Arabic"/>
          <w:b/>
          <w:bCs/>
          <w:color w:val="000000"/>
          <w:sz w:val="34"/>
          <w:szCs w:val="34"/>
          <w:rtl/>
          <w:lang w:bidi="ar-EG"/>
        </w:rPr>
        <w:t xml:space="preserve"> </w:t>
      </w:r>
      <w:r w:rsidRPr="00B83A9F">
        <w:rPr>
          <w:rFonts w:ascii="Traditional Arabic" w:hAnsi="Traditional Arabic" w:cs="Traditional Arabic"/>
          <w:sz w:val="34"/>
          <w:szCs w:val="34"/>
          <w:rtl/>
          <w:lang w:bidi="ar-EG"/>
        </w:rPr>
        <w:t>قبل ميلاد المسيح - عليه السلام -. وكان عصرهم فيما بين مدة العائلة الثالثة عشرة والعائلة الثامنة عشرة من ملوك القبط، إذ كانت عائلات ملوك القبط قد بقي لها حكم في مصر العليا في مدينة طيبة كما تقدم عند قوله تعالى</w:t>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t>(وَقَالَ الَّذِي اشْتَرَاهُ) [يوسف: 21] وكان ملكهم في تلك المدة ضعيفا لأن السيادة كانت لملوك مصر السفلى. ويقدر المؤرخون أن ملك مصر السفلى في زمن يوسف - عليه السلام - كان في مدة العائلة السابعة عشرة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فالتعبير عنه بالملك في القرآن دون التعبير بفرعون مع أنه عبر عن ملك مصر في زمن موسى - عليه السلام - بلقب فرعون هو من دقائق إعجاز القرآن العلمي)</w:t>
      </w:r>
      <w:r w:rsidRPr="00B83A9F">
        <w:rPr>
          <w:rStyle w:val="a4"/>
          <w:rFonts w:ascii="Traditional Arabic" w:hAnsi="Traditional Arabic" w:cs="Traditional Arabic"/>
          <w:sz w:val="34"/>
          <w:szCs w:val="34"/>
          <w:rtl/>
          <w:lang w:bidi="ar-EG"/>
        </w:rPr>
        <w:footnoteReference w:id="122"/>
      </w:r>
      <w:r w:rsidRPr="00B83A9F">
        <w:rPr>
          <w:rFonts w:ascii="Traditional Arabic" w:hAnsi="Traditional Arabic" w:cs="Traditional Arabic"/>
          <w:sz w:val="34"/>
          <w:szCs w:val="34"/>
          <w:rtl/>
          <w:lang w:bidi="ar-EG"/>
        </w:rPr>
        <w:t>.</w:t>
      </w:r>
    </w:p>
    <w:p w14:paraId="02282166"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أَضْغَاثُ أَحْلَامٍ وَمَا نَحْنُ بِتَأْوِيلِ الْأَحْلَامِ بِعَالِمِينَ</w:t>
      </w:r>
      <w:r w:rsidRPr="00B83A9F">
        <w:rPr>
          <w:rFonts w:ascii="Traditional Arabic" w:hAnsi="Traditional Arabic" w:cs="Traditional Arabic"/>
          <w:sz w:val="34"/>
          <w:szCs w:val="34"/>
          <w:rtl/>
        </w:rPr>
        <w:t>) يدل على أن الفئة التي كانت تحيط بالملك هم أهل شورى وأمانة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لأنه لم يفتوه بما لا يعلمون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اعترفوا بجهلهم تأويل الأحلام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خير نصيحة له بدلا من أن </w:t>
      </w:r>
      <w:proofErr w:type="spellStart"/>
      <w:r w:rsidRPr="00B83A9F">
        <w:rPr>
          <w:rFonts w:ascii="Traditional Arabic" w:hAnsi="Traditional Arabic" w:cs="Traditional Arabic"/>
          <w:sz w:val="34"/>
          <w:szCs w:val="34"/>
          <w:rtl/>
        </w:rPr>
        <w:t>يرتكن</w:t>
      </w:r>
      <w:proofErr w:type="spellEnd"/>
      <w:r w:rsidRPr="00B83A9F">
        <w:rPr>
          <w:rFonts w:ascii="Traditional Arabic" w:hAnsi="Traditional Arabic" w:cs="Traditional Arabic"/>
          <w:sz w:val="34"/>
          <w:szCs w:val="34"/>
          <w:rtl/>
        </w:rPr>
        <w:t xml:space="preserve"> إليهم فيضل بهم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فإنه بحث عن غيرهم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فجاء الله بنصيحة يوسف له عن طريق ساقيه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 أنهم أفتوه بجهلهم لما حصلت المصلحة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w:t>
      </w:r>
      <w:proofErr w:type="spellStart"/>
      <w:r w:rsidRPr="00B83A9F">
        <w:rPr>
          <w:rFonts w:ascii="Traditional Arabic" w:hAnsi="Traditional Arabic" w:cs="Traditional Arabic"/>
          <w:sz w:val="34"/>
          <w:szCs w:val="34"/>
          <w:rtl/>
        </w:rPr>
        <w:t>ذكرالإمام</w:t>
      </w:r>
      <w:proofErr w:type="spellEnd"/>
      <w:r w:rsidRPr="00B83A9F">
        <w:rPr>
          <w:rFonts w:ascii="Traditional Arabic" w:hAnsi="Traditional Arabic" w:cs="Traditional Arabic"/>
          <w:sz w:val="34"/>
          <w:szCs w:val="34"/>
          <w:rtl/>
        </w:rPr>
        <w:t xml:space="preserve"> ابن الجوزي في كتابه (صيد الخاطر) في فصل</w:t>
      </w:r>
      <w:r w:rsidRPr="00B83A9F">
        <w:rPr>
          <w:rFonts w:ascii="Traditional Arabic" w:hAnsi="Traditional Arabic" w:cs="Traditional Arabic"/>
          <w:sz w:val="34"/>
          <w:szCs w:val="34"/>
        </w:rPr>
        <w:t xml:space="preserve"> «</w:t>
      </w:r>
      <w:r w:rsidRPr="00B83A9F">
        <w:rPr>
          <w:rFonts w:ascii="Traditional Arabic" w:hAnsi="Traditional Arabic" w:cs="Traditional Arabic"/>
          <w:sz w:val="34"/>
          <w:szCs w:val="34"/>
          <w:rtl/>
        </w:rPr>
        <w:t>من قال لا</w:t>
      </w:r>
      <w:r w:rsidRPr="00B83A9F">
        <w:rPr>
          <w:rFonts w:ascii="Traditional Arabic" w:hAnsi="Traditional Arabic" w:cs="Traditional Arabic"/>
          <w:sz w:val="34"/>
          <w:szCs w:val="34"/>
        </w:rPr>
        <w:t> </w:t>
      </w:r>
      <w:r w:rsidRPr="00B83A9F">
        <w:rPr>
          <w:rFonts w:ascii="Traditional Arabic" w:hAnsi="Traditional Arabic" w:cs="Traditional Arabic"/>
          <w:sz w:val="34"/>
          <w:szCs w:val="34"/>
          <w:rtl/>
        </w:rPr>
        <w:t>أدري</w:t>
      </w:r>
      <w:r w:rsidRPr="00B83A9F">
        <w:rPr>
          <w:rFonts w:ascii="Traditional Arabic" w:hAnsi="Traditional Arabic" w:cs="Traditional Arabic"/>
          <w:sz w:val="34"/>
          <w:szCs w:val="34"/>
        </w:rPr>
        <w:t> </w:t>
      </w:r>
      <w:r w:rsidRPr="00B83A9F">
        <w:rPr>
          <w:rFonts w:ascii="Traditional Arabic" w:hAnsi="Traditional Arabic" w:cs="Traditional Arabic"/>
          <w:sz w:val="34"/>
          <w:szCs w:val="34"/>
          <w:rtl/>
        </w:rPr>
        <w:t>فقد أفتى</w:t>
      </w:r>
      <w:r w:rsidRPr="00B83A9F">
        <w:rPr>
          <w:rStyle w:val="a4"/>
          <w:rFonts w:ascii="Traditional Arabic" w:hAnsi="Traditional Arabic" w:cs="Traditional Arabic"/>
          <w:sz w:val="34"/>
          <w:szCs w:val="34"/>
          <w:rtl/>
        </w:rPr>
        <w:footnoteReference w:id="123"/>
      </w:r>
      <w:r w:rsidRPr="00B83A9F">
        <w:rPr>
          <w:rFonts w:ascii="Traditional Arabic" w:hAnsi="Traditional Arabic" w:cs="Traditional Arabic"/>
          <w:sz w:val="34"/>
          <w:szCs w:val="34"/>
          <w:rtl/>
        </w:rPr>
        <w:t>، ذلك لأنه يحمل من سأله على أن يسأل غيره من أهل العلم فيجيبه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بامتناعه عن الفتيا دل صاحب الشأن على أهلها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وقال</w:t>
      </w:r>
      <w:r w:rsidRPr="00B83A9F">
        <w:rPr>
          <w:rFonts w:ascii="Traditional Arabic" w:hAnsi="Traditional Arabic" w:cs="Traditional Arabic"/>
          <w:sz w:val="34"/>
          <w:szCs w:val="34"/>
        </w:rPr>
        <w:t> </w:t>
      </w:r>
      <w:hyperlink r:id="rId8" w:tgtFrame="_blank" w:history="1">
        <w:r w:rsidRPr="00B83A9F">
          <w:rPr>
            <w:rFonts w:ascii="Traditional Arabic" w:hAnsi="Traditional Arabic" w:cs="Traditional Arabic"/>
            <w:sz w:val="34"/>
            <w:szCs w:val="34"/>
            <w:rtl/>
          </w:rPr>
          <w:t xml:space="preserve">عمر بن </w:t>
        </w:r>
        <w:r w:rsidRPr="00B83A9F">
          <w:rPr>
            <w:rFonts w:ascii="Traditional Arabic" w:hAnsi="Traditional Arabic" w:cs="Traditional Arabic"/>
            <w:sz w:val="34"/>
            <w:szCs w:val="34"/>
            <w:rtl/>
          </w:rPr>
          <w:lastRenderedPageBreak/>
          <w:t>عبدالعزيز</w:t>
        </w:r>
        <w:r w:rsidRPr="00B83A9F">
          <w:rPr>
            <w:rFonts w:ascii="Traditional Arabic" w:hAnsi="Traditional Arabic" w:cs="Traditional Arabic"/>
            <w:sz w:val="34"/>
            <w:szCs w:val="34"/>
          </w:rPr>
          <w:t>:</w:t>
        </w:r>
      </w:hyperlink>
      <w:r w:rsidRPr="00B83A9F">
        <w:rPr>
          <w:rFonts w:ascii="Traditional Arabic" w:hAnsi="Traditional Arabic" w:cs="Traditional Arabic"/>
          <w:sz w:val="34"/>
          <w:szCs w:val="34"/>
        </w:rPr>
        <w:t> </w:t>
      </w:r>
      <w:r w:rsidRPr="00B83A9F">
        <w:rPr>
          <w:rFonts w:ascii="Traditional Arabic" w:hAnsi="Traditional Arabic" w:cs="Traditional Arabic"/>
          <w:sz w:val="34"/>
          <w:szCs w:val="34"/>
          <w:rtl/>
        </w:rPr>
        <w:t>مَن قال لا أدري فقد أحرز نصفَ العلم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فعلَّق الجاحظ قائلًا: لأن الذي له على نفسه هذه القوة قد دلَّنا على جودة التثبُّت، وكثرةِ الطلب، وقوة الْمُنَّة</w:t>
      </w:r>
      <w:r w:rsidRPr="00B83A9F">
        <w:rPr>
          <w:rStyle w:val="a4"/>
          <w:rFonts w:ascii="Traditional Arabic" w:hAnsi="Traditional Arabic" w:cs="Traditional Arabic"/>
          <w:sz w:val="34"/>
          <w:szCs w:val="34"/>
          <w:rtl/>
        </w:rPr>
        <w:footnoteReference w:id="124"/>
      </w:r>
      <w:r w:rsidRPr="00B83A9F">
        <w:rPr>
          <w:rFonts w:ascii="Traditional Arabic" w:hAnsi="Traditional Arabic" w:cs="Traditional Arabic"/>
          <w:sz w:val="34"/>
          <w:szCs w:val="34"/>
          <w:rtl/>
        </w:rPr>
        <w:t>، وقد رُوي عن مالك بن أنس: أن رجلًا سأله عن مسألة، فقال: لا أدري، فقال: سافرتُ البلدان إليك، فقال: ارجع إلى بلدِك، وقل: سألتُ مالكًا، فقال: لا أدري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وقال مالك من فقه العالم أن يقول لا أعلم فإنه عسى أن يتهيأ له الخير وقال سمعت بن هرمز يقول ينبغي للعالم أن يورث جلساءه من بعده لا أدري حتى يكون ذلك أصلا في أيديهم يفزعون إليه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وقال الشعبي لا أدري نصف العلم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وقال ابن جبير ويل لمن يقول لما لا يعلم إني أعلم</w:t>
      </w:r>
      <w:r w:rsidRPr="00B83A9F">
        <w:rPr>
          <w:rStyle w:val="a4"/>
          <w:rFonts w:ascii="Traditional Arabic" w:hAnsi="Traditional Arabic" w:cs="Traditional Arabic"/>
          <w:sz w:val="34"/>
          <w:szCs w:val="34"/>
          <w:rtl/>
          <w:lang w:bidi="ar-EG"/>
        </w:rPr>
        <w:footnoteReference w:id="125"/>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5896055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الَّذِي نَجَا مِنْهُمَا وَادَّكَرَ بَعْدَ أُمَّةٍ أَنَا أُنَبِّئُكُمْ بِتَأْوِيلِهِ فَأَرْسِلُونِ</w:t>
      </w:r>
      <w:r w:rsidRPr="00B83A9F">
        <w:rPr>
          <w:rFonts w:ascii="Traditional Arabic" w:hAnsi="Traditional Arabic" w:cs="Traditional Arabic"/>
          <w:sz w:val="34"/>
          <w:szCs w:val="34"/>
          <w:rtl/>
        </w:rPr>
        <w:t>) (45) فالذاكرة إذا نسيت شيئا ما فإنها تتذكره بالأحداث المتشابهة والأحوال المتقاربة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تذكر يوسف لأنه عالم بالتأويل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وملكه يحتاج للتأويل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 ذلك سبب تذكره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وسبب نسيانه أنه كان منعزلا بالسجن عن الناس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فالذي يعزل نفسه عن الناس تقل ذاكرته وتضعف قدرته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والذي يعيش معهم ويتحمل آذاهم يتمتع بذاكرة أفضل وصحة أحسن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ولأنه مضى وقت في السجن فإن ذاكرته لم تكن تقوى على تحمل أمانة الرسالة التي حملها يوسف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إزاء فزع الملك من رؤياه تذكره.</w:t>
      </w:r>
    </w:p>
    <w:p w14:paraId="0E58D3A6"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يُوسُفُ أَيُّهَا الصِّدِّيقُ أَفْتِنَا فِي سَبْعِ بَقَرَاتٍ سِمَانٍ يَأْكُلُهُنَّ سَبْعٌ عِجَافٌ وَسَبْعِ سُنْبُلَاتٍ خُضْرٍ وَأُخَرَ يَابِسَاتٍ لَعَلِّي أَرْجِعُ إِلَى النَّاسِ لَعَلَّهُمْ يَعْلَمُونَ</w:t>
      </w:r>
      <w:r w:rsidRPr="00B83A9F">
        <w:rPr>
          <w:rFonts w:ascii="Traditional Arabic" w:hAnsi="Traditional Arabic" w:cs="Traditional Arabic"/>
          <w:sz w:val="34"/>
          <w:szCs w:val="34"/>
          <w:rtl/>
        </w:rPr>
        <w:t>) (46) يدل على أمانة النقل لرؤيا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نقلها </w:t>
      </w:r>
      <w:proofErr w:type="spellStart"/>
      <w:r w:rsidRPr="00B83A9F">
        <w:rPr>
          <w:rFonts w:ascii="Traditional Arabic" w:hAnsi="Traditional Arabic" w:cs="Traditional Arabic"/>
          <w:sz w:val="34"/>
          <w:szCs w:val="34"/>
          <w:rtl/>
        </w:rPr>
        <w:t>بحرفيتها</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دون زيادة أو نقص</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ويدل على حرصه على نصيحة الناس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 سأل أهل الذكر لحمل لهم النصيحة منه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عمل مؤسسي قائم على الجهد الجماعي وحب التعاون والشعور بروح الجماعة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راجع لإدارة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وحبه لمشاورة الناس من حوله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وعدم إغفال دور كل واحد 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يهمل الساقي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يسخر من طلبه للخدمة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سمح له وارسله لمقابلة يوسف في السجن كما طلب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في ذلك نجاة لهم جميعا</w:t>
      </w:r>
      <w:r>
        <w:rPr>
          <w:rFonts w:ascii="Traditional Arabic" w:hAnsi="Traditional Arabic" w:cs="Traditional Arabic"/>
          <w:sz w:val="34"/>
          <w:szCs w:val="34"/>
          <w:rtl/>
        </w:rPr>
        <w:t>.</w:t>
      </w:r>
    </w:p>
    <w:p w14:paraId="00BC5263" w14:textId="77777777" w:rsidR="00B83A9F" w:rsidRPr="00B83A9F" w:rsidRDefault="00B83A9F" w:rsidP="00B83A9F">
      <w:pPr>
        <w:autoSpaceDE w:val="0"/>
        <w:autoSpaceDN w:val="0"/>
        <w:adjustRightInd w:val="0"/>
        <w:spacing w:after="0" w:line="240" w:lineRule="auto"/>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قَالَ تَزْرَعُونَ سَبْعَ سِنِينَ دَأَبًا فَمَا حَصَدْتُمْ فَذَرُوهُ فِي سُنْبُلِهِ إِلَّا قَلِيلًا مِمَّا تَأْكُلُونَ (47) ثُمَّ يَأْتِي مِنْ بَعْدِ ذَلِكَ سَبْعٌ شِدَادٌ يَأْكُلْنَ مَا قَدَّمْتُمْ لَهُنَّ إِلَّا قَلِيلًا مِمَّا تُحْصِنُونَ (48) ثُمَّ يَأْتِي مِنْ بَعْدِ ذَلِكَ عَامٌ فِيهِ يُغَاثُ النَّاسُ وَفِيهِ يَعْصِرُونَ</w:t>
      </w:r>
      <w:r w:rsidRPr="00B83A9F">
        <w:rPr>
          <w:rFonts w:ascii="Traditional Arabic" w:hAnsi="Traditional Arabic" w:cs="Traditional Arabic"/>
          <w:sz w:val="34"/>
          <w:szCs w:val="34"/>
          <w:rtl/>
        </w:rPr>
        <w:t>) (49) أجابه دون أن يطلب منه شيئا لنفسه وإنما نصحهم نصيحة اقتصادية لأزمة على وشك الوقوع بعد سبع سنوات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أمامهم وقت للاستعداد لها إلا من </w:t>
      </w:r>
      <w:proofErr w:type="spellStart"/>
      <w:r w:rsidRPr="00B83A9F">
        <w:rPr>
          <w:rFonts w:ascii="Traditional Arabic" w:hAnsi="Traditional Arabic" w:cs="Traditional Arabic"/>
          <w:sz w:val="34"/>
          <w:szCs w:val="34"/>
          <w:rtl/>
        </w:rPr>
        <w:t>الأن</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المسلم لابد وأن يتجرد في نصيحته حتى لو كان مرشدا لدولة رئيسها مشرك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يعمل عملا إنسانيا بهذه النصيحة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يريد أجره إلا من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مَا مِنْ مُسْلِمٍ يَغْرِسُ غَرْسًا أَوْ يَزْرَعُ زَرْعًا فَيَأْكُلُ مِنْهُ طَيْرٌ أَوْ إِنْسَانٌ أَوْ بَهِيمَةٌ إِلَّا كَانَ لَهُ بِهِ صَدَقَةٌ) </w:t>
      </w:r>
      <w:r w:rsidRPr="00B83A9F">
        <w:rPr>
          <w:rStyle w:val="a4"/>
          <w:rFonts w:ascii="Traditional Arabic" w:hAnsi="Traditional Arabic" w:cs="Traditional Arabic"/>
          <w:sz w:val="34"/>
          <w:szCs w:val="34"/>
          <w:rtl/>
        </w:rPr>
        <w:footnoteReference w:id="126"/>
      </w:r>
      <w:r w:rsidRPr="00B83A9F">
        <w:rPr>
          <w:rFonts w:ascii="Traditional Arabic" w:hAnsi="Traditional Arabic" w:cs="Traditional Arabic"/>
          <w:sz w:val="34"/>
          <w:szCs w:val="34"/>
          <w:rtl/>
        </w:rPr>
        <w:t>، فالمسلم يعمل لله ولأجل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ينتظر أجرا لنفسه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يقدم عمل الله على عمل نفسه أو جماعته أو حزبه - إن جاز التعبير -، بيد أن هذا الأمر عزمة وليس بواجب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لما في النفس من شيء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وشعور بالظلم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ورغبة في تبرئتها مما افتري عليها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ابن عباس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عن رسول الله قال (عجبت لصبر أخي يوسف وكرمه والله يغفر له حيث أرسل </w:t>
      </w:r>
      <w:proofErr w:type="spellStart"/>
      <w:r w:rsidRPr="00B83A9F">
        <w:rPr>
          <w:rFonts w:ascii="Traditional Arabic" w:hAnsi="Traditional Arabic" w:cs="Traditional Arabic"/>
          <w:sz w:val="34"/>
          <w:szCs w:val="34"/>
          <w:rtl/>
        </w:rPr>
        <w:t>ليستفتى</w:t>
      </w:r>
      <w:proofErr w:type="spellEnd"/>
      <w:r w:rsidRPr="00B83A9F">
        <w:rPr>
          <w:rFonts w:ascii="Traditional Arabic" w:hAnsi="Traditional Arabic" w:cs="Traditional Arabic"/>
          <w:sz w:val="34"/>
          <w:szCs w:val="34"/>
          <w:rtl/>
        </w:rPr>
        <w:t xml:space="preserve"> في الرؤيا ولو كنت أنا لم أفعل حتى أخرج)</w:t>
      </w:r>
      <w:r w:rsidRPr="00B83A9F">
        <w:rPr>
          <w:rStyle w:val="a4"/>
          <w:rFonts w:ascii="Traditional Arabic" w:hAnsi="Traditional Arabic" w:cs="Traditional Arabic"/>
          <w:sz w:val="34"/>
          <w:szCs w:val="34"/>
          <w:rtl/>
        </w:rPr>
        <w:footnoteReference w:id="127"/>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أنه قدم باب السياسة على باب الكرم والصفح جمعا بين الأمرين</w:t>
      </w:r>
      <w:r>
        <w:rPr>
          <w:rFonts w:ascii="Traditional Arabic" w:hAnsi="Traditional Arabic" w:cs="Traditional Arabic"/>
          <w:sz w:val="34"/>
          <w:szCs w:val="34"/>
          <w:rtl/>
        </w:rPr>
        <w:t>.</w:t>
      </w:r>
    </w:p>
    <w:p w14:paraId="53B15397" w14:textId="77777777" w:rsidR="00B83A9F" w:rsidRPr="00B83A9F" w:rsidRDefault="00B83A9F" w:rsidP="00B83A9F">
      <w:pPr>
        <w:autoSpaceDE w:val="0"/>
        <w:autoSpaceDN w:val="0"/>
        <w:adjustRightInd w:val="0"/>
        <w:spacing w:after="0" w:line="240" w:lineRule="auto"/>
        <w:ind w:firstLine="368"/>
        <w:jc w:val="both"/>
        <w:rPr>
          <w:rFonts w:ascii="Traditional Arabic" w:hAnsi="Traditional Arabic" w:cs="Traditional Arabic"/>
          <w:sz w:val="34"/>
          <w:szCs w:val="34"/>
        </w:rPr>
      </w:pPr>
      <w:r w:rsidRPr="00B83A9F">
        <w:rPr>
          <w:rFonts w:ascii="Traditional Arabic" w:hAnsi="Traditional Arabic" w:cs="Traditional Arabic"/>
          <w:sz w:val="34"/>
          <w:szCs w:val="34"/>
          <w:rtl/>
        </w:rPr>
        <w:t xml:space="preserve"> وكان مجمل نصيحته يتمثل -ابتداء- في التوصيف الصحيح للواقع الاقتصادي للدولة أن ثمة أزمة اقتصادية سوف تمر بها البلاد بعد سبع سنوات رخاء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وهذه الأزمة سوف تستمر سبع سنوات تحصد فيها كل الخير الذي عاشه الدولة في الرخاء سبع سنوات التي قبلها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بعد ذلك يأتي عام يعتدل فيه ميزان الاقتصاد مرة أخرى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ويعم الرخاء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ويغاث الناس بعد أن كادوا يعدمون من الفقر وقلة الزاد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ويعصرون كناية على عودة الرخاء من جديد والرفاهية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في ثنايا توصيف المشكلة وضع روشتة العلاج (فَمَا حَصَدْتُمْ فَذَرُوهُ فِي سُنْبُلِهِ إِلَّا قَلِيلًا مِمَّا تَأْكُلُونَ) </w:t>
      </w:r>
    </w:p>
    <w:p w14:paraId="54E0A777"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والمشكلة الاقتصادية دوما تتمثل في مشكلة الندرة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والتي مفادها أن الموارد لا تكفي لإشباع الحاجات الإنسانية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الأمر الذي يستتبع إما زيادة تلك الموارد عن طريق الاستثمار أو تقليل الإقبال المتزايد علي تلك الحاجات عن طريق كبح الرغبة إليها وضغط النفقات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وثم يعد الاستثمار أهم الأدوات الاقتصادية لحل مشكلة الندرة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ويتحقق ذلك من خلال علاج اختلال التوازن بين هذه المصطلحات الاقتصادية (الدخل والاستهلاك والادخار)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تنبني هذه العلاقة على فرضية </w:t>
      </w:r>
      <w:r w:rsidRPr="00B83A9F">
        <w:rPr>
          <w:rFonts w:ascii="Traditional Arabic" w:hAnsi="Traditional Arabic" w:cs="Traditional Arabic"/>
          <w:sz w:val="34"/>
          <w:szCs w:val="34"/>
          <w:rtl/>
        </w:rPr>
        <w:lastRenderedPageBreak/>
        <w:t>مسلمة وهي أن (دخل الفرد أو الدولة يساوي مجموع كل من الاستهلاك والادخار)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والاستثمار هو ذلك الجزء المستقطع من الادخار باعتبار أن الأخير هو أهم محدداته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وعليه توجد ثلاث فرضيات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ويكون العلاج بحسب كل فرض منها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على النحو التالي</w:t>
      </w:r>
      <w:r>
        <w:rPr>
          <w:rFonts w:ascii="Traditional Arabic" w:hAnsi="Traditional Arabic" w:cs="Traditional Arabic"/>
          <w:sz w:val="34"/>
          <w:szCs w:val="34"/>
          <w:rtl/>
        </w:rPr>
        <w:t>:</w:t>
      </w:r>
      <w:r w:rsidRPr="00B83A9F">
        <w:rPr>
          <w:rFonts w:ascii="Traditional Arabic" w:hAnsi="Traditional Arabic" w:cs="Traditional Arabic"/>
          <w:sz w:val="34"/>
          <w:szCs w:val="34"/>
          <w:rtl/>
        </w:rPr>
        <w:t>-</w:t>
      </w:r>
      <w:r>
        <w:rPr>
          <w:rFonts w:ascii="Traditional Arabic" w:hAnsi="Traditional Arabic" w:cs="Traditional Arabic"/>
          <w:sz w:val="34"/>
          <w:szCs w:val="34"/>
          <w:rtl/>
        </w:rPr>
        <w:t xml:space="preserve"> </w:t>
      </w:r>
    </w:p>
    <w:p w14:paraId="49855CD7"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الفرض الأول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أن يكون مستوى الدخل أكبر من معدل الاستهلاك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أشار القرآن إلى هذه الفرضية في قوله تعالى "سَبْعِ بَقَرَاتٍ سِمَانٍ " فهي كناية عن الرخاء الاقتصادي و زيادة الدخل القومي عن معدل الاستهلاك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فعندئذ يحصل فائض في الدخل النقدي للفرد ليتصرف فيه – عادة - بإحدى </w:t>
      </w:r>
      <w:proofErr w:type="gramStart"/>
      <w:r w:rsidRPr="00B83A9F">
        <w:rPr>
          <w:rFonts w:ascii="Traditional Arabic" w:hAnsi="Traditional Arabic" w:cs="Traditional Arabic"/>
          <w:sz w:val="34"/>
          <w:szCs w:val="34"/>
          <w:rtl/>
        </w:rPr>
        <w:t>طريقتين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w:t>
      </w:r>
      <w:proofErr w:type="gramEnd"/>
      <w:r w:rsidRPr="00B83A9F">
        <w:rPr>
          <w:rFonts w:ascii="Traditional Arabic" w:hAnsi="Traditional Arabic" w:cs="Traditional Arabic"/>
          <w:sz w:val="34"/>
          <w:szCs w:val="34"/>
          <w:rtl/>
        </w:rPr>
        <w:t xml:space="preserve"> </w:t>
      </w:r>
    </w:p>
    <w:p w14:paraId="1C47916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الطريقة الأولى (الادخار) و له صورتان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إما ادخار تقليدي وهو حفظ هذا الفائض في محفظته أو خزينته الخاصة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يكون هذا الادخار نابعا من رغبة الفرد ذاته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 هو ما يسمى بالاكتناز – ولا غبار بشأنه طالما أعطى الفرد حق الله تعالى المتمثل في الزكاة – وقد يكون بناء على توجيه من الدولة وهذه الطريقة ذكرت في القرآن كما في قول الله تعالى: " فَمَا حَصَدتُّمْ فَذَرُوهُ فِي سُنبُلِهِ إِلاَّ قَلِيلاً مِّمَّا تَأْكُلُونَ"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يكون الادخار كما في صورته الحديثة بإيداع الفائض المدخر في البنوك في صورة حساب توفير</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أو وديعة تحت الطلب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وهذه الصورة أيضا قد أشار إليها القرآن كما في قوله تعالى "وَمِنْ أَهْلِ الْكِتَابِ مَنْ إِنْ تَأْمَنْهُ بِقِنْطَارٍ يُؤَدِّهِ إِلَيْكَ"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الأمر الذي يبين ويؤكد أن على الدولة دور هام بشأن السياسات الائتمانية للأموال المودعة لدي البنوك</w:t>
      </w:r>
      <w:r>
        <w:rPr>
          <w:rFonts w:ascii="Traditional Arabic" w:hAnsi="Traditional Arabic" w:cs="Traditional Arabic"/>
          <w:sz w:val="34"/>
          <w:szCs w:val="34"/>
          <w:rtl/>
        </w:rPr>
        <w:t>.</w:t>
      </w:r>
    </w:p>
    <w:p w14:paraId="00A2DCF7"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 أما الطريقة الثانية فهي البحث عن إحدى أوجه الاستثمار المناسبة لتوظيف تلك المدخرات بالطريقة التي تحقق عائدا معقولا يزيد من قيمة المدخرات وتعوض في نفس الوقت</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التضحية المحتملة بالكف عن إشباع رغبة آنية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ويقصد بذلك (الاستثمار)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ذلك أن الإسلام يحث على العمل واستثمار الموارد لتحقيق إنتاج أكبر وفقا لصورته المثلى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أشار القرآن لهذه الحقيقة فيما قضى به نبي الله سليمان عليه السلام في قصة الغنم الذي تعدى على الزرع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والسياق هنا أشار إلى وجوب استمرار الانتاج </w:t>
      </w:r>
      <w:proofErr w:type="spellStart"/>
      <w:r w:rsidRPr="00B83A9F">
        <w:rPr>
          <w:rFonts w:ascii="Traditional Arabic" w:hAnsi="Traditional Arabic" w:cs="Traditional Arabic"/>
          <w:sz w:val="34"/>
          <w:szCs w:val="34"/>
          <w:rtl/>
        </w:rPr>
        <w:t>الزرراعي</w:t>
      </w:r>
      <w:proofErr w:type="spellEnd"/>
      <w:r w:rsidRPr="00B83A9F">
        <w:rPr>
          <w:rFonts w:ascii="Traditional Arabic" w:hAnsi="Traditional Arabic" w:cs="Traditional Arabic"/>
          <w:sz w:val="34"/>
          <w:szCs w:val="34"/>
          <w:rtl/>
        </w:rPr>
        <w:t xml:space="preserve"> لمدة سبع سنوات أملا في تلافي الفجوة الاقتصادية المحتملة بين الإنتاج </w:t>
      </w:r>
      <w:r w:rsidRPr="00B83A9F">
        <w:rPr>
          <w:rFonts w:ascii="Traditional Arabic" w:hAnsi="Traditional Arabic" w:cs="Traditional Arabic"/>
          <w:sz w:val="34"/>
          <w:szCs w:val="34"/>
          <w:rtl/>
        </w:rPr>
        <w:lastRenderedPageBreak/>
        <w:t>والاستهلاك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والتركيز على ذلك لأن القوت من أجل إشباع حاجات ضرورية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ثمة مجال للاستثمار أهم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والأزمة على وشك الحصول وليس ثمة متسع من الوقت لغير ذلك</w:t>
      </w:r>
      <w:r>
        <w:rPr>
          <w:rFonts w:ascii="Traditional Arabic" w:hAnsi="Traditional Arabic" w:cs="Traditional Arabic"/>
          <w:sz w:val="34"/>
          <w:szCs w:val="34"/>
          <w:rtl/>
        </w:rPr>
        <w:t>.</w:t>
      </w:r>
    </w:p>
    <w:p w14:paraId="0303A575"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الفرض الثاني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حالة التوازن الآني نتيجة تساوي الدخل مع مقدار الاستهلاك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الفرض نظري ومؤقت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لا توجد مشكلة اقتصادية في الوقت الراهن لكن قد تثور مستقبلا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فدوام الحال من المحال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لذلك يحتاج الفرد – لاسيما الدولة - أن يبحثا عن إيجاد مصادر أخرى للدخل لإشباع حاجات قد تجد مستقبلا أو لسد عجز قد يطرأ فيما بعد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حدثت هذه المشكلة في مصر في عصر الدولة القبطية حينما تنبأ نبي الله يوسف بحصول عجز في محصول القمح سوف يطرأ ويمكث سبع سنين وهو محصول إستراتيجي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ما يؤكد أن</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تدخل الدولة في الحياة الاقتصادية أمر حتمي حتى في أيام الرخاء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عملا على الحيلولة دون أن يطرأ عجز قد يجد مستقبلا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وإلا لما ساغ لنبي الله يوسف عليه السلام أن يضع خطة اقتصادية بشأن الزراعة تمتد لخمس عشرة سنة</w:t>
      </w:r>
      <w:r>
        <w:rPr>
          <w:rFonts w:ascii="Traditional Arabic" w:hAnsi="Traditional Arabic" w:cs="Traditional Arabic"/>
          <w:sz w:val="34"/>
          <w:szCs w:val="34"/>
          <w:rtl/>
        </w:rPr>
        <w:t>.</w:t>
      </w:r>
    </w:p>
    <w:p w14:paraId="3DEF360C"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الفرض الثالث</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أن يكون مستوى الدخل أقل من معدل الاستهلاك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وعندئذ يحدث عجز عن إشباع الحاجات في الوقت الراهن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وهنا يأتي دور علم الاقتصاد لعلاج هذه المشكلة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فيأتي بأحد حلين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يتمثل الحل الأول في خفض حد الإشباع للسلعة أو الخدمة الاستهلاكية وذلك بضغط حجم الإنفاق عليها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فقوله (فَمَا حَصَدْتُمْ فَذَرُوهُ فِي سُنْبُلِهِ إِلَّا قَلِيلًا مِمَّا تَأْكُلُونَ) نصيحة لتقليل حجم الاستهلاك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وزيادة حجم الادخار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حل منطقي إذ كيف نعالج الفجوة بين الدخل والاستهلاك إلا بكبح الأخير ليتساوى مع مستوى الدخل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الوضع كانت تتبعه الدول كثيرا قبل عصر العولمة</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 من ذلك النموذج الروسي</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 فتقوم بوضع إجراءات ضبطية على السلع المستوردة وقيود جمركية وكمية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وغالبا ما يتحقق ضغط الإنفاق بطريقة أخرى بصورة آلية عن طريق رفع الأسعار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هذا الحل هو حل مؤقت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إذ يشترط لنجاحه</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العمل في ذات الوقت</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على استثمار بعض عوامل الإنتاج المعطلة لتحقيق التوازن بين الأمرين في صورة تعطي شيئا من الرفاهية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ما يسميه الاقتصاديون بنظام الدفعة القوية أو النمو المتوازن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حدث ذلك في عهد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في عام المجاعة عندما قاطعته قريش</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تحاول الدولة ضغط حجم الإنفاق لتلافي هذه الإشكالية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إلا أنه مع اشتداد الأزمة تحتاج الحكومة لإنجاح هذه السياسة أن يكون شعبها مؤهلا لمزيد من ضغط حد الإشباع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lastRenderedPageBreak/>
        <w:t>الأمر الذي قد يضطرها في النهاية إلى اللجوء إلى حلول أخرى قد لا تتماشى مع سياسة الحكومة الاقتصادية وهو الأمر الذي يعني اللجوء إلى الحل الثاني</w:t>
      </w:r>
      <w:r>
        <w:rPr>
          <w:rFonts w:ascii="Traditional Arabic" w:hAnsi="Traditional Arabic" w:cs="Traditional Arabic"/>
          <w:sz w:val="34"/>
          <w:szCs w:val="34"/>
          <w:rtl/>
        </w:rPr>
        <w:t>.</w:t>
      </w:r>
    </w:p>
    <w:p w14:paraId="1CF946B5"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والحل الثاني يتمثل في محاولة الاقتراض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وعندئذ يظهر دور وعمل البنوك في علاج هذه المشكلة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إذ لو قيل - مجازا - في هذا الفرض أن الضرورات تبرر بعض المحظورات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وبخاصة إذا كانت المجموعة الاستهلاكية ضرورية حيث لا يمكن الاستغناء عنها كالنفقات الصحية و العلاجية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إلا أن هذا الحل وإن كان يجدي في الحاضر فإنه يزيد المستقبل تعقيدا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تتراكم الفوائد البنكية علي الدول المدينة أو المستثمرين والمستهلكين بصفة عامة فتزداد المشكلة سوءا في الحقيقة</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وإن كانت تعالج بصورة صورية في الوقت الحاضر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لذا كان على الدولة قبل أن تلجأ لهذا الطريق أن تعي جيدا كيف تستثمر تلك الأموال التي سوف تقترضها لا أن تقترض لسداد عجز في الموازنة فحسب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 إلا وقعت في خطأ علمي سوف تتفاقم آثاره في المستقبل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والذي يجعلنا نتبع أو نخضع لأي من هذين الطريقين سياسة ولي الأمر التشريعية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الأمر الذي يظهر بجلاء دور الدولة التشريعي إزاء الاستثمار وتبني أيا من السياسات سالفة الذكر</w:t>
      </w:r>
      <w:r>
        <w:rPr>
          <w:rFonts w:ascii="Traditional Arabic" w:hAnsi="Traditional Arabic" w:cs="Traditional Arabic"/>
          <w:sz w:val="34"/>
          <w:szCs w:val="34"/>
          <w:rtl/>
        </w:rPr>
        <w:t>.</w:t>
      </w:r>
    </w:p>
    <w:p w14:paraId="221A5EE7" w14:textId="77777777" w:rsidR="00B83A9F" w:rsidRPr="00B83A9F" w:rsidRDefault="00B83A9F" w:rsidP="00B83A9F">
      <w:pPr>
        <w:ind w:firstLine="368"/>
        <w:jc w:val="both"/>
        <w:rPr>
          <w:rFonts w:ascii="Traditional Arabic" w:hAnsi="Traditional Arabic" w:cs="Traditional Arabic"/>
          <w:sz w:val="34"/>
          <w:szCs w:val="34"/>
          <w:rtl/>
        </w:rPr>
      </w:pPr>
    </w:p>
    <w:p w14:paraId="68B792E4"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وعلي ذلك يمكن القول بأن دور الدولة إزاء الاستثمار يختلف بحسب المرحلة التي يمر بها شعبها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ففي فرض تحقيق الدولة لفائض في الناتج القومي فإنها تسعي للاستمرار في الإنتاج وتشجيع الاستثمار كما هو متبع في كثير من الدول المتقدمة وهو ما يسميه علم الاقتصاد بقانون (</w:t>
      </w:r>
      <w:r w:rsidRPr="00B83A9F">
        <w:rPr>
          <w:rFonts w:ascii="Traditional Arabic" w:hAnsi="Traditional Arabic" w:cs="Traditional Arabic"/>
          <w:sz w:val="34"/>
          <w:szCs w:val="34"/>
        </w:rPr>
        <w:t>say</w:t>
      </w:r>
      <w:r w:rsidRPr="00B83A9F">
        <w:rPr>
          <w:rFonts w:ascii="Traditional Arabic" w:hAnsi="Traditional Arabic" w:cs="Traditional Arabic"/>
          <w:sz w:val="34"/>
          <w:szCs w:val="34"/>
          <w:rtl/>
        </w:rPr>
        <w:t xml:space="preserve">) وتكون غاية الدولة من الاستثمار آنذاك تحسينية وليست </w:t>
      </w:r>
      <w:proofErr w:type="spellStart"/>
      <w:r w:rsidRPr="00B83A9F">
        <w:rPr>
          <w:rFonts w:ascii="Traditional Arabic" w:hAnsi="Traditional Arabic" w:cs="Traditional Arabic"/>
          <w:sz w:val="34"/>
          <w:szCs w:val="34"/>
          <w:rtl/>
        </w:rPr>
        <w:t>حاجية</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في الفرض الثاني والذي يتصور فيه حدوث عجز الدولة عن إشباع حاجات شعبها فإنها تلجأ للاستثمار وتحقيق معدل من الإنتاج لإشباع تلك الحاجات التي قد تكون ضرورية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الفرض الأخير حيث يتعادل مستوى الإنفاق العام مع مستوى الإنتاج فإن الدولة تسعي للاستثمار وفقا لأهداف مغايرة قد تكون ضرورية أو </w:t>
      </w:r>
      <w:proofErr w:type="spellStart"/>
      <w:r w:rsidRPr="00B83A9F">
        <w:rPr>
          <w:rFonts w:ascii="Traditional Arabic" w:hAnsi="Traditional Arabic" w:cs="Traditional Arabic"/>
          <w:sz w:val="34"/>
          <w:szCs w:val="34"/>
          <w:rtl/>
        </w:rPr>
        <w:t>حاجية</w:t>
      </w:r>
      <w:proofErr w:type="spellEnd"/>
      <w:r w:rsidRPr="00B83A9F">
        <w:rPr>
          <w:rFonts w:ascii="Traditional Arabic" w:hAnsi="Traditional Arabic" w:cs="Traditional Arabic"/>
          <w:sz w:val="34"/>
          <w:szCs w:val="34"/>
          <w:rtl/>
        </w:rPr>
        <w:t xml:space="preserve"> أو تحسينية بحسب المصلحة التي قد تجد مستقبلا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الدكتور على حافظ في هذا الصدد (القول بأن دور الدولة الاقتصادي في الدول النامية من حيث إنه لا يختلف عن دورها في الدول </w:t>
      </w:r>
      <w:r w:rsidRPr="00B83A9F">
        <w:rPr>
          <w:rFonts w:ascii="Traditional Arabic" w:hAnsi="Traditional Arabic" w:cs="Traditional Arabic"/>
          <w:sz w:val="34"/>
          <w:szCs w:val="34"/>
          <w:rtl/>
        </w:rPr>
        <w:lastRenderedPageBreak/>
        <w:t>المتقدمة لا يحمل هذا القول أدنى نسبة من الصحة ذلك أن الدول المتقدمة قد اكتمل جهازها الإنتاجي واستغلت مواردها الإنتاجية العاطلة ومن ثم تتركز جهود الدولة الأساسية في كيفية تحقيق استقرار اقتصادي ومواجهة التقلبات الاقتصادية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وبالتالي فإن ما يصلح للبلاد المتقدمة من سياسات مالية ونقدية مثلا لا يصلح بالضرورة مع ظروف وأوضاع الدول النامية لاختلاف طبيعة المشاكل الاقتصادية في كل منها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فالتنمية الاقتصادية في البلاد النامية تتطلب حشد الطاقات الإنتاجية وتوفير الموارد المالية لتمويل مشاريع التنمية ولا يتم ذلك إلا من خلال اضطلاع الدولة بتلك المهام من خلال خطة مرسومة تتضمن دفعة قوية أو سلسلة من الدفعات من رؤوس الأموال المستثمرة ومن عملية الاستغلال للموارد المتاحة للمشروعات بهدف تحقيق معدلات نمو اقتصادية مرتفعة تسمح للدولة ببلوغ مرحلة النمو الذاتي )</w:t>
      </w:r>
      <w:r>
        <w:rPr>
          <w:rFonts w:ascii="Traditional Arabic" w:hAnsi="Traditional Arabic" w:cs="Traditional Arabic"/>
          <w:sz w:val="34"/>
          <w:szCs w:val="34"/>
          <w:rtl/>
        </w:rPr>
        <w:t>.</w:t>
      </w:r>
    </w:p>
    <w:p w14:paraId="658B1FE6" w14:textId="77777777" w:rsidR="00B83A9F" w:rsidRPr="00B83A9F" w:rsidRDefault="00B83A9F" w:rsidP="00B83A9F">
      <w:pPr>
        <w:ind w:firstLine="368"/>
        <w:jc w:val="both"/>
        <w:rPr>
          <w:rFonts w:ascii="Traditional Arabic" w:hAnsi="Traditional Arabic" w:cs="Traditional Arabic"/>
          <w:sz w:val="34"/>
          <w:szCs w:val="34"/>
          <w:rtl/>
        </w:rPr>
      </w:pPr>
    </w:p>
    <w:p w14:paraId="2553AA0D" w14:textId="77777777" w:rsidR="00B83A9F" w:rsidRPr="00B83A9F" w:rsidRDefault="00B83A9F" w:rsidP="00B83A9F">
      <w:pPr>
        <w:ind w:firstLine="368"/>
        <w:jc w:val="both"/>
        <w:rPr>
          <w:rFonts w:ascii="Traditional Arabic" w:hAnsi="Traditional Arabic" w:cs="Traditional Arabic"/>
          <w:sz w:val="34"/>
          <w:szCs w:val="34"/>
        </w:rPr>
      </w:pPr>
    </w:p>
    <w:p w14:paraId="15AF72FE" w14:textId="77777777" w:rsidR="00B83A9F" w:rsidRPr="00B83A9F" w:rsidRDefault="00B83A9F">
      <w:pPr>
        <w:bidi w:val="0"/>
        <w:rPr>
          <w:rFonts w:ascii="Traditional Arabic" w:hAnsi="Traditional Arabic" w:cs="Traditional Arabic"/>
          <w:sz w:val="34"/>
          <w:szCs w:val="34"/>
          <w:rtl/>
        </w:rPr>
      </w:pPr>
      <w:r w:rsidRPr="00B83A9F">
        <w:rPr>
          <w:rFonts w:ascii="Traditional Arabic" w:hAnsi="Traditional Arabic" w:cs="Traditional Arabic"/>
          <w:sz w:val="34"/>
          <w:szCs w:val="34"/>
          <w:rtl/>
        </w:rPr>
        <w:br w:type="page"/>
      </w:r>
    </w:p>
    <w:p w14:paraId="06DB2B94" w14:textId="77777777" w:rsidR="00B83A9F" w:rsidRPr="00B83A9F" w:rsidRDefault="00B83A9F" w:rsidP="00B83A9F">
      <w:pPr>
        <w:ind w:firstLine="368"/>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الجزء السادس</w:t>
      </w:r>
    </w:p>
    <w:p w14:paraId="2123942D" w14:textId="77777777" w:rsidR="00B83A9F" w:rsidRPr="00B83A9F" w:rsidRDefault="00B83A9F" w:rsidP="00B83A9F">
      <w:pPr>
        <w:pStyle w:val="1"/>
        <w:rPr>
          <w:rtl/>
        </w:rPr>
      </w:pPr>
      <w:bookmarkStart w:id="9" w:name="_Toc89771449"/>
      <w:r w:rsidRPr="00B83A9F">
        <w:rPr>
          <w:rtl/>
        </w:rPr>
        <w:t>من المحنة بالسجن إلى المنحة بالتمكين</w:t>
      </w:r>
      <w:bookmarkEnd w:id="9"/>
      <w:r w:rsidRPr="00B83A9F">
        <w:rPr>
          <w:rtl/>
        </w:rPr>
        <w:t xml:space="preserve"> </w:t>
      </w:r>
    </w:p>
    <w:p w14:paraId="6CF839CB" w14:textId="77777777" w:rsidR="00B83A9F" w:rsidRPr="00B83A9F" w:rsidRDefault="00B83A9F" w:rsidP="00B83A9F">
      <w:pPr>
        <w:shd w:val="clear" w:color="auto" w:fill="F2F2F2" w:themeFill="background1" w:themeFillShade="F2"/>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تعالى (وَقَالَ الْمَلِكُ ائْتُونِي بِهِ فَلَمَّا جَاءَهُ الرَّسُولُ قَالَ ارْجِعْ إِلَى رَبِّكَ فَاسْأَلْهُ مَا بَالُ النِّسْوَةِ اللَّاتِي قَطَّعْنَ أَيْدِيَهُنَّ إِنَّ رَبِّي بِكَيْدِهِنَّ عَلِيمٌ (50) قَالَ مَا خَطْبُكُنَّ إِذْ رَاوَدْتُنَّ يُوسُفَ عَنْ نَفْسِهِ قُلْنَ حَاشَ لِلَّهِ مَا عَلِمْنَا عَلَيْهِ مِنْ سُوءٍ قَالَتِ امْرَأَةُ الْعَزِيزِ الْآَنَ حَصْحَصَ الْحَقُّ أَنَا رَاوَدْتُهُ عَنْ نَفْسِهِ وَإِنَّهُ لَمِنَ الصَّادِقِينَ (51) ذَلِكَ لِيَعْلَمَ أَنِّي لَمْ أَخُنْهُ بِالْغَيْبِ وَأَنَّ اللَّهَ لَا يَهْدِي كَيْدَ الْخَائِنِينَ (52) وَمَا أُبَرِّئُ نَفْسِي إِنَّ النَّفْسَ لَأَمَّارَةٌ بِالسُّوءِ إِلَّا مَا رَحِمَ رَبِّي إِنَّ رَبِّي غَفُورٌ رَحِيمٌ (53) وَقَالَ الْمَلِكُ ائْتُونِي بِهِ أَسْتَخْلِصْهُ لِنَفْسِي فَلَمَّا كَلَّمَهُ قَالَ إِنَّكَ الْيَوْمَ لَدَيْنَا مَكِينٌ أَمِينٌ (54) قَالَ اجْعَلْنِي عَلَى خَزَائِنِ الْأَرْضِ إِنِّي حَفِيظٌ عَلِيمٌ (55) وَكَذَلِكَ مَكَّنَّا لِيُوسُفَ فِي الْأَرْضِ يَتَبَوَّأُ مِنْهَا حَيْثُ يَشَاءُ نُصِيبُ بِرَحْمَتِنَا مَنْ نَشَاءُ وَلَا نُضِيعُ أَجْرَ الْمُحْسِنِينَ (56) وَلَأَجْرُ الْآَخِرَةِ خَيْرٌ لِلَّذِينَ آَمَنُوا وَكَانُوا يَتَّقُونَ (57)</w:t>
      </w:r>
    </w:p>
    <w:p w14:paraId="09CE0A79" w14:textId="77777777" w:rsidR="00B83A9F" w:rsidRPr="00B83A9F" w:rsidRDefault="00B83A9F" w:rsidP="00B83A9F">
      <w:pPr>
        <w:ind w:firstLine="368"/>
        <w:jc w:val="both"/>
        <w:rPr>
          <w:rFonts w:ascii="Traditional Arabic" w:hAnsi="Traditional Arabic" w:cs="Traditional Arabic"/>
          <w:sz w:val="34"/>
          <w:szCs w:val="34"/>
          <w:rtl/>
          <w:lang w:bidi="ar-EG"/>
        </w:rPr>
      </w:pPr>
    </w:p>
    <w:p w14:paraId="407482D2" w14:textId="77777777" w:rsidR="00B83A9F" w:rsidRPr="00B83A9F" w:rsidRDefault="00B83A9F" w:rsidP="00B83A9F">
      <w:pPr>
        <w:autoSpaceDE w:val="0"/>
        <w:autoSpaceDN w:val="0"/>
        <w:adjustRightInd w:val="0"/>
        <w:spacing w:after="0" w:line="240" w:lineRule="auto"/>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الْمَلِكُ ائْتُونِي بِهِ فَلَمَّا جَاءَهُ الرَّسُولُ قَالَ ارْجِعْ إِلَى رَبِّكَ فَاسْأَلْهُ مَا بَالُ النِّسْوَةِ اللَّاتِي قَطَّعْنَ أَيْدِيَهُنَّ إِنَّ رَبِّي بِكَيْدِهِنَّ عَلِيمٌ</w:t>
      </w:r>
      <w:r w:rsidRPr="00B83A9F">
        <w:rPr>
          <w:rFonts w:ascii="Traditional Arabic" w:hAnsi="Traditional Arabic" w:cs="Traditional Arabic"/>
          <w:sz w:val="34"/>
          <w:szCs w:val="34"/>
          <w:rtl/>
        </w:rPr>
        <w:t>) (50)</w:t>
      </w:r>
      <w:r>
        <w:rPr>
          <w:rFonts w:ascii="Traditional Arabic" w:hAnsi="Traditional Arabic" w:cs="Traditional Arabic"/>
          <w:sz w:val="34"/>
          <w:szCs w:val="34"/>
          <w:rtl/>
        </w:rPr>
        <w:t xml:space="preserve"> </w:t>
      </w:r>
      <w:r w:rsidRPr="00B83A9F">
        <w:rPr>
          <w:rFonts w:ascii="Traditional Arabic" w:hAnsi="Traditional Arabic" w:cs="Traditional Arabic"/>
          <w:color w:val="000000"/>
          <w:sz w:val="34"/>
          <w:szCs w:val="34"/>
          <w:rtl/>
          <w:lang w:bidi="ar-EG"/>
        </w:rPr>
        <w:t xml:space="preserve">قَالَ رَسُولُ اللَّهِ </w:t>
      </w:r>
      <w:r w:rsidRPr="00B83A9F">
        <w:rPr>
          <w:rFonts w:ascii="Traditional Arabic" w:hAnsi="Traditional Arabic" w:cs="Traditional Arabic"/>
          <w:color w:val="000000"/>
          <w:sz w:val="34"/>
          <w:szCs w:val="34"/>
          <w:lang w:bidi="ar-EG"/>
        </w:rPr>
        <w:sym w:font="AGA Arabesque" w:char="F072"/>
      </w:r>
      <w:r w:rsidRPr="00B83A9F">
        <w:rPr>
          <w:rFonts w:ascii="Traditional Arabic" w:hAnsi="Traditional Arabic" w:cs="Traditional Arabic"/>
          <w:color w:val="000000"/>
          <w:sz w:val="34"/>
          <w:szCs w:val="34"/>
          <w:rtl/>
          <w:lang w:bidi="ar-EG"/>
        </w:rPr>
        <w:t xml:space="preserve"> (لَوْ لَبِثْتُ فِي السِّجْنِ مَا لَبِثَ يُوسُفُ ثُمَّ أَتَانِي الدَّاعِي لَأَجَبْتُهُ</w:t>
      </w:r>
      <w:r w:rsidRPr="00B83A9F">
        <w:rPr>
          <w:rFonts w:ascii="Traditional Arabic" w:hAnsi="Traditional Arabic" w:cs="Traditional Arabic"/>
          <w:sz w:val="34"/>
          <w:szCs w:val="34"/>
          <w:rtl/>
          <w:lang w:bidi="ar-EG"/>
        </w:rPr>
        <w:t>)</w:t>
      </w:r>
      <w:r w:rsidRPr="00B83A9F">
        <w:rPr>
          <w:rStyle w:val="a4"/>
          <w:rFonts w:ascii="Traditional Arabic" w:hAnsi="Traditional Arabic" w:cs="Traditional Arabic"/>
          <w:sz w:val="34"/>
          <w:szCs w:val="34"/>
          <w:rtl/>
          <w:lang w:bidi="ar-EG"/>
        </w:rPr>
        <w:footnoteReference w:id="128"/>
      </w:r>
      <w:r w:rsidRPr="00B83A9F">
        <w:rPr>
          <w:rFonts w:ascii="Traditional Arabic" w:hAnsi="Traditional Arabic" w:cs="Traditional Arabic"/>
          <w:sz w:val="34"/>
          <w:szCs w:val="34"/>
          <w:rtl/>
        </w:rPr>
        <w:t>، أي أنه لن يدخل في مثل هذه المحاورة التي أجراها يوسف حين استشهد بالنساء اللاتي قطعن أيديهن لما رأينه ليدلل على المؤامرة عليه منهن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ما أصاب يوسف من الحزن طوال سنوات كثيرة جعله قد ألف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وبدا له أن إثبات براءته قد لاح له من جديد بتلك الدعوة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فأراد أن يثبت للعالم أجمع كيف كاد له النساء حتى مكث في السجن هذه المدة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نبي الله محمد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لم يشعر بمثل ما شعر به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ابن عباس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عن رسول الله قال (عجبت لصبر أخي يوسف وكرمه والله يغفر له حيث أرسل </w:t>
      </w:r>
      <w:proofErr w:type="spellStart"/>
      <w:r w:rsidRPr="00B83A9F">
        <w:rPr>
          <w:rFonts w:ascii="Traditional Arabic" w:hAnsi="Traditional Arabic" w:cs="Traditional Arabic"/>
          <w:sz w:val="34"/>
          <w:szCs w:val="34"/>
          <w:rtl/>
        </w:rPr>
        <w:t>ليستفتى</w:t>
      </w:r>
      <w:proofErr w:type="spellEnd"/>
      <w:r w:rsidRPr="00B83A9F">
        <w:rPr>
          <w:rFonts w:ascii="Traditional Arabic" w:hAnsi="Traditional Arabic" w:cs="Traditional Arabic"/>
          <w:sz w:val="34"/>
          <w:szCs w:val="34"/>
          <w:rtl/>
        </w:rPr>
        <w:t xml:space="preserve"> في الرؤيا ولو كنت أنا لم أفعل حتى أخرج وعجبت لصبره وكرمه والله يغفر له أتي ليخرج فلم يخرج حتى أخبرهم بعذره ولو كنت أنا لبادرت الباب)</w:t>
      </w:r>
      <w:r w:rsidRPr="00B83A9F">
        <w:rPr>
          <w:rStyle w:val="a4"/>
          <w:rFonts w:ascii="Traditional Arabic" w:hAnsi="Traditional Arabic" w:cs="Traditional Arabic"/>
          <w:sz w:val="34"/>
          <w:szCs w:val="34"/>
          <w:rtl/>
        </w:rPr>
        <w:footnoteReference w:id="129"/>
      </w:r>
      <w:r w:rsidRPr="00B83A9F">
        <w:rPr>
          <w:rFonts w:ascii="Traditional Arabic" w:hAnsi="Traditional Arabic" w:cs="Traditional Arabic"/>
          <w:sz w:val="34"/>
          <w:szCs w:val="34"/>
          <w:rtl/>
        </w:rPr>
        <w:t xml:space="preserve"> فكان رده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مستندا على العقل والحكمة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ليس في ذات الحالة النفسية </w:t>
      </w:r>
      <w:r w:rsidRPr="00B83A9F">
        <w:rPr>
          <w:rFonts w:ascii="Traditional Arabic" w:hAnsi="Traditional Arabic" w:cs="Traditional Arabic"/>
          <w:sz w:val="34"/>
          <w:szCs w:val="34"/>
          <w:rtl/>
        </w:rPr>
        <w:lastRenderedPageBreak/>
        <w:t>التي مر بها نبي الله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يقع عليه مثل الظلم الذي ألم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تؤثر العاطفة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بينما تغلب عاطفة المظلوم </w:t>
      </w:r>
      <w:r w:rsidRPr="00B83A9F">
        <w:rPr>
          <w:rFonts w:ascii="Traditional Arabic" w:hAnsi="Traditional Arabic" w:cs="Traditional Arabic"/>
          <w:sz w:val="34"/>
          <w:szCs w:val="34"/>
          <w:rtl/>
          <w:lang w:bidi="ar-EG"/>
        </w:rPr>
        <w:t>أحاسيسه ومشاعره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اعتاد وقوع الظلم عليه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فليس له أمل أن يرتفع عنه ظلم الخروج من السجن بقدر أمله أن ينكشف الافتراء الذي وقع عليه بهذه المكيدة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لاسيما وأنه قد ثبتت براءته من قبل ورغم ذلك ألقي في السجن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كما أنه لا أحد يعلم ما كدن له من جديد غير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أبو حيان (واستشهد بعلم الله على أنهن كدنه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وأنه بريء مما قذف به وأراد الوعيد لهن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وهو عليم بكيدهن فيجازيهن عليه)</w:t>
      </w:r>
      <w:r w:rsidRPr="00B83A9F">
        <w:rPr>
          <w:rStyle w:val="a4"/>
          <w:rFonts w:ascii="Traditional Arabic" w:hAnsi="Traditional Arabic" w:cs="Traditional Arabic"/>
          <w:sz w:val="34"/>
          <w:szCs w:val="34"/>
          <w:rtl/>
          <w:lang w:bidi="ar-EG"/>
        </w:rPr>
        <w:footnoteReference w:id="130"/>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هذا هو إحساس المظلوم وكدره الذي يغلب حكمه على الأمور بشكل صحيح وتبصره للمصلحة</w:t>
      </w:r>
      <w:r>
        <w:rPr>
          <w:rFonts w:ascii="Traditional Arabic" w:hAnsi="Traditional Arabic" w:cs="Traditional Arabic"/>
          <w:sz w:val="34"/>
          <w:szCs w:val="34"/>
          <w:rtl/>
        </w:rPr>
        <w:t>.</w:t>
      </w:r>
    </w:p>
    <w:p w14:paraId="50CB9B56"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 xml:space="preserve">قَالَ مَا خَطْبُكُنَّ إِذْ رَاوَدْتُنَّ يُوسُفَ عَنْ نَفْسِهِ) </w:t>
      </w:r>
      <w:r w:rsidRPr="00B83A9F">
        <w:rPr>
          <w:rFonts w:ascii="Traditional Arabic" w:hAnsi="Traditional Arabic" w:cs="Traditional Arabic"/>
          <w:sz w:val="34"/>
          <w:szCs w:val="34"/>
          <w:rtl/>
        </w:rPr>
        <w:t>هنا شرع الملك في تحقيق المسألة من جديد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والتحقيق هذه المرأة لم يقتصر على امرأة العزيز بل شمل النساء اللاتي وقعن في حبه وأردن مراودته لما اطلعن عليه فقطعن أيديهن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أن التحقيق ابتدأ بتوجيه اتهام صريح في حقهن جميعا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ودون تجمل في</w:t>
      </w:r>
      <w:r>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توجييه</w:t>
      </w:r>
      <w:proofErr w:type="spellEnd"/>
      <w:r w:rsidRPr="00B83A9F">
        <w:rPr>
          <w:rFonts w:ascii="Traditional Arabic" w:hAnsi="Traditional Arabic" w:cs="Traditional Arabic"/>
          <w:sz w:val="34"/>
          <w:szCs w:val="34"/>
          <w:rtl/>
        </w:rPr>
        <w:t xml:space="preserve"> (</w:t>
      </w:r>
      <w:r w:rsidRPr="00F245A5">
        <w:rPr>
          <w:rFonts w:ascii="Traditional Arabic" w:hAnsi="Traditional Arabic" w:cs="Traditional Arabic"/>
          <w:color w:val="008000"/>
          <w:sz w:val="34"/>
          <w:szCs w:val="34"/>
          <w:rtl/>
        </w:rPr>
        <w:t>مَا خَطْبُكُنَّ إِذْ رَاوَدْتُنَّ يُوسُفَ</w:t>
      </w:r>
      <w:r w:rsidRPr="00B83A9F">
        <w:rPr>
          <w:rFonts w:ascii="Traditional Arabic" w:hAnsi="Traditional Arabic" w:cs="Traditional Arabic"/>
          <w:sz w:val="34"/>
          <w:szCs w:val="34"/>
          <w:rtl/>
        </w:rPr>
        <w:t>) أي ادفعن عن أنفسكن هذه التهمة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تغيير كبير في موقف يوسف من القضية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فبعد أن انغلقت صفحاتها استطاع يوسف بفضل الله تعالى أن يلتمس إعادة النظر فيها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أمر يصعب الشروع فيه بل وتحقيقه إلا إذا ظهرت أدلة جديدة أو ظهرت قرائن لم تكن موجودة أثناء التحقيق معه قبل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الأمر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وكما ذكرنا لم يسر على هذا النحو</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كان سجنه من باب الاحتراز منه وليس عقوبة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مخافة فتنة النساء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لما طلب التماسا في هذا الأمر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واستعان على ذلك بقرينة أنهن قطعن أيديهن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ويتعذر أن تقطع النساء جميعا أيديهن في وقت واحد إلا أن تكون حادثة هائلة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فأراد بهذه القرينة أن ينفتح باب التحقيق مرة أخرى بتهمة الكيد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ففهم المحقق قصده أنهن راودنه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يكن يوسف ليتهمهن بمراودتهن له دون </w:t>
      </w:r>
      <w:proofErr w:type="spellStart"/>
      <w:r w:rsidRPr="00B83A9F">
        <w:rPr>
          <w:rFonts w:ascii="Traditional Arabic" w:hAnsi="Traditional Arabic" w:cs="Traditional Arabic"/>
          <w:sz w:val="34"/>
          <w:szCs w:val="34"/>
          <w:rtl/>
        </w:rPr>
        <w:t>إثبات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ولذلك</w:t>
      </w:r>
      <w:proofErr w:type="spellEnd"/>
      <w:r w:rsidRPr="00B83A9F">
        <w:rPr>
          <w:rFonts w:ascii="Traditional Arabic" w:hAnsi="Traditional Arabic" w:cs="Traditional Arabic"/>
          <w:sz w:val="34"/>
          <w:szCs w:val="34"/>
          <w:rtl/>
        </w:rPr>
        <w:t xml:space="preserve"> أطلق لفظ (الكيد) بدلا من (المراودة) التزاما منه بآداب التقاضي ليمنع عن نفسه تهمة البلاغ الكاذب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والمحقق لابد وأن يأخذ بالشك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باليقين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بخلاف القاضي الذي يبني حكمه على اليقين وليس الشك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فمرحلة التحقيق تسبق مرحلة المحاكمة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كان من السائغ أن يوجه التهمة لهن بتلك الألفاظ (راودتن يوسف عن 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وبتوجيه التهمة لهن كفى شرهن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وضعف موقفهن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lastRenderedPageBreak/>
        <w:t>واندحر ظلمهن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فبعد أن كن لا يستحين أن يفعلن الفاحشة ويراودنه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زهلن</w:t>
      </w:r>
      <w:proofErr w:type="spellEnd"/>
      <w:r w:rsidRPr="00B83A9F">
        <w:rPr>
          <w:rFonts w:ascii="Traditional Arabic" w:hAnsi="Traditional Arabic" w:cs="Traditional Arabic"/>
          <w:sz w:val="34"/>
          <w:szCs w:val="34"/>
          <w:rtl/>
        </w:rPr>
        <w:t xml:space="preserve"> من توجيه الاتهام لهن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وأنهن أصبحن متهمات بل أن كن آمرات لا يرد لهن طلب</w:t>
      </w:r>
      <w:r>
        <w:rPr>
          <w:rFonts w:ascii="Traditional Arabic" w:hAnsi="Traditional Arabic" w:cs="Traditional Arabic"/>
          <w:sz w:val="34"/>
          <w:szCs w:val="34"/>
          <w:rtl/>
        </w:rPr>
        <w:t>.</w:t>
      </w:r>
    </w:p>
    <w:p w14:paraId="2E132569"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قوله </w:t>
      </w:r>
      <w:r w:rsidRPr="00F245A5">
        <w:rPr>
          <w:rFonts w:ascii="Traditional Arabic" w:hAnsi="Traditional Arabic" w:cs="Traditional Arabic"/>
          <w:color w:val="008000"/>
          <w:sz w:val="34"/>
          <w:szCs w:val="34"/>
          <w:rtl/>
        </w:rPr>
        <w:t>(قُلْنَ حَاشَ لِلَّهِ مَا عَلِمْنَا عَلَيْهِ مِنْ سُوءٍ قَالَتِ امْرَأَةُ الْعَزِيزِ الْآَنَ حَصْحَصَ الْحَقُّ أَنَا رَاوَدْتُهُ عَنْ نَفْسِهِ وَإِنَّهُ لَمِنَ الصَّادِقِينَ</w:t>
      </w:r>
      <w:r w:rsidRPr="00B83A9F">
        <w:rPr>
          <w:rFonts w:ascii="Traditional Arabic" w:hAnsi="Traditional Arabic" w:cs="Traditional Arabic"/>
          <w:sz w:val="34"/>
          <w:szCs w:val="34"/>
          <w:rtl/>
        </w:rPr>
        <w:t>) (51) كان نتيجة توجيه التهمة لهن والتحقيق معهن بالغ الأثر في أن اهتزت ثقتهن في أنفسهن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والمرأة إذا اهتزت ثقتها في نفسها اعترفت بخطئها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العجيب أنهن اعترفن بأخطائهن وظلمهن له دون إخفاء شيء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ليئسهن منه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وفقهن أنه لن يستجب لرغبتهن الآثمة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فأعلن توبتهن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فحصلت هذه التوبة بعد أن أعيد تحقيق المسألة من جديد فعلمن أن ظلمهن لن يظل مستور إلى الأبد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لابد وأن يكشفه الله ولو بعد حين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فأردن أن يعترف بأنفسهن قبل أن تقوم القرائن عليهن كما ثبتت في حق امرأة العزيز من قبل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علمن أنها خانت زوجها رغم حرص القصر على إخفاء ما حصل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ولعلمهن أن الله لم يهديها لإثبات افترائها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فالله لا يهدي كيد الخائنين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ولابد وأن يضل سعيهن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ولابد وأن ينتصر الله للمظلوم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فالموقف الشجاع من يوسف عليه السلام كان له بالغ التأثير فيهن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فقوته في الصبر والحلم التي تحلى به جعل النساء يفخرن به حتى أنهن لم يستطعن أن يفترين عليه بعد ذلك أو يكدن له من جديد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ذلك إلا انبهارا بأخلاقه الحسنة وبقوته في الصبر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وعزمه على إثبات براءته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إنهن حرقن أنفسهن لأجل إظهار براءته هو</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ودون أن يكون همهن أنفسهن كما كان ذلك شأنهن قبل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لما قلن (ولئن لم يفعل ما آمره ليسجنن وليكونن من الصاغرين)</w:t>
      </w:r>
      <w:r>
        <w:rPr>
          <w:rFonts w:ascii="Traditional Arabic" w:hAnsi="Traditional Arabic" w:cs="Traditional Arabic"/>
          <w:sz w:val="34"/>
          <w:szCs w:val="34"/>
          <w:rtl/>
        </w:rPr>
        <w:t>.</w:t>
      </w:r>
    </w:p>
    <w:p w14:paraId="2F8EE797"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ذَلِكَ لِيَعْلَمَ أَنِّي لَمْ أَخُنْهُ بِالْغَيْبِ وَأَنَّ اللَّهَ لَا يَهْدِي كَيْدَ الْخَائِنِينَ</w:t>
      </w:r>
      <w:r w:rsidRPr="00B83A9F">
        <w:rPr>
          <w:rFonts w:ascii="Traditional Arabic" w:hAnsi="Traditional Arabic" w:cs="Traditional Arabic"/>
          <w:sz w:val="34"/>
          <w:szCs w:val="34"/>
          <w:rtl/>
        </w:rPr>
        <w:t>) (52) وفي ذلك دليل على ضعف المرأة مهما كادت وتغطرست ووقعت في الهاوية فإنها لن تستطيع أن تظل سنين على هذا الحال من الكيد ولابد وأن تمل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وتقر بخطئها طالما أن صاحب الحق متمسك بحقه إزاءها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فسيأتي يوما تعلن للجميع إثمها وبراءة من افترت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في هذا الموقف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تتخلى عن كذبها وكيدها تفعل ذلك لعلمها أن كل السبل لإخفاء خطيئتها لم </w:t>
      </w:r>
      <w:proofErr w:type="spellStart"/>
      <w:r w:rsidRPr="00B83A9F">
        <w:rPr>
          <w:rFonts w:ascii="Traditional Arabic" w:hAnsi="Traditional Arabic" w:cs="Traditional Arabic"/>
          <w:sz w:val="34"/>
          <w:szCs w:val="34"/>
          <w:rtl/>
        </w:rPr>
        <w:t>تفلح</w:t>
      </w:r>
      <w:r>
        <w:rPr>
          <w:rFonts w:ascii="Traditional Arabic" w:hAnsi="Traditional Arabic" w:cs="Traditional Arabic"/>
          <w:sz w:val="34"/>
          <w:szCs w:val="34"/>
          <w:rtl/>
        </w:rPr>
        <w:t>،</w:t>
      </w:r>
      <w:r w:rsidRPr="00B83A9F">
        <w:rPr>
          <w:rFonts w:ascii="Traditional Arabic" w:hAnsi="Traditional Arabic" w:cs="Traditional Arabic"/>
          <w:sz w:val="34"/>
          <w:szCs w:val="34"/>
          <w:rtl/>
        </w:rPr>
        <w:t>وأنه</w:t>
      </w:r>
      <w:proofErr w:type="spellEnd"/>
      <w:r w:rsidRPr="00B83A9F">
        <w:rPr>
          <w:rFonts w:ascii="Traditional Arabic" w:hAnsi="Traditional Arabic" w:cs="Traditional Arabic"/>
          <w:sz w:val="34"/>
          <w:szCs w:val="34"/>
          <w:rtl/>
        </w:rPr>
        <w:t xml:space="preserve"> مهما مر الزمان سوف يعود صاحب الحق ليدافع عن حقه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ساعتها يكون أفضل خيار لها أن تبين المسألة على أنها ذلة وقعت فيها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ذلك منها عادة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فيغفر لها زوجها أو ولي أمرها ذلتها هذه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يظن فيها السوء بأنها </w:t>
      </w:r>
      <w:r w:rsidRPr="00B83A9F">
        <w:rPr>
          <w:rFonts w:ascii="Traditional Arabic" w:hAnsi="Traditional Arabic" w:cs="Traditional Arabic"/>
          <w:sz w:val="34"/>
          <w:szCs w:val="34"/>
          <w:rtl/>
        </w:rPr>
        <w:lastRenderedPageBreak/>
        <w:t>معتادة على فعل الفاحشة ومراودة الرجال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وكأنها تريد أن تقول لزوجها ليس ثمة شيء من الأحداث غاب عنك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فكل ما خفي قد عرفته ولا شيء أكثر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فالمرأة الظالمة سوف تنهزم إذا ما وجدت صبرا وعزما أكيد من المظلوم لأخذ حقه منها وإعلان براءته وإثبات إثمها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وستفعل ذلك بنفسها وقبل أن يقيم المظلوم الحجة عليها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كل ذلك إذا لم يستسلم المظلوم لها ولظلمها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فهي تعلم علما أكيدا أنها مهما حاولت ستر فعلتها فإن الزمان سوف يفضحها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فتفعل ذلك بنفسها قبل أن تفضح بإقامة الحجة عليها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كل ذلك رهين الصبر والإصرار والعزيمة بعد الاستعانة بالله عليها</w:t>
      </w:r>
      <w:r>
        <w:rPr>
          <w:rFonts w:ascii="Traditional Arabic" w:hAnsi="Traditional Arabic" w:cs="Traditional Arabic"/>
          <w:sz w:val="34"/>
          <w:szCs w:val="34"/>
          <w:rtl/>
        </w:rPr>
        <w:t>.</w:t>
      </w:r>
    </w:p>
    <w:p w14:paraId="18575969"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وَمَا أُبَرِّئُ نَفْسِي إِنَّ النَّفْسَ لَأَمَّارَةٌ بِالسُّوءِ إِلَّا مَا رَحِمَ رَبِّي إِنَّ رَبِّي غَفُورٌ رَحِيمٌ</w:t>
      </w:r>
      <w:r w:rsidRPr="00B83A9F">
        <w:rPr>
          <w:rFonts w:ascii="Traditional Arabic" w:hAnsi="Traditional Arabic" w:cs="Traditional Arabic"/>
          <w:sz w:val="34"/>
          <w:szCs w:val="34"/>
          <w:rtl/>
        </w:rPr>
        <w:t>) (53) هذا آخر ما قالته امرأة العزيز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استتبع اعترافها شعور بالندم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وطلب لرحمة الله وعفوه ومغفرته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والله تعالى يقبل توبة العاصين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عَنْ ابْنِ مَسْعُودٍ أَنَّ رَجُلًا أَصَابَ مِنْ امْرَأَةٍ قُبْلَةً فَأَتَى النَّبِيَّ صَلَّى اللَّهُ عَلَيْهِ وَسَلَّمَ فَأَخْبَرَهُ فَأَنْزَلَ اللَّهُ عَزَّ وَجَلَّ "أَقِمْ الصَّلَاةَ طَرَفَيْ النَّهَارِ وَزُلَفًا مِنْ اللَّيْلِ إِنَّ الْحَسَنَاتِ يُذْهِبْنَ السَّيِّئَاتِ" فَقَالَ الرَّجُلُ يَا رَسُولَ اللَّهِ أَلِي هَذَا قَالَ لِجَمِيعِ أُمَّتِي كُلِّهِمْ)</w:t>
      </w:r>
      <w:r w:rsidRPr="00B83A9F">
        <w:rPr>
          <w:rStyle w:val="a4"/>
          <w:rFonts w:ascii="Traditional Arabic" w:hAnsi="Traditional Arabic" w:cs="Traditional Arabic"/>
          <w:sz w:val="34"/>
          <w:szCs w:val="34"/>
          <w:rtl/>
          <w:lang w:bidi="ar-EG"/>
        </w:rPr>
        <w:footnoteReference w:id="131"/>
      </w:r>
    </w:p>
    <w:p w14:paraId="6A0DC48B"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 xml:space="preserve">والنفس </w:t>
      </w:r>
      <w:proofErr w:type="spellStart"/>
      <w:r w:rsidRPr="00B83A9F">
        <w:rPr>
          <w:rFonts w:ascii="Traditional Arabic" w:hAnsi="Traditional Arabic" w:cs="Traditional Arabic"/>
          <w:sz w:val="34"/>
          <w:szCs w:val="34"/>
          <w:rtl/>
          <w:lang w:bidi="ar-EG"/>
        </w:rPr>
        <w:t>الآمارة</w:t>
      </w:r>
      <w:proofErr w:type="spellEnd"/>
      <w:r w:rsidRPr="00B83A9F">
        <w:rPr>
          <w:rFonts w:ascii="Traditional Arabic" w:hAnsi="Traditional Arabic" w:cs="Traditional Arabic"/>
          <w:sz w:val="34"/>
          <w:szCs w:val="34"/>
          <w:rtl/>
          <w:lang w:bidi="ar-EG"/>
        </w:rPr>
        <w:t xml:space="preserve"> بالسوء هي نفس آثمة لأنه تحمل صاحبها على فعل السوء بكل درجاته ولا تستحيي أن تفعل الفاحشة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ولذلك لابد من تزكيتها وتهذيبها وتربيتها على الصبر والتقوى</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يكون ذلك إلا بالحرمان مما تشتهيه من الحرام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والاعتدال في طلب الحلال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فـ (الصَّوْمُ نِصْفُ الصَّبْرِ)</w:t>
      </w:r>
      <w:r w:rsidRPr="00B83A9F">
        <w:rPr>
          <w:rStyle w:val="a4"/>
          <w:rFonts w:ascii="Traditional Arabic" w:hAnsi="Traditional Arabic" w:cs="Traditional Arabic"/>
          <w:sz w:val="34"/>
          <w:szCs w:val="34"/>
          <w:rtl/>
          <w:lang w:bidi="ar-EG"/>
        </w:rPr>
        <w:footnoteReference w:id="132"/>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وليس ثمة سبيل لتهذيب النفس إلا ذاك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لكن امرأة العزيز صارت نفسها لوامة بعد أن كانت نفسا أمارة بالسوء</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وهذا تحول كبير في ذاتها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فالتعامل مع النفس البشرية يحتاج لسنوات من التهذيب والتربية والتزكية حتى تتحول إلى هذه الدرجة من تأنيب الضمير والمحاسبة للذات والاعتراف بالذنب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والاستغفار منه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حصل لها ذلك لما رأته بعينيها من صبر شاب لم يتزوج على السجن وقد أحبه على أن يتحمل عناء مراودتهن 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كما أن النفس اللوامة تصير بالذكر والمداومة عليه نفسا مطمئنة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وتلك هي درجات النفس التي ذكرت في القرآن الكريم</w:t>
      </w:r>
      <w:r>
        <w:rPr>
          <w:rFonts w:ascii="Traditional Arabic" w:hAnsi="Traditional Arabic" w:cs="Traditional Arabic"/>
          <w:sz w:val="34"/>
          <w:szCs w:val="34"/>
          <w:rtl/>
          <w:lang w:bidi="ar-EG"/>
        </w:rPr>
        <w:t>.</w:t>
      </w:r>
    </w:p>
    <w:p w14:paraId="2D39F990" w14:textId="77777777" w:rsidR="00B83A9F" w:rsidRPr="00B83A9F" w:rsidRDefault="00B83A9F" w:rsidP="00B83A9F">
      <w:pPr>
        <w:ind w:firstLine="368"/>
        <w:jc w:val="both"/>
        <w:rPr>
          <w:rFonts w:ascii="Traditional Arabic" w:hAnsi="Traditional Arabic" w:cs="Traditional Arabic"/>
          <w:sz w:val="34"/>
          <w:szCs w:val="34"/>
          <w:rtl/>
          <w:lang w:bidi="ar-EG"/>
        </w:rPr>
      </w:pPr>
    </w:p>
    <w:p w14:paraId="2427E6D3"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الْمَلِكُ ائْتُونِي بِهِ أَسْتَخْلِصْهُ لِنَفْسِي فَلَمَّا كَلَّمَهُ قَالَ إِنَّكَ الْيَوْمَ لَدَيْنَا مَكِينٌ أَمِينٌ</w:t>
      </w:r>
      <w:r w:rsidRPr="00B83A9F">
        <w:rPr>
          <w:rFonts w:ascii="Traditional Arabic" w:hAnsi="Traditional Arabic" w:cs="Traditional Arabic"/>
          <w:sz w:val="34"/>
          <w:szCs w:val="34"/>
          <w:rtl/>
        </w:rPr>
        <w:t>) (54) انبهر الملك بظهور براءة يوسف باعتراف الجناة أنفسهن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وصبره على البلاء كل تلك السنوات ولم يتنازل عن حقه</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ولم يستسلم للظلم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الأمر الذي حدا به إلى أن يعلن على الملأ جميعا أنه يريد أن يحظى به لنفسه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فيستشيره ويستأمنه على إدارة الحكم معه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فليس ثمة أمين يستحق أن يمكن مثله</w:t>
      </w:r>
      <w:r>
        <w:rPr>
          <w:rFonts w:ascii="Traditional Arabic" w:hAnsi="Traditional Arabic" w:cs="Traditional Arabic"/>
          <w:sz w:val="34"/>
          <w:szCs w:val="34"/>
          <w:rtl/>
        </w:rPr>
        <w:t>.</w:t>
      </w:r>
    </w:p>
    <w:p w14:paraId="29CEFA81"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اجْعَلْنِي عَلَى خَزَائِنِ الْأَرْضِ إِنِّي حَفِيظٌ عَلِيمٌ</w:t>
      </w:r>
      <w:r w:rsidRPr="00B83A9F">
        <w:rPr>
          <w:rFonts w:ascii="Traditional Arabic" w:hAnsi="Traditional Arabic" w:cs="Traditional Arabic"/>
          <w:sz w:val="34"/>
          <w:szCs w:val="34"/>
          <w:rtl/>
        </w:rPr>
        <w:t>) (55) لم يتردد يوسف عليه السلام في قبول هذه المسئولية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إنه طلبها لنفسه لعلمه أنه أقدر عباد الله على تحملها لما تميز به من صفتي الحفظ للأمانات</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وقد ظهر ذلك من قصته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والعلم بشئون الاقتصاد والرعية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ثبت ذلك من فتواه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وأنه نبي مكلف بدعوة قومه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وحملهم على العدل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كذلك لعلمه أن هؤلاء يدينون بغير الحق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يعدلون كل العدل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غضاضة في ذلك رغم أن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نهي عن أن يطلب أحد الإمارة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عَبْدِ الرَّحْمَنِ بْنِ سَمُرَةَ قَالَ </w:t>
      </w:r>
      <w:proofErr w:type="spellStart"/>
      <w:r w:rsidRPr="00B83A9F">
        <w:rPr>
          <w:rFonts w:ascii="Traditional Arabic" w:hAnsi="Traditional Arabic" w:cs="Traditional Arabic"/>
          <w:sz w:val="34"/>
          <w:szCs w:val="34"/>
          <w:rtl/>
        </w:rPr>
        <w:t>قَالَ</w:t>
      </w:r>
      <w:proofErr w:type="spellEnd"/>
      <w:r w:rsidRPr="00B83A9F">
        <w:rPr>
          <w:rFonts w:ascii="Traditional Arabic" w:hAnsi="Traditional Arabic" w:cs="Traditional Arabic"/>
          <w:sz w:val="34"/>
          <w:szCs w:val="34"/>
          <w:rtl/>
        </w:rPr>
        <w:t xml:space="preserve">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(لَا تَسْأَلْ الْإِمَارَةَ فَإِنَّكَ إِنْ أُعْطِيتَهَا مِنْ غَيْرِ مَسْأَلَةٍ أُعِنْتَ عَلَيْهَا وَإِنْ أُعْطِيتَهَا عَنْ مَسْأَلَةٍ وُكِلْتَ إِلَيْهَا)</w:t>
      </w:r>
      <w:r w:rsidRPr="00B83A9F">
        <w:rPr>
          <w:rStyle w:val="a4"/>
          <w:rFonts w:ascii="Traditional Arabic" w:hAnsi="Traditional Arabic" w:cs="Traditional Arabic"/>
          <w:sz w:val="34"/>
          <w:szCs w:val="34"/>
          <w:rtl/>
        </w:rPr>
        <w:footnoteReference w:id="133"/>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وعَنْ أَبِي مُوسَى قَالَ دَخَلْتُ عَلَى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أَنَا وَرَجُلَانِ مِنْ بَنِي عَمِّي فَقَالَ أَحَدُ الرَّجُلَيْنِ يَا رَسُولَ اللَّهِ أَمِّرْنَا عَلَى بَعْضِ مَا وَلَّاكَ اللَّهُ عَزَّ وَجَلَّ وَقَالَ الْآخَرُ مِثْلَ ذَلِكَ فَقَالَ إِنَّا وَاللَّهِ لَا نُوَلِّي عَلَى هَذَا الْعَمَلِ أَحَدًا سَأَلَهُ وَلَا أَحَدًا حَرَصَ عَلَيْهِ) </w:t>
      </w:r>
      <w:r w:rsidRPr="00B83A9F">
        <w:rPr>
          <w:rStyle w:val="a4"/>
          <w:rFonts w:ascii="Traditional Arabic" w:hAnsi="Traditional Arabic" w:cs="Traditional Arabic"/>
          <w:sz w:val="34"/>
          <w:szCs w:val="34"/>
          <w:rtl/>
        </w:rPr>
        <w:footnoteReference w:id="134"/>
      </w:r>
      <w:r>
        <w:rPr>
          <w:rFonts w:ascii="Traditional Arabic" w:hAnsi="Traditional Arabic" w:cs="Traditional Arabic"/>
          <w:sz w:val="34"/>
          <w:szCs w:val="34"/>
          <w:rtl/>
        </w:rPr>
        <w:t>.</w:t>
      </w:r>
    </w:p>
    <w:p w14:paraId="046CF624"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 xml:space="preserve">قال شيخ الإسلام ابن تيمية مبررا سبب طلب يوسف للإمارة (أنه كان طريقا إلى أن يدعوهم إلى الله، ويعدل بين الناس، ويرفع عنهم الظلم، ويفعل من الخير ما لم يكونوا يفعلوه، مع أنهم لم يكونوا يعرفون حاله، وقد علم بتأويل الرؤيا ما </w:t>
      </w:r>
      <w:proofErr w:type="spellStart"/>
      <w:r w:rsidRPr="00B83A9F">
        <w:rPr>
          <w:rFonts w:ascii="Traditional Arabic" w:hAnsi="Traditional Arabic" w:cs="Traditional Arabic"/>
          <w:sz w:val="34"/>
          <w:szCs w:val="34"/>
          <w:rtl/>
          <w:lang w:bidi="ar-EG"/>
        </w:rPr>
        <w:t>يئول</w:t>
      </w:r>
      <w:proofErr w:type="spellEnd"/>
      <w:r w:rsidRPr="00B83A9F">
        <w:rPr>
          <w:rFonts w:ascii="Traditional Arabic" w:hAnsi="Traditional Arabic" w:cs="Traditional Arabic"/>
          <w:sz w:val="34"/>
          <w:szCs w:val="34"/>
          <w:rtl/>
          <w:lang w:bidi="ar-EG"/>
        </w:rPr>
        <w:t xml:space="preserve"> إليه حال الناس، ففي هذه الأحوال ونحوها ما يوجب الفرق بين مثل هذه الحال وبين ما نهى عنه)</w:t>
      </w:r>
      <w:r w:rsidRPr="00B83A9F">
        <w:rPr>
          <w:rStyle w:val="a4"/>
          <w:rFonts w:ascii="Traditional Arabic" w:hAnsi="Traditional Arabic" w:cs="Traditional Arabic"/>
          <w:sz w:val="34"/>
          <w:szCs w:val="34"/>
          <w:rtl/>
          <w:lang w:bidi="ar-EG"/>
        </w:rPr>
        <w:footnoteReference w:id="135"/>
      </w:r>
      <w:r w:rsidRPr="00B83A9F">
        <w:rPr>
          <w:rFonts w:ascii="Traditional Arabic" w:hAnsi="Traditional Arabic" w:cs="Traditional Arabic"/>
          <w:sz w:val="34"/>
          <w:szCs w:val="34"/>
          <w:rtl/>
          <w:lang w:bidi="ar-EG"/>
        </w:rPr>
        <w:t xml:space="preserve">، فإذا قيل أن هؤلاء ظالمين فكيف يشاركهم في </w:t>
      </w:r>
      <w:r w:rsidRPr="00B83A9F">
        <w:rPr>
          <w:rFonts w:ascii="Traditional Arabic" w:hAnsi="Traditional Arabic" w:cs="Traditional Arabic"/>
          <w:sz w:val="34"/>
          <w:szCs w:val="34"/>
          <w:rtl/>
          <w:lang w:bidi="ar-EG"/>
        </w:rPr>
        <w:lastRenderedPageBreak/>
        <w:t>ظلمهم بطلب التمكين 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فقد أجاب شيخ الإسلام (وَمَعْلُومٌ أَنَّهُ مَعَ كُفْرِهِمْ لَا بُدَّ أَنْ يَكُونَ لَهُمْ عَادَةٌ وَسُنَّةٌ فِي قَبْضِ الْأَمْوَالِ وَصَرْفِهَا عَلَى حَاشِيَةِ الْمَلِكِ وَأَهْلِ بَيْتِهِ وَجُنْدِهِ وَرَعِيَّتِهِ وَلَا تَكُونُ تِلْكَ جَارِيَةً عَلَى سُنَّةِ الْأَنْبِيَاءِ وَعَدْلِهِمْ وَلَمْ يَكُنْ يُوسُفُ يُمْكِنُهُ أَنْ يَفْعَلَ كُلَّ مَا يُرِيدُ وَهُوَ مَا يَرَاهُ مِنْ دِينِ اللَّهِ فَإِنَّ الْقَوْمَ لَمْ يَسْتَجِيبُوا لَهُ لَكِنْ فَعَلَ الْمُمْكِنَ مِنْ الْعَدْلِ وَالْإِحْسَانِ وَنَالَ بِالسُّلْطَانِ مِنْ إكْرَامِ الْمُؤْمِنِينَ مِنْ أَهْلِ بَيْتِهِ مَا لَمْ يَكُنْ يُمْكِنُ أَنْ يَنَالَهُ بِدُونِ ذَلِكَ وَهَذَا كُلُّهُ دَاخِلٌ فِي قَوْلِهِ (فَاتَّقُوا اللَّهَ مَا اسْتَطَعْتُمْ) فإذا ازْدَحَمَ وَاجِبَانِ لَا يُمْكِنُ جَمْعُهُمَا فَقُدِّمَ أَوْكَدُهُمَا لَمْ يَكُنْ الْآخَرُ فِي هَذِهِ الْحَالِ وَاجِبًا وَلَمْ يَكُنْ تَارِكُهُ لِأَجْلِ فِعْلِ </w:t>
      </w:r>
      <w:proofErr w:type="spellStart"/>
      <w:r w:rsidRPr="00B83A9F">
        <w:rPr>
          <w:rFonts w:ascii="Traditional Arabic" w:hAnsi="Traditional Arabic" w:cs="Traditional Arabic"/>
          <w:sz w:val="34"/>
          <w:szCs w:val="34"/>
          <w:rtl/>
          <w:lang w:bidi="ar-EG"/>
        </w:rPr>
        <w:t>الْأَوْكَدِ</w:t>
      </w:r>
      <w:proofErr w:type="spellEnd"/>
      <w:r w:rsidRPr="00B83A9F">
        <w:rPr>
          <w:rFonts w:ascii="Traditional Arabic" w:hAnsi="Traditional Arabic" w:cs="Traditional Arabic"/>
          <w:sz w:val="34"/>
          <w:szCs w:val="34"/>
          <w:rtl/>
          <w:lang w:bidi="ar-EG"/>
        </w:rPr>
        <w:t xml:space="preserve"> تَارِكَ وَاجِبٍ فِي الْحَقِيقَةِ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وَكَذَلِكَ إذَا اجْتَمَعَ مُحَرَّمَانِ لَا يُمْكِنُ تَرْكُ أَعْظَمِهِمَا إلَّا بِفِعْلِ أَدْنَاهُمَا لَمْ يَكُنْ فِعْلُ الْأَدْنَى فِي هَذِهِ الْحَالِ مُحَرَّمًا فِي الْحَقِيقَةِ وَإِنْ سُمِّيَ ذَلِكَ تَرْكُ وَاجِبٍ وَسُمِّيَ هَذَا فِعْلُ مُحَرَّمٍ بِاعْتِبَارِ الْإِطْلَاقِ لَمْ يَضُرَّ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وَيُقَالُ فِي مِثْلِ هَذَا تَرْكُ الْوَاجِبِ لِعُذْرِ وَفِعْلُ الْمُحَرَّمِ لِلْمَصْلَحَةِ الرَّاجِحَةِ أَوْ لِلضَّرُورَةِ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أَوْ لِدَفْعِ مَا هُوَ أحرم وَهَذَا)</w:t>
      </w:r>
      <w:r w:rsidRPr="00B83A9F">
        <w:rPr>
          <w:rStyle w:val="a4"/>
          <w:rFonts w:ascii="Traditional Arabic" w:hAnsi="Traditional Arabic" w:cs="Traditional Arabic"/>
          <w:sz w:val="34"/>
          <w:szCs w:val="34"/>
          <w:rtl/>
          <w:lang w:bidi="ar-EG"/>
        </w:rPr>
        <w:footnoteReference w:id="136"/>
      </w:r>
      <w:r>
        <w:rPr>
          <w:rFonts w:ascii="Traditional Arabic" w:hAnsi="Traditional Arabic" w:cs="Traditional Arabic"/>
          <w:sz w:val="34"/>
          <w:szCs w:val="34"/>
          <w:rtl/>
          <w:lang w:bidi="ar-EG"/>
        </w:rPr>
        <w:t>.</w:t>
      </w:r>
    </w:p>
    <w:p w14:paraId="632B7D4C"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وَكَذَلِكَ مَكَّنَّا لِيُوسُفَ فِي الْأَرْضِ</w:t>
      </w:r>
      <w:r w:rsidRPr="00B83A9F">
        <w:rPr>
          <w:rFonts w:ascii="Traditional Arabic" w:hAnsi="Traditional Arabic" w:cs="Traditional Arabic"/>
          <w:sz w:val="34"/>
          <w:szCs w:val="34"/>
          <w:rtl/>
        </w:rPr>
        <w:t>) لن يتحقق التمكين إلا بعد تخطي مرحلة الصبر والمصابرة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والثبات على الحق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والحرص على ما ينفع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والاستعانة بالله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وعدم التسليم للظالمين أو الشعور بالعجز واليأس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ولأن يوسف عليه السلام تخطي تلكم المراحل فقد نال التمكين بإذن الله</w:t>
      </w:r>
      <w:r>
        <w:rPr>
          <w:rFonts w:ascii="Traditional Arabic" w:hAnsi="Traditional Arabic" w:cs="Traditional Arabic"/>
          <w:sz w:val="34"/>
          <w:szCs w:val="34"/>
          <w:rtl/>
        </w:rPr>
        <w:t>.</w:t>
      </w:r>
    </w:p>
    <w:p w14:paraId="1672AB9F"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يَتَبَوَّأُ مِنْهَا حَيْثُ يَشَاءُ</w:t>
      </w:r>
      <w:r w:rsidRPr="00B83A9F">
        <w:rPr>
          <w:rFonts w:ascii="Traditional Arabic" w:hAnsi="Traditional Arabic" w:cs="Traditional Arabic"/>
          <w:sz w:val="34"/>
          <w:szCs w:val="34"/>
          <w:rtl/>
        </w:rPr>
        <w:t>) كناية عن تصرفه في جميع مملكة مصر فهو عند حلوله بمكان من المملكة لو شاء أن يحل بغيره لفعل</w:t>
      </w:r>
      <w:r w:rsidRPr="00B83A9F">
        <w:rPr>
          <w:rStyle w:val="a4"/>
          <w:rFonts w:ascii="Traditional Arabic" w:hAnsi="Traditional Arabic" w:cs="Traditional Arabic"/>
          <w:sz w:val="34"/>
          <w:szCs w:val="34"/>
          <w:rtl/>
        </w:rPr>
        <w:footnoteReference w:id="137"/>
      </w:r>
      <w:r w:rsidRPr="00B83A9F">
        <w:rPr>
          <w:rFonts w:ascii="Traditional Arabic" w:hAnsi="Traditional Arabic" w:cs="Traditional Arabic"/>
          <w:sz w:val="34"/>
          <w:szCs w:val="34"/>
          <w:rtl/>
        </w:rPr>
        <w:t>، وفي ذلك دليل على أنه كان عنده علم الإدارة السياسية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 كان يفوض غيره في سلطاته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فكأنه يتبوأ بنفسه مكانتهم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فيمضون أمره دون أن يأمر هو</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ما يسمى بالإدارة اللامركزية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وكما أنه </w:t>
      </w:r>
      <w:proofErr w:type="spellStart"/>
      <w:r w:rsidRPr="00B83A9F">
        <w:rPr>
          <w:rFonts w:ascii="Traditional Arabic" w:hAnsi="Traditional Arabic" w:cs="Traditional Arabic"/>
          <w:sz w:val="34"/>
          <w:szCs w:val="34"/>
          <w:rtl/>
        </w:rPr>
        <w:t>أختير</w:t>
      </w:r>
      <w:proofErr w:type="spellEnd"/>
      <w:r w:rsidRPr="00B83A9F">
        <w:rPr>
          <w:rFonts w:ascii="Traditional Arabic" w:hAnsi="Traditional Arabic" w:cs="Traditional Arabic"/>
          <w:sz w:val="34"/>
          <w:szCs w:val="34"/>
          <w:rtl/>
        </w:rPr>
        <w:t xml:space="preserve"> على أساس الحفظ والأمانة فكذلك كان يختار من يفوضه على مثل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ما يعني أنهما المفوض والمفوض إليه يبتغيان الصالح العام في كل تصرفاتهما</w:t>
      </w:r>
      <w:r>
        <w:rPr>
          <w:rFonts w:ascii="Traditional Arabic" w:hAnsi="Traditional Arabic" w:cs="Traditional Arabic"/>
          <w:sz w:val="34"/>
          <w:szCs w:val="34"/>
          <w:rtl/>
        </w:rPr>
        <w:t>.</w:t>
      </w:r>
    </w:p>
    <w:p w14:paraId="482EB287"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نُصِيبُ بِرَحْمَتِنَا مَنْ نَشَاءُ وَلَا نُضِيعُ أَجْرَ الْمُحْسِنِينَ</w:t>
      </w:r>
      <w:r w:rsidRPr="00B83A9F">
        <w:rPr>
          <w:rFonts w:ascii="Traditional Arabic" w:hAnsi="Traditional Arabic" w:cs="Traditional Arabic"/>
          <w:sz w:val="34"/>
          <w:szCs w:val="34"/>
          <w:rtl/>
        </w:rPr>
        <w:t>) (56) تلك هي نفحة من رحمات الله تعالى ولم يزل يوسف علي السلام يبتلى حتى لم يبقى عليه شيء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وظل صابرا محتسبا حتى يتعرض لنفحات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(إن لربكم في أيام دهركم نفحات فتعرضوا له لعله أن يصيبكم نفحة منها فلا تشقون بعدها أبدا) </w:t>
      </w:r>
      <w:r w:rsidRPr="00B83A9F">
        <w:rPr>
          <w:rStyle w:val="a4"/>
          <w:rFonts w:ascii="Traditional Arabic" w:hAnsi="Traditional Arabic" w:cs="Traditional Arabic"/>
          <w:sz w:val="34"/>
          <w:szCs w:val="34"/>
          <w:rtl/>
        </w:rPr>
        <w:footnoteReference w:id="138"/>
      </w:r>
      <w:r w:rsidRPr="00B83A9F">
        <w:rPr>
          <w:rFonts w:ascii="Traditional Arabic" w:hAnsi="Traditional Arabic" w:cs="Traditional Arabic"/>
          <w:sz w:val="34"/>
          <w:szCs w:val="34"/>
          <w:rtl/>
        </w:rPr>
        <w:t>، وفي رواية (افعلوا الخير دهركم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 تعرضوا لنفحات رحمة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لله نفحات من رحمته يصيب بها من يشاء من عباده و سلوا الله أن يستر </w:t>
      </w:r>
      <w:proofErr w:type="spellStart"/>
      <w:r w:rsidRPr="00B83A9F">
        <w:rPr>
          <w:rFonts w:ascii="Traditional Arabic" w:hAnsi="Traditional Arabic" w:cs="Traditional Arabic"/>
          <w:sz w:val="34"/>
          <w:szCs w:val="34"/>
          <w:rtl/>
        </w:rPr>
        <w:t>عوراتكم</w:t>
      </w:r>
      <w:proofErr w:type="spellEnd"/>
      <w:r w:rsidRPr="00B83A9F">
        <w:rPr>
          <w:rFonts w:ascii="Traditional Arabic" w:hAnsi="Traditional Arabic" w:cs="Traditional Arabic"/>
          <w:sz w:val="34"/>
          <w:szCs w:val="34"/>
          <w:rtl/>
        </w:rPr>
        <w:t xml:space="preserve"> و أن يؤمن </w:t>
      </w:r>
      <w:proofErr w:type="spellStart"/>
      <w:r w:rsidRPr="00B83A9F">
        <w:rPr>
          <w:rFonts w:ascii="Traditional Arabic" w:hAnsi="Traditional Arabic" w:cs="Traditional Arabic"/>
          <w:sz w:val="34"/>
          <w:szCs w:val="34"/>
          <w:rtl/>
        </w:rPr>
        <w:t>روعاتكم</w:t>
      </w:r>
      <w:proofErr w:type="spellEnd"/>
      <w:r w:rsidRPr="00B83A9F">
        <w:rPr>
          <w:rFonts w:ascii="Traditional Arabic" w:hAnsi="Traditional Arabic" w:cs="Traditional Arabic"/>
          <w:sz w:val="34"/>
          <w:szCs w:val="34"/>
          <w:rtl/>
        </w:rPr>
        <w:t xml:space="preserve"> )</w:t>
      </w:r>
      <w:r w:rsidRPr="00B83A9F">
        <w:rPr>
          <w:rStyle w:val="a4"/>
          <w:rFonts w:ascii="Traditional Arabic" w:hAnsi="Traditional Arabic" w:cs="Traditional Arabic"/>
          <w:sz w:val="34"/>
          <w:szCs w:val="34"/>
          <w:rtl/>
        </w:rPr>
        <w:footnoteReference w:id="139"/>
      </w:r>
      <w:r w:rsidRPr="00B83A9F">
        <w:rPr>
          <w:rFonts w:ascii="Traditional Arabic" w:hAnsi="Traditional Arabic" w:cs="Traditional Arabic"/>
          <w:sz w:val="34"/>
          <w:szCs w:val="34"/>
          <w:rtl/>
        </w:rPr>
        <w:t>، قال الشيخ أبو بكر الجزائري (هذا وعد من الله تعالى لأهل الإِحسان بتوفيتهم أجورهم)</w:t>
      </w:r>
      <w:r w:rsidRPr="00B83A9F">
        <w:rPr>
          <w:rStyle w:val="a4"/>
          <w:rFonts w:ascii="Traditional Arabic" w:hAnsi="Traditional Arabic" w:cs="Traditional Arabic"/>
          <w:sz w:val="34"/>
          <w:szCs w:val="34"/>
          <w:rtl/>
        </w:rPr>
        <w:footnoteReference w:id="140"/>
      </w:r>
      <w:r w:rsidRPr="00B83A9F">
        <w:rPr>
          <w:rFonts w:ascii="Traditional Arabic" w:hAnsi="Traditional Arabic" w:cs="Traditional Arabic"/>
          <w:sz w:val="34"/>
          <w:szCs w:val="34"/>
          <w:rtl/>
        </w:rPr>
        <w:t>.</w:t>
      </w:r>
    </w:p>
    <w:p w14:paraId="4283AE9F"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وَلَأَجْرُ الْآَخِرَةِ خَيْرٌ لِلَّذِينَ آَمَنُوا وَكَانُوا يَتَّقُونَ</w:t>
      </w:r>
      <w:r w:rsidRPr="00B83A9F">
        <w:rPr>
          <w:rFonts w:ascii="Traditional Arabic" w:hAnsi="Traditional Arabic" w:cs="Traditional Arabic"/>
          <w:sz w:val="34"/>
          <w:szCs w:val="34"/>
          <w:rtl/>
        </w:rPr>
        <w:t>) (57) قال ابن تيمية (</w:t>
      </w:r>
      <w:r w:rsidRPr="00B83A9F">
        <w:rPr>
          <w:rFonts w:ascii="Traditional Arabic" w:hAnsi="Traditional Arabic" w:cs="Traditional Arabic"/>
          <w:sz w:val="34"/>
          <w:szCs w:val="34"/>
          <w:rtl/>
          <w:lang w:bidi="ar-EG"/>
        </w:rPr>
        <w:t>أَخْبَرَ - سبحانه- أَنَّ أَجْرَ الْآخِرَةِ خَيْرٌ لِلْمُؤْمِنِينَ الْمُتَّقِينَ مِمَّا يُعْطَوْنَ فِي الدُّنْيَا مِنْ الْمُلْكِ وَالْمَالِ كَمَا أُعْطِيَ يُوسُفُ)</w:t>
      </w:r>
      <w:r w:rsidRPr="00B83A9F">
        <w:rPr>
          <w:rStyle w:val="a4"/>
          <w:rFonts w:ascii="Traditional Arabic" w:hAnsi="Traditional Arabic" w:cs="Traditional Arabic"/>
          <w:sz w:val="34"/>
          <w:szCs w:val="34"/>
          <w:rtl/>
          <w:lang w:bidi="ar-EG"/>
        </w:rPr>
        <w:footnoteReference w:id="141"/>
      </w:r>
      <w:r>
        <w:rPr>
          <w:rFonts w:ascii="Traditional Arabic" w:hAnsi="Traditional Arabic" w:cs="Traditional Arabic"/>
          <w:sz w:val="34"/>
          <w:szCs w:val="34"/>
          <w:rtl/>
        </w:rPr>
        <w:t>.</w:t>
      </w:r>
    </w:p>
    <w:p w14:paraId="50CEF1D6" w14:textId="77777777" w:rsidR="00B83A9F" w:rsidRPr="00B83A9F" w:rsidRDefault="00B83A9F" w:rsidP="00B83A9F">
      <w:pPr>
        <w:ind w:firstLine="368"/>
        <w:jc w:val="both"/>
        <w:rPr>
          <w:rFonts w:ascii="Traditional Arabic" w:hAnsi="Traditional Arabic" w:cs="Traditional Arabic"/>
          <w:sz w:val="34"/>
          <w:szCs w:val="34"/>
          <w:rtl/>
        </w:rPr>
      </w:pPr>
    </w:p>
    <w:p w14:paraId="2E20840C" w14:textId="77777777" w:rsidR="00B83A9F" w:rsidRPr="00B83A9F" w:rsidRDefault="00B83A9F" w:rsidP="00B83A9F">
      <w:pPr>
        <w:ind w:firstLine="368"/>
        <w:jc w:val="both"/>
        <w:rPr>
          <w:rFonts w:ascii="Traditional Arabic" w:hAnsi="Traditional Arabic" w:cs="Traditional Arabic"/>
          <w:sz w:val="34"/>
          <w:szCs w:val="34"/>
          <w:lang w:bidi="ar-EG"/>
        </w:rPr>
      </w:pPr>
    </w:p>
    <w:p w14:paraId="30768A04" w14:textId="77777777" w:rsidR="00B83A9F" w:rsidRPr="00B83A9F" w:rsidRDefault="00B83A9F">
      <w:pPr>
        <w:bidi w:val="0"/>
        <w:rPr>
          <w:rFonts w:ascii="Traditional Arabic" w:hAnsi="Traditional Arabic" w:cs="Traditional Arabic"/>
          <w:sz w:val="34"/>
          <w:szCs w:val="34"/>
          <w:rtl/>
        </w:rPr>
      </w:pPr>
      <w:r w:rsidRPr="00B83A9F">
        <w:rPr>
          <w:rFonts w:ascii="Traditional Arabic" w:hAnsi="Traditional Arabic" w:cs="Traditional Arabic"/>
          <w:sz w:val="34"/>
          <w:szCs w:val="34"/>
          <w:rtl/>
        </w:rPr>
        <w:br w:type="page"/>
      </w:r>
    </w:p>
    <w:p w14:paraId="4E998422" w14:textId="77777777" w:rsidR="00B83A9F" w:rsidRPr="00B83A9F" w:rsidRDefault="00B83A9F" w:rsidP="00B83A9F">
      <w:pPr>
        <w:rPr>
          <w:rFonts w:ascii="Traditional Arabic" w:hAnsi="Traditional Arabic" w:cs="Traditional Arabic"/>
          <w:sz w:val="34"/>
          <w:szCs w:val="34"/>
          <w:lang w:bidi="ar-EG"/>
        </w:rPr>
      </w:pPr>
    </w:p>
    <w:p w14:paraId="726EED88" w14:textId="77777777" w:rsidR="00B83A9F" w:rsidRPr="00B83A9F" w:rsidRDefault="00B83A9F" w:rsidP="00B83A9F">
      <w:pPr>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t>الجزء السابع</w:t>
      </w:r>
    </w:p>
    <w:p w14:paraId="249B6ACD" w14:textId="77777777" w:rsidR="00B83A9F" w:rsidRPr="00B83A9F" w:rsidRDefault="00B83A9F" w:rsidP="00B83A9F">
      <w:pPr>
        <w:pStyle w:val="1"/>
        <w:rPr>
          <w:rtl/>
        </w:rPr>
      </w:pPr>
      <w:bookmarkStart w:id="10" w:name="_Toc89771450"/>
      <w:r w:rsidRPr="00B83A9F">
        <w:rPr>
          <w:rtl/>
        </w:rPr>
        <w:t>التقاء يوسف بأخوته وعفوه عنهم وسجودهم له</w:t>
      </w:r>
      <w:r>
        <w:rPr>
          <w:rtl/>
        </w:rPr>
        <w:t>،</w:t>
      </w:r>
      <w:r w:rsidRPr="00B83A9F">
        <w:rPr>
          <w:rtl/>
        </w:rPr>
        <w:t xml:space="preserve"> وارتقاء أبويه على العرش</w:t>
      </w:r>
      <w:bookmarkEnd w:id="10"/>
    </w:p>
    <w:p w14:paraId="795CFFA1"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وفيه أربعة مشاهد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المشهد الأول يتمثل في رحلة أخوة يوسف لمصر وقت الأزمة </w:t>
      </w:r>
      <w:proofErr w:type="spellStart"/>
      <w:r w:rsidRPr="00B83A9F">
        <w:rPr>
          <w:rFonts w:ascii="Traditional Arabic" w:hAnsi="Traditional Arabic" w:cs="Traditional Arabic"/>
          <w:sz w:val="34"/>
          <w:szCs w:val="34"/>
          <w:rtl/>
        </w:rPr>
        <w:t>الإقتصادية</w:t>
      </w:r>
      <w:proofErr w:type="spellEnd"/>
      <w:r w:rsidRPr="00B83A9F">
        <w:rPr>
          <w:rFonts w:ascii="Traditional Arabic" w:hAnsi="Traditional Arabic" w:cs="Traditional Arabic"/>
          <w:sz w:val="34"/>
          <w:szCs w:val="34"/>
          <w:rtl/>
        </w:rPr>
        <w:t xml:space="preserve"> التي تنبأ بها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لجئوا إليه ليكتالوا </w:t>
      </w:r>
      <w:proofErr w:type="spellStart"/>
      <w:r w:rsidRPr="00B83A9F">
        <w:rPr>
          <w:rFonts w:ascii="Traditional Arabic" w:hAnsi="Traditional Arabic" w:cs="Traditional Arabic"/>
          <w:sz w:val="34"/>
          <w:szCs w:val="34"/>
          <w:rtl/>
        </w:rPr>
        <w:t>بالقمح</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وقد</w:t>
      </w:r>
      <w:proofErr w:type="spellEnd"/>
      <w:r w:rsidRPr="00B83A9F">
        <w:rPr>
          <w:rFonts w:ascii="Traditional Arabic" w:hAnsi="Traditional Arabic" w:cs="Traditional Arabic"/>
          <w:sz w:val="34"/>
          <w:szCs w:val="34"/>
          <w:rtl/>
        </w:rPr>
        <w:t xml:space="preserve"> عرفهم وهم لا يزالون يجهلون أنه أخوهم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فاحتال عليهم ليأتوا بأخيه الأصغر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وهددهم بمنع الكيل عنهم حتى يأتوا بأخيهم من أبيهم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رحلوا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وسألوا أباهم أن يرسل معهم أخيهم الأصغر فأبى وظلوا في مراودته على ذلك حتى أجابهم على مضض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وأوصاهم بأن يتفرقوا وهم داخلين على العزيز مخافة أن يحسد جمعهم الحاسدون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والمشهد الثاني يتمثل في حيلة يوسف عندما رأى أخاه الأصغر مع أخوته الذين ألقوه في الجب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فأراد تخليصه منهم مخافة أن يغدروا به عند رجوعهم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ونجح في حيلته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الأمر الذي أربك هؤلاء الأخوة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يملكون اعتذارا لأبيهم في التفريط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قبل قد فرطوا في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فلما أخبروا أباهم بالخبر وأتوا إليه بالأدلة فجع فجعة فقد معها بصره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وصبر واحتسب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وظل يشكو بثه وحزنه إلى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وأمرهم أن يعودوا من حيث جاءوا لعلهم يعثرون على مدخل يمكنهم من الإتيان بأخيهم الأصغر ولا ييأسوا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والمشهد الثالث تمثل في اكتشاف أبناء يعقوب أمر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ومفاجأتهم بمعرفة أنه أخيهم وقد مكنه الله تعالى في الأرض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واعتذارهم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وعفو يوسف عنهم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ومسارعتهم لنقل خبره لأبيهم واستبشار يعقوب عليه السلام بالخبر وشفائه ورد بصره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وإقرارهم بذنبهم أمام أبيهم وطلبهم لعفوه ومسامحته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ودعائه لهم بالمغفرة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والمشهد الرابع هو لقاء يوسف بأخوته وأبيهم واجتماع شمل الأسرة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وسجود إخوته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وارتقاء أبويه على العرش والتعقيب على القصة كلها وتلك هي خاتمة السورة</w:t>
      </w:r>
      <w:r>
        <w:rPr>
          <w:rFonts w:ascii="Traditional Arabic" w:hAnsi="Traditional Arabic" w:cs="Traditional Arabic"/>
          <w:sz w:val="34"/>
          <w:szCs w:val="34"/>
          <w:rtl/>
        </w:rPr>
        <w:t>.</w:t>
      </w:r>
    </w:p>
    <w:p w14:paraId="7FC7B66D" w14:textId="77777777" w:rsidR="00B83A9F" w:rsidRPr="00B83A9F" w:rsidRDefault="00B83A9F" w:rsidP="00B83A9F">
      <w:pPr>
        <w:rPr>
          <w:rFonts w:ascii="Traditional Arabic" w:hAnsi="Traditional Arabic" w:cs="Traditional Arabic"/>
          <w:sz w:val="34"/>
          <w:szCs w:val="34"/>
          <w:rtl/>
          <w:lang w:bidi="ar-EG"/>
        </w:rPr>
      </w:pPr>
    </w:p>
    <w:p w14:paraId="2BAE6604" w14:textId="77777777" w:rsidR="00B83A9F" w:rsidRPr="00B83A9F" w:rsidRDefault="00B83A9F" w:rsidP="00B83A9F">
      <w:pPr>
        <w:bidi w:val="0"/>
        <w:rPr>
          <w:rFonts w:ascii="Traditional Arabic" w:hAnsi="Traditional Arabic" w:cs="Traditional Arabic"/>
          <w:sz w:val="34"/>
          <w:szCs w:val="34"/>
        </w:rPr>
      </w:pPr>
      <w:r w:rsidRPr="00B83A9F">
        <w:rPr>
          <w:rFonts w:ascii="Traditional Arabic" w:hAnsi="Traditional Arabic" w:cs="Traditional Arabic"/>
          <w:sz w:val="34"/>
          <w:szCs w:val="34"/>
          <w:rtl/>
        </w:rPr>
        <w:br w:type="page"/>
      </w:r>
    </w:p>
    <w:p w14:paraId="5C8C6904" w14:textId="77777777" w:rsidR="00B83A9F" w:rsidRPr="00B83A9F" w:rsidRDefault="00B83A9F" w:rsidP="00B83A9F">
      <w:pPr>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المشهد الأول</w:t>
      </w:r>
    </w:p>
    <w:p w14:paraId="11A595D3" w14:textId="77777777" w:rsidR="00B83A9F" w:rsidRPr="00B83A9F" w:rsidRDefault="00B83A9F" w:rsidP="00B83A9F">
      <w:pPr>
        <w:pStyle w:val="1"/>
        <w:rPr>
          <w:rtl/>
        </w:rPr>
      </w:pPr>
      <w:bookmarkStart w:id="11" w:name="_Toc89771451"/>
      <w:r w:rsidRPr="00B83A9F">
        <w:rPr>
          <w:rtl/>
        </w:rPr>
        <w:t>رحلة أخوة يوسف لمصر وعودتهم لأبيهم</w:t>
      </w:r>
      <w:bookmarkEnd w:id="11"/>
      <w:r w:rsidRPr="00B83A9F">
        <w:rPr>
          <w:rtl/>
        </w:rPr>
        <w:t xml:space="preserve"> </w:t>
      </w:r>
    </w:p>
    <w:p w14:paraId="18716B30" w14:textId="77777777" w:rsidR="00B83A9F" w:rsidRPr="00B83A9F" w:rsidRDefault="00B83A9F" w:rsidP="00D60F87">
      <w:pPr>
        <w:shd w:val="clear" w:color="auto" w:fill="D6E3BC" w:themeFill="accent3" w:themeFillTint="66"/>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وَجَاءَ إِخْوَةُ يُوسُفَ فَدَخَلُوا عَلَيْهِ فَعَرَفَهُمْ وَهُمْ لَهُ مُنْكِرُونَ (58) وَلَمَّا جَهَّزَهُمْ بِجَهَازِهِمْ قَالَ ائْتُونِي بِأَخٍ لَكُمْ مِنْ أَبِيكُمْ أَلَا تَرَوْنَ أَنِّي أُوفِي الْكَيْلَ وَأَنَا خَيْرُ الْمُنْزِلِينَ (59) فَإِنْ لَمْ تَأْتُونِي بِهِ فَلَا كَيْلَ لَكُمْ عِنْدِي وَلَا تَقْرَبُونِ (60) قَالُوا سَنُرَاوِدُ عَنْهُ أَبَاهُ وَإِنَّا لَفَاعِلُونَ (61) وَقَالَ لِفِتْيَانِهِ اجْعَلُوا بِضَاعَتَهُمْ فِي رِحَالِهِمْ لَعَلَّهُمْ يَعْرِفُونَهَا إِذَا انْقَلَبُوا إِلَى أَهْلِهِمْ لَعَلَّهُمْ يَرْجِعُونَ (62) فَلَمَّا رَجَعُوا إِلَى أَبِيهِمْ قَالُوا يَا أَبَانَا مُنِعَ مِنَّا الْكَيْلُ فَأَرْسِلْ مَعَنَا أَخَانَا نَكْتَلْ وَإِنَّا لَهُ لَحَافِظُونَ (63) قَالَ هَلْ آَمَنُكُمْ عَلَيْهِ إِلَّا كَمَا أَمِنْتُكُمْ عَلَى أَخِيهِ مِنْ قَبْلُ فَاللَّهُ خَيْرٌ حَافِظًا وَهُوَ أَرْحَمُ الرَّاحِمِينَ (64) وَلَمَّا فَتَحُوا مَتَاعَهُمْ وَجَدُوا بِضَاعَتَهُمْ رُدَّتْ إِلَيْهِمْ قَالُوا يَا أَبَانَا مَا نَبْغِي هَذِهِ بِضَاعَتُنَا رُدَّتْ إِلَيْنَا وَنَمِيرُ أَهْلَنَا وَنَحْفَظُ أَخَانَا وَنَزْدَادُ كَيْلَ بَعِيرٍ ذَلِكَ كَيْلٌ يَسِيرٌ (65) قَالَ لَنْ أُرْسِلَهُ مَعَكُمْ حَتَّى تُؤْتُونِ مَوْثِقًا مِنَ اللَّهِ </w:t>
      </w:r>
      <w:proofErr w:type="spellStart"/>
      <w:r w:rsidRPr="00B83A9F">
        <w:rPr>
          <w:rFonts w:ascii="Traditional Arabic" w:hAnsi="Traditional Arabic" w:cs="Traditional Arabic"/>
          <w:sz w:val="34"/>
          <w:szCs w:val="34"/>
          <w:rtl/>
        </w:rPr>
        <w:t>لَتَأْتُنَّنِي</w:t>
      </w:r>
      <w:proofErr w:type="spellEnd"/>
      <w:r w:rsidRPr="00B83A9F">
        <w:rPr>
          <w:rFonts w:ascii="Traditional Arabic" w:hAnsi="Traditional Arabic" w:cs="Traditional Arabic"/>
          <w:sz w:val="34"/>
          <w:szCs w:val="34"/>
          <w:rtl/>
        </w:rPr>
        <w:t xml:space="preserve"> بِهِ إِلَّا أَنْ يُحَاطَ بِكُمْ فَلَمَّا آَتَوْهُ مَوْثِقَهُمْ قَالَ اللَّهُ عَلَى مَا نَقُولُ وَكِيلٌ (66) وَقَالَ يَا بَنِيَّ لَا تَدْخُلُوا مِنْ بَابٍ وَاحِدٍ وَادْخُلُوا مِنْ أَبْوَابٍ مُتَفَرِّقَةٍ وَمَا أُغْنِي عَنْكُمْ مِنَ اللَّهِ مِنْ شَيْءٍ إِنِ الْحُكْمُ إِلَّا لِلَّهِ عَلَيْهِ تَوَكَّلْتُ وَعَلَيْهِ فَلْيَتَوَكَّلِ الْمُتَوَكِّلُونَ (67) وَلَمَّا دَخَلُوا مِنْ حَيْثُ أَمَرَهُمْ أَبُوهُمْ مَا كَانَ يُغْنِي عَنْهُمْ مِنَ اللَّهِ مِنْ شَيْءٍ إِلَّا حَاجَةً فِي نَفْسِ يَعْقُوبَ قَضَاهَا وَإِنَّهُ لَذُو عِلْمٍ لِمَا عَلَّمْنَاهُ وَلَكِنَّ أَكْثَرَ النَّاسِ لَا يَعْلَمُونَ (68)</w:t>
      </w:r>
    </w:p>
    <w:p w14:paraId="5229D85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عاشور (طوى القرآن أخره أمر امرأة العزيز وحلول سني الخصب والادخار ثم اعتراء سني القحط لقلة جدوى ذلك كله في الغرض الذي نزلت السورة لأجله، وهو إظهار ما يلقاه الأنبياء من ذويهم وكيف تكون لهم عاقبة النصر والحسنى، ولأنه معلوم حصوله، ولذلك انتقلت القصة إلى ما فيها من مصير إخوة يوسف - عليه السلام - في حاجة إلى نعمته، ومن جمع الله بينه وبين أخيه الذي يحبه، ثم بينه وبين أبويه، ثم مظاهر عفوه عن إخوته وصلته رحمه، لأن لذلك كله أثرا في معرفة فضائله)</w:t>
      </w:r>
      <w:r w:rsidRPr="00B83A9F">
        <w:rPr>
          <w:rStyle w:val="a4"/>
          <w:rFonts w:ascii="Traditional Arabic" w:hAnsi="Traditional Arabic" w:cs="Traditional Arabic"/>
          <w:sz w:val="34"/>
          <w:szCs w:val="34"/>
          <w:rtl/>
        </w:rPr>
        <w:footnoteReference w:id="14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2A5E7660" w14:textId="77777777" w:rsidR="00B83A9F" w:rsidRPr="00B83A9F" w:rsidRDefault="00B83A9F" w:rsidP="00B83A9F">
      <w:pPr>
        <w:autoSpaceDE w:val="0"/>
        <w:autoSpaceDN w:val="0"/>
        <w:adjustRightInd w:val="0"/>
        <w:spacing w:after="0" w:line="240" w:lineRule="auto"/>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وَجَاءَ إِخْوَةُ يُوسُفَ فَدَخَلُوا عَلَيْهِ فَعَرَفَهُمْ وَهُمْ لَهُ مُنْكِرُونَ</w:t>
      </w:r>
      <w:r w:rsidRPr="00B83A9F">
        <w:rPr>
          <w:rFonts w:ascii="Traditional Arabic" w:hAnsi="Traditional Arabic" w:cs="Traditional Arabic"/>
          <w:sz w:val="34"/>
          <w:szCs w:val="34"/>
          <w:rtl/>
        </w:rPr>
        <w:t>) (58) جاءوا من أرض مجاورة لمصر لسريان الجدب إلى هذه المنطقة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استثمر يوسف أرض مصر فزرعها سبع سنوات قبل أن يأتي الجدب وأحسن التدبير حتى استفاد من الحصاد في وقت الجدب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يمنع خير بلاده البلاد المجاورة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جاءوا إليه لعلمهم عدله وإنصافه وكرمه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دخولهم عليه بهذه الكيفية دليل على أنه لم يحتجب عنهم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ففي الحديث عن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قال (مَنْ وَلَّاهُ اللَّهُ عَزَّ وَجَلَّ شَيْئًا مِنْ أَمْرِ الْمُسْلِمِينَ فَاحْتَجَبَ دُونَ حَاجَتِهِمْ وَخَلَّتِهِمْ وَفَقْرِهِمْ احْتَجَبَ اللَّهُ عَنْهُ دُونَ حَاجَتِهِ وَخَلَّتِهِ وَفَقْرِهِ)</w:t>
      </w:r>
      <w:r w:rsidRPr="00B83A9F">
        <w:rPr>
          <w:rStyle w:val="a4"/>
          <w:rFonts w:ascii="Traditional Arabic" w:hAnsi="Traditional Arabic" w:cs="Traditional Arabic"/>
          <w:sz w:val="34"/>
          <w:szCs w:val="34"/>
          <w:rtl/>
        </w:rPr>
        <w:footnoteReference w:id="143"/>
      </w:r>
      <w:r w:rsidRPr="00B83A9F">
        <w:rPr>
          <w:rFonts w:ascii="Traditional Arabic" w:hAnsi="Traditional Arabic" w:cs="Traditional Arabic"/>
          <w:sz w:val="34"/>
          <w:szCs w:val="34"/>
          <w:rtl/>
        </w:rPr>
        <w:t xml:space="preserve">، وفي </w:t>
      </w:r>
      <w:r w:rsidRPr="00B83A9F">
        <w:rPr>
          <w:rFonts w:ascii="Traditional Arabic" w:hAnsi="Traditional Arabic" w:cs="Traditional Arabic"/>
          <w:color w:val="000000"/>
          <w:sz w:val="34"/>
          <w:szCs w:val="34"/>
          <w:rtl/>
          <w:lang w:bidi="ar-EG"/>
        </w:rPr>
        <w:t>رواية (فاحتجب عن أولي الضعف والحاجة احتجب الله عنه يوم القيامة)</w:t>
      </w:r>
      <w:r w:rsidRPr="00B83A9F">
        <w:rPr>
          <w:rFonts w:ascii="Traditional Arabic" w:hAnsi="Traditional Arabic" w:cs="Traditional Arabic"/>
          <w:b/>
          <w:bCs/>
          <w:color w:val="000000"/>
          <w:sz w:val="34"/>
          <w:szCs w:val="34"/>
          <w:rtl/>
          <w:lang w:bidi="ar-EG"/>
        </w:rPr>
        <w:t xml:space="preserve"> </w:t>
      </w:r>
      <w:r w:rsidRPr="00B83A9F">
        <w:rPr>
          <w:rStyle w:val="a4"/>
          <w:rFonts w:ascii="Traditional Arabic" w:hAnsi="Traditional Arabic" w:cs="Traditional Arabic"/>
          <w:sz w:val="34"/>
          <w:szCs w:val="34"/>
          <w:rtl/>
        </w:rPr>
        <w:footnoteReference w:id="144"/>
      </w:r>
      <w:r w:rsidRPr="00B83A9F">
        <w:rPr>
          <w:rFonts w:ascii="Traditional Arabic" w:hAnsi="Traditional Arabic" w:cs="Traditional Arabic"/>
          <w:sz w:val="34"/>
          <w:szCs w:val="34"/>
          <w:rtl/>
        </w:rPr>
        <w:t>.</w:t>
      </w:r>
    </w:p>
    <w:p w14:paraId="04F00DC1" w14:textId="77777777" w:rsidR="00B83A9F" w:rsidRPr="00B83A9F" w:rsidRDefault="00B83A9F" w:rsidP="00B83A9F">
      <w:pPr>
        <w:autoSpaceDE w:val="0"/>
        <w:autoSpaceDN w:val="0"/>
        <w:adjustRightInd w:val="0"/>
        <w:spacing w:after="0" w:line="240" w:lineRule="auto"/>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وقد عرفهم رغم مرور سنوات على إساءتهم إليه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الإساءة تعلق في الذاكرة ويصعب على من أُسيء إليه أن ينسي المسيء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بينما هم أنكروه فقد مضى زمان على يوسف وهو صغير وقد تغيرت هيئته بالكلية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فيتعذر عليهم تذكره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الأمر الذي يبين خطورة الظلم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وكيف أن المظلوم لا ينسى ظالمه مهما طال الزمن وتغيرت </w:t>
      </w:r>
      <w:proofErr w:type="spellStart"/>
      <w:r w:rsidRPr="00B83A9F">
        <w:rPr>
          <w:rFonts w:ascii="Traditional Arabic" w:hAnsi="Traditional Arabic" w:cs="Traditional Arabic"/>
          <w:sz w:val="34"/>
          <w:szCs w:val="34"/>
          <w:rtl/>
        </w:rPr>
        <w:t>هئته</w:t>
      </w:r>
      <w:proofErr w:type="spellEnd"/>
      <w:r>
        <w:rPr>
          <w:rFonts w:ascii="Traditional Arabic" w:hAnsi="Traditional Arabic" w:cs="Traditional Arabic"/>
          <w:sz w:val="34"/>
          <w:szCs w:val="34"/>
          <w:rtl/>
        </w:rPr>
        <w:t>.</w:t>
      </w:r>
    </w:p>
    <w:p w14:paraId="084C6688"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وَلَمَّا جَهَّزَهُمْ بِجَهَازِهِمْ قَالَ ائْتُونِي بِأَخٍ لَكُمْ مِنْ أَبِيكُمْ أَلَا تَرَوْنَ أَنِّي أُوفِي الْكَيْلَ وَأَنَا خَيْرُ الْمُنْزِلِينَ</w:t>
      </w:r>
      <w:r w:rsidRPr="00B83A9F">
        <w:rPr>
          <w:rFonts w:ascii="Traditional Arabic" w:hAnsi="Traditional Arabic" w:cs="Traditional Arabic"/>
          <w:sz w:val="34"/>
          <w:szCs w:val="34"/>
          <w:rtl/>
        </w:rPr>
        <w:t>) (59) جهز يوسف راحلتهم ببعض المتاع والمعونة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وأوصاهم بأن يحضروا أخاهم من أبيهم ليأخذ نصيبه بنفسه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لا دليل على هويته غير حكايتهم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الرازي (</w:t>
      </w:r>
      <w:r w:rsidRPr="00B83A9F">
        <w:rPr>
          <w:rFonts w:ascii="Traditional Arabic" w:hAnsi="Traditional Arabic" w:cs="Traditional Arabic"/>
          <w:sz w:val="34"/>
          <w:szCs w:val="34"/>
          <w:rtl/>
          <w:lang w:bidi="ar-EG"/>
        </w:rPr>
        <w:t>اعلم أنه لا بد من كلام سابق حتى يصير ذلك الكلام سبباً لسؤال يوسف عن حال أخيهم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وذكروا فيه وجوهاً أحسنها إن عادة يوسف عليه السلام مع الكل أن يعطيه حمل بعير لا أزيد عليه ولا أنقص</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وإخوة يوسف الذين ذهبوا إليه كانوا عشرة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فأعطاهم عشرة أحمال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فقالوا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إن لنا أباً شيخاً كبيراً وأخاً آخر بقي معه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وذكروا أن أباهم لأجل سنه وشدة حزنه لم يحضر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w:t>
      </w:r>
      <w:r w:rsidRPr="00B83A9F">
        <w:rPr>
          <w:rStyle w:val="a4"/>
          <w:rFonts w:ascii="Traditional Arabic" w:hAnsi="Traditional Arabic" w:cs="Traditional Arabic"/>
          <w:sz w:val="34"/>
          <w:szCs w:val="34"/>
          <w:rtl/>
          <w:lang w:bidi="ar-EG"/>
        </w:rPr>
        <w:footnoteReference w:id="145"/>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قال الشيخ طنطاوي (بعد أن دخل علي يوسف إخوته وعرفهم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أكرم </w:t>
      </w:r>
      <w:proofErr w:type="spellStart"/>
      <w:r w:rsidRPr="00B83A9F">
        <w:rPr>
          <w:rFonts w:ascii="Traditional Arabic" w:hAnsi="Traditional Arabic" w:cs="Traditional Arabic"/>
          <w:sz w:val="34"/>
          <w:szCs w:val="34"/>
          <w:rtl/>
        </w:rPr>
        <w:t>وفادتهم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وعاملهم</w:t>
      </w:r>
      <w:proofErr w:type="spellEnd"/>
      <w:r w:rsidRPr="00B83A9F">
        <w:rPr>
          <w:rFonts w:ascii="Traditional Arabic" w:hAnsi="Traditional Arabic" w:cs="Traditional Arabic"/>
          <w:sz w:val="34"/>
          <w:szCs w:val="34"/>
          <w:rtl/>
        </w:rPr>
        <w:t xml:space="preserve"> معاملة طبية جعلتهم يأنسون إليه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وهيأ لهم ما هم </w:t>
      </w:r>
      <w:proofErr w:type="spellStart"/>
      <w:r w:rsidRPr="00B83A9F">
        <w:rPr>
          <w:rFonts w:ascii="Traditional Arabic" w:hAnsi="Traditional Arabic" w:cs="Traditional Arabic"/>
          <w:sz w:val="34"/>
          <w:szCs w:val="34"/>
          <w:rtl/>
        </w:rPr>
        <w:t>فى</w:t>
      </w:r>
      <w:proofErr w:type="spellEnd"/>
      <w:r w:rsidRPr="00B83A9F">
        <w:rPr>
          <w:rFonts w:ascii="Traditional Arabic" w:hAnsi="Traditional Arabic" w:cs="Traditional Arabic"/>
          <w:sz w:val="34"/>
          <w:szCs w:val="34"/>
          <w:rtl/>
        </w:rPr>
        <w:t xml:space="preserve"> حاجة </w:t>
      </w:r>
      <w:proofErr w:type="spellStart"/>
      <w:r w:rsidRPr="00B83A9F">
        <w:rPr>
          <w:rFonts w:ascii="Traditional Arabic" w:hAnsi="Traditional Arabic" w:cs="Traditional Arabic"/>
          <w:sz w:val="34"/>
          <w:szCs w:val="34"/>
          <w:rtl/>
        </w:rPr>
        <w:t>إلأيه</w:t>
      </w:r>
      <w:proofErr w:type="spellEnd"/>
      <w:r w:rsidRPr="00B83A9F">
        <w:rPr>
          <w:rFonts w:ascii="Traditional Arabic" w:hAnsi="Traditional Arabic" w:cs="Traditional Arabic"/>
          <w:sz w:val="34"/>
          <w:szCs w:val="34"/>
          <w:rtl/>
        </w:rPr>
        <w:t xml:space="preserve"> من الطعام وغيره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استدرجهم بعد ذلك </w:t>
      </w:r>
      <w:proofErr w:type="spellStart"/>
      <w:r w:rsidRPr="00B83A9F">
        <w:rPr>
          <w:rFonts w:ascii="Traditional Arabic" w:hAnsi="Traditional Arabic" w:cs="Traditional Arabic"/>
          <w:sz w:val="34"/>
          <w:szCs w:val="34"/>
          <w:rtl/>
        </w:rPr>
        <w:t>فى</w:t>
      </w:r>
      <w:proofErr w:type="spellEnd"/>
      <w:r w:rsidRPr="00B83A9F">
        <w:rPr>
          <w:rFonts w:ascii="Traditional Arabic" w:hAnsi="Traditional Arabic" w:cs="Traditional Arabic"/>
          <w:sz w:val="34"/>
          <w:szCs w:val="34"/>
          <w:rtl/>
        </w:rPr>
        <w:t xml:space="preserve"> الكلام حتى عرف منهم على وجه التفصيل أحوالهم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لأن قوله لهم "ائتوني بِأَخٍ لَّكُمْ مِّنْ أَبِيكُمْ" يستلزم أن حديثا متنوعاً نشأ بيته </w:t>
      </w:r>
      <w:r w:rsidRPr="00B83A9F">
        <w:rPr>
          <w:rFonts w:ascii="Traditional Arabic" w:hAnsi="Traditional Arabic" w:cs="Traditional Arabic"/>
          <w:sz w:val="34"/>
          <w:szCs w:val="34"/>
          <w:rtl/>
        </w:rPr>
        <w:lastRenderedPageBreak/>
        <w:t>وبينهم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عرف منه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أن لهم أخا من أبيهم لم يحضر معهم وإلا فلو كان هذا الطلب منه لهم بعد </w:t>
      </w:r>
      <w:proofErr w:type="spellStart"/>
      <w:r w:rsidRPr="00B83A9F">
        <w:rPr>
          <w:rFonts w:ascii="Traditional Arabic" w:hAnsi="Traditional Arabic" w:cs="Traditional Arabic"/>
          <w:sz w:val="34"/>
          <w:szCs w:val="34"/>
          <w:rtl/>
        </w:rPr>
        <w:t>معرفت</w:t>
      </w:r>
      <w:proofErr w:type="spellEnd"/>
      <w:r w:rsidRPr="00B83A9F">
        <w:rPr>
          <w:rFonts w:ascii="Traditional Arabic" w:hAnsi="Traditional Arabic" w:cs="Traditional Arabic"/>
          <w:sz w:val="34"/>
          <w:szCs w:val="34"/>
          <w:rtl/>
        </w:rPr>
        <w:t xml:space="preserve"> لهم مباشرة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لشعروا بأنه يعرفهم وهو لا يريد ذلك)</w:t>
      </w:r>
      <w:r w:rsidRPr="00B83A9F">
        <w:rPr>
          <w:rStyle w:val="a4"/>
          <w:rFonts w:ascii="Traditional Arabic" w:hAnsi="Traditional Arabic" w:cs="Traditional Arabic"/>
          <w:sz w:val="34"/>
          <w:szCs w:val="34"/>
          <w:rtl/>
        </w:rPr>
        <w:footnoteReference w:id="146"/>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قَتَادَةَ،" " ائْتُونِي بِأَخٍ لَكُمْ مِنْ أَبِيكُمْ "</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يَعْنِي: بِنْيَامِينَ، وَهُوَ أَخُو يُوسُفَ لأَبِيهِ وأُمِّهِ"</w:t>
      </w:r>
      <w:r w:rsidRPr="00B83A9F">
        <w:rPr>
          <w:rStyle w:val="a4"/>
          <w:rFonts w:ascii="Traditional Arabic" w:hAnsi="Traditional Arabic" w:cs="Traditional Arabic"/>
          <w:sz w:val="34"/>
          <w:szCs w:val="34"/>
          <w:rtl/>
        </w:rPr>
        <w:footnoteReference w:id="147"/>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ذكر السدي وغيره: أنه شرع يخاطبهم، فقال لهم كالمنكر عليهم: ما أقدمكم بلادي؟ قالوا: أيها العزيز، إنا قدمنا للميرة. قال: فلعلكم عيون؟ قالوا: معاذ الله. قال: فمن أين أنتم؟ قالوا: من بلاد كنعان، وأبونا يعقوب نبي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وله أولاد غيركم؟ قالوا: نعم، كنا اثني عشر، فذهب أصغرنا، هلك في البَرِيَّة، وكان أحبنا إلى أبيه، وبقي شقيقه </w:t>
      </w:r>
      <w:proofErr w:type="spellStart"/>
      <w:r w:rsidRPr="00B83A9F">
        <w:rPr>
          <w:rFonts w:ascii="Traditional Arabic" w:hAnsi="Traditional Arabic" w:cs="Traditional Arabic"/>
          <w:sz w:val="34"/>
          <w:szCs w:val="34"/>
          <w:rtl/>
          <w:lang w:bidi="ar-EG"/>
        </w:rPr>
        <w:t>فاحتبسه</w:t>
      </w:r>
      <w:proofErr w:type="spellEnd"/>
      <w:r w:rsidRPr="00B83A9F">
        <w:rPr>
          <w:rFonts w:ascii="Traditional Arabic" w:hAnsi="Traditional Arabic" w:cs="Traditional Arabic"/>
          <w:sz w:val="34"/>
          <w:szCs w:val="34"/>
          <w:rtl/>
          <w:lang w:bidi="ar-EG"/>
        </w:rPr>
        <w:t xml:space="preserve"> أبوه ليتسلى به عنه. فأمر بإنزالهم وإكرامهم)</w:t>
      </w:r>
      <w:r w:rsidRPr="00B83A9F">
        <w:rPr>
          <w:rStyle w:val="a4"/>
          <w:rFonts w:ascii="Traditional Arabic" w:hAnsi="Traditional Arabic" w:cs="Traditional Arabic"/>
          <w:sz w:val="34"/>
          <w:szCs w:val="34"/>
          <w:rtl/>
          <w:lang w:bidi="ar-EG"/>
        </w:rPr>
        <w:footnoteReference w:id="148"/>
      </w:r>
      <w:r w:rsidRPr="00B83A9F">
        <w:rPr>
          <w:rFonts w:ascii="Traditional Arabic" w:hAnsi="Traditional Arabic" w:cs="Traditional Arabic"/>
          <w:sz w:val="34"/>
          <w:szCs w:val="34"/>
          <w:rtl/>
          <w:lang w:bidi="ar-EG"/>
        </w:rPr>
        <w:t>.</w:t>
      </w:r>
    </w:p>
    <w:p w14:paraId="76061278"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فَإِنْ لَمْ تَأْتُونِي بِهِ فَلَا كَيْلَ لَكُمْ عِنْدِي وَلَا تَقْرَبُونِ</w:t>
      </w:r>
      <w:r w:rsidRPr="00B83A9F">
        <w:rPr>
          <w:rFonts w:ascii="Traditional Arabic" w:hAnsi="Traditional Arabic" w:cs="Traditional Arabic"/>
          <w:sz w:val="34"/>
          <w:szCs w:val="34"/>
          <w:rtl/>
        </w:rPr>
        <w:t>) (60) هذه هي حيلة ألقاها يوسف عليه السلام ليأخذ شقيقه من أخوته لأبيه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ويطمئن أنه لم يمسه شيء من غدرهم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إذ لو وقع الظلم منهم عليه وحسب فله أن يسامحهم ويغفر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إن وقع على غيره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فليس له إلا أن يقتص منهم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فهددهم بحرمانهم من الكيل حتى يأتوه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61FF8618"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سَنُرَاوِدُ عَنْهُ أَبَاهُ وَإِنَّا لَفَاعِلُونَ</w:t>
      </w:r>
      <w:r w:rsidRPr="00B83A9F">
        <w:rPr>
          <w:rFonts w:ascii="Traditional Arabic" w:hAnsi="Traditional Arabic" w:cs="Traditional Arabic"/>
          <w:sz w:val="34"/>
          <w:szCs w:val="34"/>
          <w:rtl/>
        </w:rPr>
        <w:t>) (61) يدل على أن همهم هو الكيل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شيء يشغلهم عن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عزموا الأمر على أن يلحوا على</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أبيهم بأن يرسل معهم أخاهم الأصغر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يشغلهم أن يرفض أبوهم أو يأبى طلبهم</w:t>
      </w:r>
      <w:r>
        <w:rPr>
          <w:rFonts w:ascii="Traditional Arabic" w:hAnsi="Traditional Arabic" w:cs="Traditional Arabic"/>
          <w:sz w:val="34"/>
          <w:szCs w:val="34"/>
          <w:rtl/>
        </w:rPr>
        <w:t>.</w:t>
      </w:r>
    </w:p>
    <w:p w14:paraId="22C83457"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لِفِتْيَانِهِ اجْعَلُوا بِضَاعَتَهُمْ فِي رِحَالِهِمْ لَعَلَّهُمْ يَعْرِفُونَهَا إِذَا انْقَلَبُوا إِلَى أَهْلِهِمْ لَعَلَّهُمْ يَرْجِعُونَ</w:t>
      </w:r>
      <w:r w:rsidRPr="00B83A9F">
        <w:rPr>
          <w:rFonts w:ascii="Traditional Arabic" w:hAnsi="Traditional Arabic" w:cs="Traditional Arabic"/>
          <w:sz w:val="34"/>
          <w:szCs w:val="34"/>
          <w:rtl/>
        </w:rPr>
        <w:t>) (62) تلك حيلة أخرى لجأ إليها يوسف لكي يضمن رجوع أخوته إليه مرة أخرى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ينزعجوا من تهديده لهم أنه لن يكيل لهم المرة القادمة إذا لم يقدموا بأخيهم من أبيهم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فرد إليهم بضاعتهم التي جاءوا بها ليبتاعوا القمح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قال الكلبي (تخوّف يوسف أن لا يكون عند أبيه من الورق فلا يرجعون مرّة أخرى)</w:t>
      </w:r>
      <w:r w:rsidRPr="00B83A9F">
        <w:rPr>
          <w:rStyle w:val="a4"/>
          <w:rFonts w:ascii="Traditional Arabic" w:hAnsi="Traditional Arabic" w:cs="Traditional Arabic"/>
          <w:sz w:val="34"/>
          <w:szCs w:val="34"/>
          <w:rtl/>
          <w:lang w:bidi="ar-EG"/>
        </w:rPr>
        <w:footnoteReference w:id="149"/>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واستعان في هذا العمل بفتيان في مقتبل سن الشباب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يجب أن يعمل </w:t>
      </w:r>
      <w:r w:rsidRPr="00B83A9F">
        <w:rPr>
          <w:rFonts w:ascii="Traditional Arabic" w:hAnsi="Traditional Arabic" w:cs="Traditional Arabic"/>
          <w:sz w:val="34"/>
          <w:szCs w:val="34"/>
          <w:rtl/>
        </w:rPr>
        <w:lastRenderedPageBreak/>
        <w:t>الشباب في العمل التطوعي والخيري بل ويربون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أمر أن يجعلوا البضاعة التي اشتروا منه بها الطعام في أوعيتهم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ابن جزي(لَعَلَّهُمْ </w:t>
      </w:r>
      <w:proofErr w:type="spellStart"/>
      <w:r w:rsidRPr="00B83A9F">
        <w:rPr>
          <w:rFonts w:ascii="Traditional Arabic" w:hAnsi="Traditional Arabic" w:cs="Traditional Arabic"/>
          <w:sz w:val="34"/>
          <w:szCs w:val="34"/>
          <w:rtl/>
          <w:lang w:bidi="ar-EG"/>
        </w:rPr>
        <w:t>يَعْرِفُونَهَآ</w:t>
      </w:r>
      <w:proofErr w:type="spellEnd"/>
      <w:r w:rsidRPr="00B83A9F">
        <w:rPr>
          <w:rFonts w:ascii="Traditional Arabic" w:hAnsi="Traditional Arabic" w:cs="Traditional Arabic"/>
          <w:sz w:val="34"/>
          <w:szCs w:val="34"/>
          <w:rtl/>
          <w:lang w:bidi="ar-EG"/>
        </w:rPr>
        <w:t>) أي لعلهم يعرفون اليد والكرامة في ردّ البضاعة إليهم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وليس الضمير للبضاعة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وقوله (لَعَلَّهُمْ يَرْجِعُونَ) أي لعل معرفتهم بها تدعوهم إلى الرجوع وقصد برد البضاعة إليه مع الطعام </w:t>
      </w:r>
      <w:proofErr w:type="spellStart"/>
      <w:r w:rsidRPr="00B83A9F">
        <w:rPr>
          <w:rFonts w:ascii="Traditional Arabic" w:hAnsi="Traditional Arabic" w:cs="Traditional Arabic"/>
          <w:sz w:val="34"/>
          <w:szCs w:val="34"/>
          <w:rtl/>
          <w:lang w:bidi="ar-EG"/>
        </w:rPr>
        <w:t>استئلافهم</w:t>
      </w:r>
      <w:proofErr w:type="spellEnd"/>
      <w:r w:rsidRPr="00B83A9F">
        <w:rPr>
          <w:rFonts w:ascii="Traditional Arabic" w:hAnsi="Traditional Arabic" w:cs="Traditional Arabic"/>
          <w:sz w:val="34"/>
          <w:szCs w:val="34"/>
          <w:rtl/>
          <w:lang w:bidi="ar-EG"/>
        </w:rPr>
        <w:t xml:space="preserve"> بالإحسان إليهم)</w:t>
      </w:r>
      <w:r w:rsidRPr="00B83A9F">
        <w:rPr>
          <w:rStyle w:val="a4"/>
          <w:rFonts w:ascii="Traditional Arabic" w:hAnsi="Traditional Arabic" w:cs="Traditional Arabic"/>
          <w:sz w:val="34"/>
          <w:szCs w:val="34"/>
          <w:rtl/>
          <w:lang w:bidi="ar-EG"/>
        </w:rPr>
        <w:footnoteReference w:id="150"/>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الثعالبي (الظاهر منَ القصَّة أنه إِنما أَراد </w:t>
      </w:r>
      <w:proofErr w:type="spellStart"/>
      <w:r w:rsidRPr="00B83A9F">
        <w:rPr>
          <w:rFonts w:ascii="Traditional Arabic" w:hAnsi="Traditional Arabic" w:cs="Traditional Arabic"/>
          <w:sz w:val="34"/>
          <w:szCs w:val="34"/>
          <w:rtl/>
          <w:lang w:bidi="ar-EG"/>
        </w:rPr>
        <w:t>الاستئلاف</w:t>
      </w:r>
      <w:proofErr w:type="spellEnd"/>
      <w:r w:rsidRPr="00B83A9F">
        <w:rPr>
          <w:rFonts w:ascii="Traditional Arabic" w:hAnsi="Traditional Arabic" w:cs="Traditional Arabic"/>
          <w:sz w:val="34"/>
          <w:szCs w:val="34"/>
          <w:rtl/>
          <w:lang w:bidi="ar-EG"/>
        </w:rPr>
        <w:t xml:space="preserve"> وصِلَةَ الرحِمِ)</w:t>
      </w:r>
      <w:r w:rsidRPr="00B83A9F">
        <w:rPr>
          <w:rStyle w:val="a4"/>
          <w:rFonts w:ascii="Traditional Arabic" w:hAnsi="Traditional Arabic" w:cs="Traditional Arabic"/>
          <w:sz w:val="34"/>
          <w:szCs w:val="34"/>
          <w:rtl/>
          <w:lang w:bidi="ar-EG"/>
        </w:rPr>
        <w:footnoteReference w:id="151"/>
      </w:r>
      <w:r w:rsidRPr="00B83A9F">
        <w:rPr>
          <w:rFonts w:ascii="Traditional Arabic" w:hAnsi="Traditional Arabic" w:cs="Traditional Arabic"/>
          <w:sz w:val="34"/>
          <w:szCs w:val="34"/>
          <w:rtl/>
          <w:lang w:bidi="ar-EG"/>
        </w:rPr>
        <w:t>.</w:t>
      </w:r>
    </w:p>
    <w:p w14:paraId="758CBD7A"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فَلَمَّا رَجَعُوا إِلَى أَبِيهِمْ قَالُوا يَا أَبَانَا مُنِعَ مِنَّا الْكَيْلُ فَأَرْسِلْ مَعَنَا أَخَانَا نَكْتَلْ وَإِنَّا لَهُ لَحَافِظُونَ</w:t>
      </w:r>
      <w:r w:rsidRPr="00B83A9F">
        <w:rPr>
          <w:rFonts w:ascii="Traditional Arabic" w:hAnsi="Traditional Arabic" w:cs="Traditional Arabic"/>
          <w:sz w:val="34"/>
          <w:szCs w:val="34"/>
          <w:rtl/>
        </w:rPr>
        <w:t xml:space="preserve">) (63) إشارة إلى قول </w:t>
      </w:r>
      <w:proofErr w:type="spellStart"/>
      <w:r w:rsidRPr="00B83A9F">
        <w:rPr>
          <w:rFonts w:ascii="Traditional Arabic" w:hAnsi="Traditional Arabic" w:cs="Traditional Arabic"/>
          <w:sz w:val="34"/>
          <w:szCs w:val="34"/>
          <w:rtl/>
        </w:rPr>
        <w:t>يوسف"فإن</w:t>
      </w:r>
      <w:proofErr w:type="spellEnd"/>
      <w:r w:rsidRPr="00B83A9F">
        <w:rPr>
          <w:rFonts w:ascii="Traditional Arabic" w:hAnsi="Traditional Arabic" w:cs="Traditional Arabic"/>
          <w:sz w:val="34"/>
          <w:szCs w:val="34"/>
          <w:rtl/>
        </w:rPr>
        <w:t xml:space="preserve"> لم تأتوني به فلا كيل لكم عندي"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ويكون منع يراد به في المستأنف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وإلا فقد كيل لهم)</w:t>
      </w:r>
      <w:r w:rsidRPr="00B83A9F">
        <w:rPr>
          <w:rStyle w:val="a4"/>
          <w:rFonts w:ascii="Traditional Arabic" w:hAnsi="Traditional Arabic" w:cs="Traditional Arabic"/>
          <w:sz w:val="34"/>
          <w:szCs w:val="34"/>
          <w:rtl/>
        </w:rPr>
        <w:footnoteReference w:id="152"/>
      </w:r>
      <w:r w:rsidRPr="00B83A9F">
        <w:rPr>
          <w:rFonts w:ascii="Traditional Arabic" w:hAnsi="Traditional Arabic" w:cs="Traditional Arabic"/>
          <w:sz w:val="34"/>
          <w:szCs w:val="34"/>
          <w:rtl/>
        </w:rPr>
        <w:t>، منع منا الكيل لأخينا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فأرسله معنا لنكتل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بدليل قولهم (وَنَزْدَادُ كَيْلَ بَعِيرٍ) أي سألوه أن يرسله ليزدادوا كيلا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وتعاهدوا بحفظهم له </w:t>
      </w:r>
    </w:p>
    <w:p w14:paraId="334DE34A"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هَلْ آَمَنُكُمْ عَلَيْهِ إِلَّا كَمَا أَمِنْتُكُمْ عَلَى أَخِيهِ مِنْ قَبْلُ</w:t>
      </w:r>
      <w:r w:rsidRPr="00B83A9F">
        <w:rPr>
          <w:rFonts w:ascii="Traditional Arabic" w:hAnsi="Traditional Arabic" w:cs="Traditional Arabic"/>
          <w:sz w:val="34"/>
          <w:szCs w:val="34"/>
          <w:rtl/>
        </w:rPr>
        <w:t>) (64) ما يدل على أنهم ظلوا سنوات لا يستأمنهم أبيهم على أخيهم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من باب عدم تكرار التجربة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واستئمان من ليس أهلا للأمانة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بعدما ثبتت التجربة فشله عن تحملها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عَنْ أَبِي ذَرٍّ قَالَ قُلْتُ يَا رَسُولَ اللَّهِ أَلَا تَسْتَعْمِلُنِي قَالَ فَضَرَبَ بِيَدِهِ عَلَى مَنْكِبِي ثُمَّ قَالَ يَا أَبَا ذَرٍّ إِنَّكَ ضَعِيفٌ وَإِنَّهَا أَمَانَةُ وَإِنَّهَا يَوْمَ الْقِيَامَةِ خِزْيٌ وَنَدَامَةٌ إِلَّا مَنْ أَخَذَهَا بِحَقِّهَا وَأَدَّى الَّذِي عَلَيْهِ فِيهَا</w:t>
      </w:r>
      <w:r w:rsidRPr="00B83A9F">
        <w:rPr>
          <w:rFonts w:ascii="Traditional Arabic" w:hAnsi="Traditional Arabic" w:cs="Traditional Arabic"/>
          <w:sz w:val="34"/>
          <w:szCs w:val="34"/>
          <w:rtl/>
        </w:rPr>
        <w:t>)</w:t>
      </w:r>
      <w:r w:rsidRPr="00B83A9F">
        <w:rPr>
          <w:rStyle w:val="a4"/>
          <w:rFonts w:ascii="Traditional Arabic" w:hAnsi="Traditional Arabic" w:cs="Traditional Arabic"/>
          <w:sz w:val="34"/>
          <w:szCs w:val="34"/>
          <w:rtl/>
        </w:rPr>
        <w:footnoteReference w:id="153"/>
      </w:r>
      <w:r w:rsidRPr="00B83A9F">
        <w:rPr>
          <w:rFonts w:ascii="Traditional Arabic" w:hAnsi="Traditional Arabic" w:cs="Traditional Arabic"/>
          <w:sz w:val="34"/>
          <w:szCs w:val="34"/>
          <w:rtl/>
        </w:rPr>
        <w:t>.</w:t>
      </w:r>
    </w:p>
    <w:p w14:paraId="4E154BFF"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فَاللَّهُ خَيْرٌ حَافِظًا وَهُوَ أَرْحَمُ الرَّاحِمِينَ</w:t>
      </w:r>
      <w:r w:rsidRPr="00B83A9F">
        <w:rPr>
          <w:rFonts w:ascii="Traditional Arabic" w:hAnsi="Traditional Arabic" w:cs="Traditional Arabic"/>
          <w:sz w:val="34"/>
          <w:szCs w:val="34"/>
          <w:rtl/>
        </w:rPr>
        <w:t>) ذكره بعدما اتخذ من الأسباب ما يملك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بأن عاتبهم على ما مضى منهم من التفريط في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بصرف النظر عن تعمدهم أو إهمالهم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استرجع وذكر أن الله هو الحافظ</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هو خير حافظا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فحفظ الله خير من حفظهم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سبحانه (وَلْيَخْشَ الَّذِينَ لَوْ تَرَكُوا مِنْ خَلْفِهِمْ ذُرِّيَّةً ضِعَافًا خَافُوا عَلَيْهِمْ فَلْيَتَّقُوا اللَّهَ وَلْيَقُولُوا قَوْلًا سَدِيدًا) (النساء/9)</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فذلك هو التوكل على 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lang w:bidi="ar-EG"/>
        </w:rPr>
        <w:t xml:space="preserve"> وعن ابن عباس رضي الله عنهما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لي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(احفظ الله </w:t>
      </w:r>
      <w:r w:rsidRPr="00B83A9F">
        <w:rPr>
          <w:rFonts w:ascii="Traditional Arabic" w:hAnsi="Traditional Arabic" w:cs="Traditional Arabic"/>
          <w:sz w:val="34"/>
          <w:szCs w:val="34"/>
          <w:rtl/>
          <w:lang w:bidi="ar-EG"/>
        </w:rPr>
        <w:lastRenderedPageBreak/>
        <w:t>يحفظك احفظ الله تجده تجاهك أمامك)</w:t>
      </w:r>
      <w:r w:rsidRPr="00B83A9F">
        <w:rPr>
          <w:rStyle w:val="a4"/>
          <w:rFonts w:ascii="Traditional Arabic" w:hAnsi="Traditional Arabic" w:cs="Traditional Arabic"/>
          <w:sz w:val="34"/>
          <w:szCs w:val="34"/>
          <w:rtl/>
          <w:lang w:bidi="ar-EG"/>
        </w:rPr>
        <w:footnoteReference w:id="154"/>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إلهي ماذا وجد من فقدك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وماذا فقد من وجدك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لقد خاب من رضي دونك بدلا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ولقد خسر من بغى عنك متحولا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عميت عين لا تراك عليها رقيباً وخسرت صفقةُ عبدٍ لم تجعلْ من حُبِكَ نصيباً</w:t>
      </w:r>
      <w:r w:rsidRPr="00B83A9F">
        <w:rPr>
          <w:rFonts w:ascii="Traditional Arabic" w:hAnsi="Traditional Arabic" w:cs="Traditional Arabic"/>
          <w:sz w:val="34"/>
          <w:szCs w:val="34"/>
          <w:rtl/>
          <w:lang w:bidi="ar-EG"/>
        </w:rPr>
        <w:t>.</w:t>
      </w:r>
    </w:p>
    <w:p w14:paraId="221165BB"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كما أنه تذكر لطف الله تعالى ورحمته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ففي كل ما يقضي به قضاءه رحمة بعباده المؤمنين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ذلك دليل على تفويض أمره إلى الله واطمئنانه لما يجري به قضاؤه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وتسليم بما يؤول إليه أمر أولاده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يعلم أن يوسف في حفظ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وكذلك استودع بنيامين عنده سبحانه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أَبِي هُرَيْرَةَ قَالَ وَدَّعَنِي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فَقَالَ (أَسْتَوْدِعُكَ اللَّهَ الَّذِي لَا تَضِيعُ وَدَائِعُهُ)</w:t>
      </w:r>
      <w:r w:rsidRPr="00B83A9F">
        <w:rPr>
          <w:rStyle w:val="a4"/>
          <w:rFonts w:ascii="Traditional Arabic" w:hAnsi="Traditional Arabic" w:cs="Traditional Arabic"/>
          <w:sz w:val="34"/>
          <w:szCs w:val="34"/>
          <w:rtl/>
          <w:lang w:bidi="ar-EG"/>
        </w:rPr>
        <w:footnoteReference w:id="155"/>
      </w:r>
      <w:r w:rsidRPr="00B83A9F">
        <w:rPr>
          <w:rFonts w:ascii="Traditional Arabic" w:hAnsi="Traditional Arabic" w:cs="Traditional Arabic"/>
          <w:sz w:val="34"/>
          <w:szCs w:val="34"/>
          <w:rtl/>
          <w:lang w:bidi="ar-EG"/>
        </w:rPr>
        <w:t>، أي (الذي إذا استحفظ وديعة لا تضيع فإنه تعالى إذا استودع شيئا حفظه)</w:t>
      </w:r>
      <w:r w:rsidRPr="00B83A9F">
        <w:rPr>
          <w:rStyle w:val="a4"/>
          <w:rFonts w:ascii="Traditional Arabic" w:hAnsi="Traditional Arabic" w:cs="Traditional Arabic"/>
          <w:sz w:val="34"/>
          <w:szCs w:val="34"/>
          <w:rtl/>
          <w:lang w:bidi="ar-EG"/>
        </w:rPr>
        <w:footnoteReference w:id="156"/>
      </w:r>
      <w:r w:rsidRPr="00B83A9F">
        <w:rPr>
          <w:rFonts w:ascii="Traditional Arabic" w:hAnsi="Traditional Arabic" w:cs="Traditional Arabic"/>
          <w:sz w:val="34"/>
          <w:szCs w:val="34"/>
          <w:rtl/>
          <w:lang w:bidi="ar-EG"/>
        </w:rPr>
        <w:t xml:space="preserve">، وعن عبد الله بن يزيد قال كان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إذا ودع جيشا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استودع الله دينكم و أمانتكم و خواتيم أعمالكم)</w:t>
      </w:r>
      <w:r w:rsidRPr="00B83A9F">
        <w:rPr>
          <w:rStyle w:val="a4"/>
          <w:rFonts w:ascii="Traditional Arabic" w:hAnsi="Traditional Arabic" w:cs="Traditional Arabic"/>
          <w:sz w:val="34"/>
          <w:szCs w:val="34"/>
          <w:rtl/>
          <w:lang w:bidi="ar-EG"/>
        </w:rPr>
        <w:footnoteReference w:id="157"/>
      </w:r>
      <w:r>
        <w:rPr>
          <w:rFonts w:ascii="Traditional Arabic" w:hAnsi="Traditional Arabic" w:cs="Traditional Arabic"/>
          <w:sz w:val="34"/>
          <w:szCs w:val="34"/>
          <w:rtl/>
          <w:lang w:bidi="ar-EG"/>
        </w:rPr>
        <w:t>.</w:t>
      </w:r>
    </w:p>
    <w:p w14:paraId="10788696"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وَلَمَّا فَتَحُوا مَتَاعَهُمْ وَجَدُوا بِضَاعَتَهُمْ رُدَّتْ إِلَيْهِمْ قَالُوا يَا أَبَانَا مَا نَبْغِي هَذِهِ بِضَاعَتُنَا رُدَّتْ إِلَيْنَا وَنَمِيرُ أَهْلَنَا وَنَحْفَظُ أَخَانَا وَنَزْدَادُ كَيْلَ بَعِيرٍ ذَلِكَ كَيْلٌ يَسِيرٌ</w:t>
      </w:r>
      <w:r w:rsidRPr="00B83A9F">
        <w:rPr>
          <w:rFonts w:ascii="Traditional Arabic" w:hAnsi="Traditional Arabic" w:cs="Traditional Arabic"/>
          <w:sz w:val="34"/>
          <w:szCs w:val="34"/>
          <w:rtl/>
        </w:rPr>
        <w:t>) (65) ألحوا على أبيهم في السؤال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ولما وجد أبيهم أن البضاعة ردت إليهم زاده ثقة فيهم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الأمر الذي حمله على الموافقة بعد أن اشترط عليهم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وكأن يوسف رد هذه البضاعة لإرسال رسالة لأبيه فيطمئن ويرسل أخوته له مرة أخرى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فجعله يرجح بين مصالح عدة إزاء خوف واحد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فالمصالح المرجوة أن يأتوا بالمير – أي القمح – لأهلهم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ويزدادوا في ذلك كيل بعير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يكيل بعير لكل واحد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ذلك بعزيز على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أمر يسير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تلك هي المصلحة المرجوة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وإزاءها خوفه من أن يضيع أخاهم كما ضاع يوسف</w:t>
      </w:r>
      <w:r>
        <w:rPr>
          <w:rFonts w:ascii="Traditional Arabic" w:hAnsi="Traditional Arabic" w:cs="Traditional Arabic"/>
          <w:sz w:val="34"/>
          <w:szCs w:val="34"/>
          <w:rtl/>
        </w:rPr>
        <w:t>.</w:t>
      </w:r>
    </w:p>
    <w:p w14:paraId="7ACFDF30"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 xml:space="preserve">قَالَ لَنْ أُرْسِلَهُ مَعَكُمْ حَتَّى تُؤْتُونِ مَوْثِقًا مِنَ اللَّهِ </w:t>
      </w:r>
      <w:proofErr w:type="spellStart"/>
      <w:r w:rsidRPr="00F245A5">
        <w:rPr>
          <w:rFonts w:ascii="Traditional Arabic" w:hAnsi="Traditional Arabic" w:cs="Traditional Arabic"/>
          <w:color w:val="008000"/>
          <w:sz w:val="34"/>
          <w:szCs w:val="34"/>
          <w:rtl/>
        </w:rPr>
        <w:t>لَتَأْتُنَّنِي</w:t>
      </w:r>
      <w:proofErr w:type="spellEnd"/>
      <w:r w:rsidRPr="00F245A5">
        <w:rPr>
          <w:rFonts w:ascii="Traditional Arabic" w:hAnsi="Traditional Arabic" w:cs="Traditional Arabic"/>
          <w:color w:val="008000"/>
          <w:sz w:val="34"/>
          <w:szCs w:val="34"/>
          <w:rtl/>
        </w:rPr>
        <w:t xml:space="preserve"> بِهِ إِلَّا أَنْ يُحَاطَ بِكُمْ فَلَمَّا آَتَوْهُ مَوْثِقَهُمْ قَالَ اللَّهُ عَلَى مَا نَقُولُ وَكِيلٌ</w:t>
      </w:r>
      <w:r w:rsidRPr="00B83A9F">
        <w:rPr>
          <w:rFonts w:ascii="Traditional Arabic" w:hAnsi="Traditional Arabic" w:cs="Traditional Arabic"/>
          <w:sz w:val="34"/>
          <w:szCs w:val="34"/>
          <w:rtl/>
        </w:rPr>
        <w:t>) (66) هنا رجح يعقوب عليه السلام تحقيق المصلحة على مخاوفه اعتمادا على قضاء الله وقدره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في ذلك الوقت التمس الأسباب الموصلة لرضا 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يملك من الأسباب غير عهدهم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يثق في إسلامهم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w:t>
      </w:r>
      <w:proofErr w:type="spellStart"/>
      <w:r w:rsidRPr="00B83A9F">
        <w:rPr>
          <w:rFonts w:ascii="Traditional Arabic" w:hAnsi="Traditional Arabic" w:cs="Traditional Arabic"/>
          <w:sz w:val="34"/>
          <w:szCs w:val="34"/>
          <w:rtl/>
        </w:rPr>
        <w:t>وصاهم</w:t>
      </w:r>
      <w:proofErr w:type="spellEnd"/>
      <w:r w:rsidRPr="00B83A9F">
        <w:rPr>
          <w:rFonts w:ascii="Traditional Arabic" w:hAnsi="Traditional Arabic" w:cs="Traditional Arabic"/>
          <w:sz w:val="34"/>
          <w:szCs w:val="34"/>
          <w:rtl/>
        </w:rPr>
        <w:t xml:space="preserve"> به قبل موته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فليس بينه وبينهم عهد إلا ذاك فقال لهم مشترطا (</w:t>
      </w:r>
      <w:r w:rsidRPr="00F245A5">
        <w:rPr>
          <w:rFonts w:ascii="Traditional Arabic" w:hAnsi="Traditional Arabic" w:cs="Traditional Arabic"/>
          <w:color w:val="008000"/>
          <w:sz w:val="34"/>
          <w:szCs w:val="34"/>
          <w:rtl/>
        </w:rPr>
        <w:t xml:space="preserve">حَتَّى تُؤْتُونِ مَوْثِقًا مِنَ اللَّهِ </w:t>
      </w:r>
      <w:proofErr w:type="spellStart"/>
      <w:r w:rsidRPr="00F245A5">
        <w:rPr>
          <w:rFonts w:ascii="Traditional Arabic" w:hAnsi="Traditional Arabic" w:cs="Traditional Arabic"/>
          <w:color w:val="008000"/>
          <w:sz w:val="34"/>
          <w:szCs w:val="34"/>
          <w:rtl/>
        </w:rPr>
        <w:t>لَتَأْتُنَّنِي</w:t>
      </w:r>
      <w:proofErr w:type="spellEnd"/>
      <w:r w:rsidRPr="00F245A5">
        <w:rPr>
          <w:rFonts w:ascii="Traditional Arabic" w:hAnsi="Traditional Arabic" w:cs="Traditional Arabic"/>
          <w:color w:val="008000"/>
          <w:sz w:val="34"/>
          <w:szCs w:val="34"/>
          <w:rtl/>
        </w:rPr>
        <w:t xml:space="preserve"> بِهِ</w:t>
      </w:r>
      <w:r w:rsidRPr="00B83A9F">
        <w:rPr>
          <w:rFonts w:ascii="Traditional Arabic" w:hAnsi="Traditional Arabic" w:cs="Traditional Arabic"/>
          <w:sz w:val="34"/>
          <w:szCs w:val="34"/>
          <w:rtl/>
        </w:rPr>
        <w:t>)</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لا عذر لكم هذه المرة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فألزمهم ببذل عناية الرجل الحريص</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يكتف بإلزامهم ببذل عناية الرجل المعتاد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فالقوة القاهرة هي وحدها سبب لدفع المسئولية عنهم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عذرهم في إسقاط </w:t>
      </w:r>
      <w:proofErr w:type="spellStart"/>
      <w:r w:rsidRPr="00B83A9F">
        <w:rPr>
          <w:rFonts w:ascii="Traditional Arabic" w:hAnsi="Traditional Arabic" w:cs="Traditional Arabic"/>
          <w:sz w:val="34"/>
          <w:szCs w:val="34"/>
          <w:rtl/>
        </w:rPr>
        <w:t>الإلتزام</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ومَثَّل لها بقوله (</w:t>
      </w:r>
      <w:r w:rsidRPr="00F245A5">
        <w:rPr>
          <w:rFonts w:ascii="Traditional Arabic" w:hAnsi="Traditional Arabic" w:cs="Traditional Arabic"/>
          <w:color w:val="008000"/>
          <w:sz w:val="34"/>
          <w:szCs w:val="34"/>
          <w:rtl/>
        </w:rPr>
        <w:t>إِلَّا أَنْ يُحَاطَ بِكُمْ</w:t>
      </w:r>
      <w:r w:rsidRPr="00B83A9F">
        <w:rPr>
          <w:rFonts w:ascii="Traditional Arabic" w:hAnsi="Traditional Arabic" w:cs="Traditional Arabic"/>
          <w:sz w:val="34"/>
          <w:szCs w:val="34"/>
          <w:rtl/>
        </w:rPr>
        <w:t>) أي يحيط بكم إما قطاع الطرق أو عساكر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لكم سلطان في دفعهم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عَنْ قَتَادَةَ،" " إِلا أَنْ يُحَاطَ بِكُمْ "</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إِلا أَنْ تُغْلَبُوا، حَتَّى لا تُطِيقُوا ذَلِكَ"</w:t>
      </w:r>
      <w:r w:rsidRPr="00B83A9F">
        <w:rPr>
          <w:rStyle w:val="a4"/>
          <w:rFonts w:ascii="Traditional Arabic" w:hAnsi="Traditional Arabic" w:cs="Traditional Arabic"/>
          <w:sz w:val="34"/>
          <w:szCs w:val="34"/>
          <w:rtl/>
        </w:rPr>
        <w:footnoteReference w:id="158"/>
      </w:r>
      <w:r w:rsidRPr="00B83A9F">
        <w:rPr>
          <w:rFonts w:ascii="Traditional Arabic" w:hAnsi="Traditional Arabic" w:cs="Traditional Arabic"/>
          <w:sz w:val="34"/>
          <w:szCs w:val="34"/>
          <w:rtl/>
        </w:rPr>
        <w:t>.</w:t>
      </w:r>
    </w:p>
    <w:p w14:paraId="13B22535"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فَلَمَّا آَتَوْهُ مَوْثِقَهُمْ</w:t>
      </w:r>
      <w:r w:rsidRPr="00B83A9F">
        <w:rPr>
          <w:rFonts w:ascii="Traditional Arabic" w:hAnsi="Traditional Arabic" w:cs="Traditional Arabic"/>
          <w:sz w:val="34"/>
          <w:szCs w:val="34"/>
          <w:rtl/>
        </w:rPr>
        <w:t>)</w:t>
      </w:r>
      <w:r w:rsidRPr="00B83A9F">
        <w:rPr>
          <w:rFonts w:ascii="Traditional Arabic" w:hAnsi="Traditional Arabic" w:cs="Traditional Arabic"/>
          <w:sz w:val="34"/>
          <w:szCs w:val="34"/>
          <w:rtl/>
          <w:lang w:bidi="ar-EG"/>
        </w:rPr>
        <w:t xml:space="preserve"> قَالَ السُّدِّيِّ: فَحَلَفُوا لَهُ"</w:t>
      </w:r>
      <w:r w:rsidRPr="00B83A9F">
        <w:rPr>
          <w:rStyle w:val="a4"/>
          <w:rFonts w:ascii="Traditional Arabic" w:hAnsi="Traditional Arabic" w:cs="Traditional Arabic"/>
          <w:sz w:val="34"/>
          <w:szCs w:val="34"/>
          <w:rtl/>
          <w:lang w:bidi="ar-EG"/>
        </w:rPr>
        <w:footnoteReference w:id="159"/>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ودل على أنهم أقسموا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بتحمل هذه الأمانة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وأنهم أهل لحملها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وأنهم مسئولون عن تحقيق نتيجة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مجرد التزام ببذل عناية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دافع لهذه المسئولية إلا القوة القاهرة كما ذُكر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واكتفاء يعقوب عليه السلام بهذا القسم يدل على أنه جدد ثقته في أبنائه رغم من تقدم من أمرهم في الكيد ليوسف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ولعله سامحهم بمرور الزمن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فالزمن جزء من العلاج</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وإنصلاح</w:t>
      </w:r>
      <w:proofErr w:type="spellEnd"/>
      <w:r w:rsidRPr="00B83A9F">
        <w:rPr>
          <w:rFonts w:ascii="Traditional Arabic" w:hAnsi="Traditional Arabic" w:cs="Traditional Arabic"/>
          <w:sz w:val="34"/>
          <w:szCs w:val="34"/>
          <w:rtl/>
        </w:rPr>
        <w:t xml:space="preserve"> الحال دليل على تغير القلب للأفضل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استشف منهم ذلك بحفظهم للفرائض والتزامهم شرع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فالتوبة تجُب ما قبلها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344A23F8"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وقوله (</w:t>
      </w:r>
      <w:r w:rsidRPr="00F245A5">
        <w:rPr>
          <w:rFonts w:ascii="Traditional Arabic" w:hAnsi="Traditional Arabic" w:cs="Traditional Arabic"/>
          <w:color w:val="008000"/>
          <w:sz w:val="34"/>
          <w:szCs w:val="34"/>
          <w:rtl/>
        </w:rPr>
        <w:t>قَالَ اللَّهُ عَلَى مَا نَقُولُ وَكِيلٌ</w:t>
      </w:r>
      <w:r w:rsidRPr="00B83A9F">
        <w:rPr>
          <w:rFonts w:ascii="Traditional Arabic" w:hAnsi="Traditional Arabic" w:cs="Traditional Arabic"/>
          <w:sz w:val="34"/>
          <w:szCs w:val="34"/>
          <w:rtl/>
        </w:rPr>
        <w:t>) يدل على تفويض الأمر 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 المخاوف مهما بلغت لا تثني الرجل عن المضي قدما في حياته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ولابد أن يرجح دوما جانب الخير على مخاوف الشر اعتمادا على 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بيده مقاليد الأمور</w:t>
      </w:r>
      <w:r>
        <w:rPr>
          <w:rFonts w:ascii="Traditional Arabic" w:hAnsi="Traditional Arabic" w:cs="Traditional Arabic"/>
          <w:sz w:val="34"/>
          <w:szCs w:val="34"/>
          <w:rtl/>
        </w:rPr>
        <w:t>.</w:t>
      </w:r>
    </w:p>
    <w:p w14:paraId="1B52A009"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يَا بَنِيَّ لَا تَدْخُلُوا مِنْ بَابٍ وَاحِدٍ وَادْخُلُوا مِنْ أَبْوَابٍ مُتَفَرِّقَةٍ وَمَا أُغْنِي عَنْكُمْ مِنَ اللَّهِ مِنْ شَيْءٍ إِنِ الْحُكْمُ إِلَّا لِلَّهِ عَلَيْهِ تَوَكَّلْتُ وَعَلَيْهِ فَلْيَتَوَكَّلِ الْمُتَوَكِّلُونَ</w:t>
      </w:r>
      <w:r w:rsidRPr="00B83A9F">
        <w:rPr>
          <w:rFonts w:ascii="Traditional Arabic" w:hAnsi="Traditional Arabic" w:cs="Traditional Arabic"/>
          <w:sz w:val="34"/>
          <w:szCs w:val="34"/>
          <w:rtl/>
        </w:rPr>
        <w:t xml:space="preserve">) (67) التمس يعقوب عليه السلام </w:t>
      </w:r>
      <w:r w:rsidRPr="00B83A9F">
        <w:rPr>
          <w:rFonts w:ascii="Traditional Arabic" w:hAnsi="Traditional Arabic" w:cs="Traditional Arabic"/>
          <w:sz w:val="34"/>
          <w:szCs w:val="34"/>
          <w:rtl/>
        </w:rPr>
        <w:lastRenderedPageBreak/>
        <w:t>كافة الأسباب الشرعية لاتقاء المخاطر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حتى يكون اعتماده على الله تعالى غير مخالف لأصول الاعتقاد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فمن اعتمد على الله وتوكل عليه حافظ على أمره وانتهى عن نهيه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جملة الأوامر الشرعية الاستعاذة بالله تعالى من الحسد والحاسدين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واتقاء العين والعائنين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فأمر بنيه بالدخول على الملك من أبواب متفرقة ونهاهم عن الدخول عليه جملة واحدة حتى لا يظهر عددهم وقوتهم واتحادهم فيحسدهم الناس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وأنه طالبين منه الاستزادة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فالناس يرون حصتهم قد عظمت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فيحسدونهم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يؤلم ضعاف القلوب الذين لم ينجبوا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ينالوا إلا حصة واحدة أو حصتين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بينما حصتهم تزيد على العشرة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استتبع ذلك بتفويض الأمر إلى الله تعالى بقوله (</w:t>
      </w:r>
      <w:r w:rsidRPr="00F245A5">
        <w:rPr>
          <w:rFonts w:ascii="Traditional Arabic" w:hAnsi="Traditional Arabic" w:cs="Traditional Arabic"/>
          <w:color w:val="008000"/>
          <w:sz w:val="34"/>
          <w:szCs w:val="34"/>
          <w:rtl/>
        </w:rPr>
        <w:t>وَمَا أُغْنِي عَنْكُمْ مِنَ اللَّهِ مِنْ شَيْءٍ</w:t>
      </w:r>
      <w:r w:rsidRPr="00B83A9F">
        <w:rPr>
          <w:rFonts w:ascii="Traditional Arabic" w:hAnsi="Traditional Arabic" w:cs="Traditional Arabic"/>
          <w:sz w:val="34"/>
          <w:szCs w:val="34"/>
          <w:rtl/>
        </w:rPr>
        <w:t>)</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فلو أراد الله بهم بلاء فسوف ينزل بهم ولا دافع له إلا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F245A5">
        <w:rPr>
          <w:rFonts w:ascii="Traditional Arabic" w:hAnsi="Traditional Arabic" w:cs="Traditional Arabic"/>
          <w:color w:val="008000"/>
          <w:sz w:val="34"/>
          <w:szCs w:val="34"/>
          <w:rtl/>
        </w:rPr>
        <w:t>إِنِ الْحُكْمُ إِلَّا لِلَّهِ</w:t>
      </w:r>
      <w:r w:rsidRPr="00B83A9F">
        <w:rPr>
          <w:rFonts w:ascii="Traditional Arabic" w:hAnsi="Traditional Arabic" w:cs="Traditional Arabic"/>
          <w:sz w:val="34"/>
          <w:szCs w:val="34"/>
          <w:rtl/>
        </w:rPr>
        <w:t>) فكل بقضائه وقدره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وتلك هي حقيقة التوكل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lang w:bidi="ar-EG"/>
        </w:rPr>
        <w:t xml:space="preserve"> يقول الإمام التبريزي (فالتوكل المحمود هو قطع النظر عن الأسباب بعد تهيئة الأسباب)</w:t>
      </w:r>
      <w:r w:rsidRPr="00B83A9F">
        <w:rPr>
          <w:rStyle w:val="a4"/>
          <w:rFonts w:ascii="Traditional Arabic" w:hAnsi="Traditional Arabic" w:cs="Traditional Arabic"/>
          <w:sz w:val="34"/>
          <w:szCs w:val="34"/>
          <w:rtl/>
          <w:lang w:bidi="ar-EG"/>
        </w:rPr>
        <w:footnoteReference w:id="160"/>
      </w:r>
      <w:r w:rsidRPr="00B83A9F">
        <w:rPr>
          <w:rFonts w:ascii="Traditional Arabic" w:hAnsi="Traditional Arabic" w:cs="Traditional Arabic"/>
          <w:sz w:val="34"/>
          <w:szCs w:val="34"/>
          <w:rtl/>
        </w:rPr>
        <w:t xml:space="preserve"> (</w:t>
      </w:r>
      <w:r w:rsidRPr="00F245A5">
        <w:rPr>
          <w:rFonts w:ascii="Traditional Arabic" w:hAnsi="Traditional Arabic" w:cs="Traditional Arabic"/>
          <w:color w:val="008000"/>
          <w:sz w:val="34"/>
          <w:szCs w:val="34"/>
          <w:rtl/>
        </w:rPr>
        <w:t>عَلَيْهِ تَوَكَّلْتُ وَعَلَيْهِ فَلْيَتَوَكَّلِ الْمُتَوَكِّلُونَ</w:t>
      </w:r>
      <w:r w:rsidRPr="00B83A9F">
        <w:rPr>
          <w:rFonts w:ascii="Traditional Arabic" w:hAnsi="Traditional Arabic" w:cs="Traditional Arabic"/>
          <w:sz w:val="34"/>
          <w:szCs w:val="34"/>
          <w:rtl/>
        </w:rPr>
        <w:t>) فليس معنى التوكل ترك 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إن صدق التوكل الأخذ بها </w:t>
      </w:r>
      <w:r w:rsidRPr="00B83A9F">
        <w:rPr>
          <w:rFonts w:ascii="Traditional Arabic" w:hAnsi="Traditional Arabic" w:cs="Traditional Arabic"/>
          <w:sz w:val="34"/>
          <w:szCs w:val="34"/>
          <w:rtl/>
          <w:lang w:bidi="ar-EG"/>
        </w:rPr>
        <w:t>دون الاعتماد عليها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عن أَنَسَ بْنَ مَالِكٍ يَقُولُ قَالَ رَجُلٌ يَا رَسُولَ اللَّهِ أَعْقِلُهَا وَأَتَوَكَّلُ أَوْ أُطْلِقُهَا وَأَتَوَكَّلُ قَالَ اعْقِلْهَا وَتَوَكَّلْ)</w:t>
      </w:r>
      <w:r w:rsidRPr="00B83A9F">
        <w:rPr>
          <w:rStyle w:val="a4"/>
          <w:rFonts w:ascii="Traditional Arabic" w:hAnsi="Traditional Arabic" w:cs="Traditional Arabic"/>
          <w:sz w:val="34"/>
          <w:szCs w:val="34"/>
          <w:rtl/>
          <w:lang w:bidi="ar-EG"/>
        </w:rPr>
        <w:footnoteReference w:id="161"/>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يعني بذلك هل أعقل الناقة – اربطها – أم أن التوكل على الله يمنع ذلك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فقال له الرسول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(اعقلها وتوكل) يعني خذ بالأسباب ولا تعتمد عليها وإنما اجعل توكلك واعتمادك على الله وحده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فهو خير حافظا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ابن حجر (أشار إلى أن الاحتراز لا يدفع التوكل)</w:t>
      </w:r>
      <w:r w:rsidRPr="00B83A9F">
        <w:rPr>
          <w:rStyle w:val="a4"/>
          <w:rFonts w:ascii="Traditional Arabic" w:hAnsi="Traditional Arabic" w:cs="Traditional Arabic"/>
          <w:sz w:val="34"/>
          <w:szCs w:val="34"/>
          <w:rtl/>
          <w:lang w:bidi="ar-EG"/>
        </w:rPr>
        <w:footnoteReference w:id="162"/>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المباركفوري (فيه حث على الحزم والاحتراس من مظان الضر والأذى)</w:t>
      </w:r>
      <w:r w:rsidRPr="00B83A9F">
        <w:rPr>
          <w:rStyle w:val="a4"/>
          <w:rFonts w:ascii="Traditional Arabic" w:hAnsi="Traditional Arabic" w:cs="Traditional Arabic"/>
          <w:sz w:val="34"/>
          <w:szCs w:val="34"/>
          <w:rtl/>
          <w:lang w:bidi="ar-EG"/>
        </w:rPr>
        <w:footnoteReference w:id="163"/>
      </w:r>
      <w:r>
        <w:rPr>
          <w:rFonts w:ascii="Traditional Arabic" w:hAnsi="Traditional Arabic" w:cs="Traditional Arabic"/>
          <w:sz w:val="34"/>
          <w:szCs w:val="34"/>
          <w:rtl/>
          <w:lang w:bidi="ar-EG"/>
        </w:rPr>
        <w:t>.</w:t>
      </w:r>
    </w:p>
    <w:p w14:paraId="4BD242EC"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وَلَمَّا دَخَلُوا مِنْ حَيْثُ أَمَرَهُمْ أَبُوهُمْ مَا كَانَ يُغْنِي عَنْهُمْ مِنَ اللَّهِ مِنْ شَيْءٍ إِلَّا حَاجَةً فِي نَفْسِ يَعْقُوبَ قَضَاهَا</w:t>
      </w:r>
      <w:r w:rsidRPr="00B83A9F">
        <w:rPr>
          <w:rFonts w:ascii="Traditional Arabic" w:hAnsi="Traditional Arabic" w:cs="Traditional Arabic"/>
          <w:sz w:val="34"/>
          <w:szCs w:val="34"/>
          <w:rtl/>
        </w:rPr>
        <w:t>) (68) هنا تستبين بركة بر الوالدين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فأبوهما ليس معهم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لكنهم يحافظون أمره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والتزموا نصيحته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دون أن يسألوه عن علة ذلك وحكمته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وتدل هذه الآية على انصلاح حالهم بعد معصيتهم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جدد يعقوب ثقته فيهم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 كان يخشى رعونتهم في تحمل المسئولية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لكنهم </w:t>
      </w:r>
      <w:r w:rsidRPr="00B83A9F">
        <w:rPr>
          <w:rFonts w:ascii="Traditional Arabic" w:hAnsi="Traditional Arabic" w:cs="Traditional Arabic"/>
          <w:sz w:val="34"/>
          <w:szCs w:val="34"/>
          <w:rtl/>
        </w:rPr>
        <w:lastRenderedPageBreak/>
        <w:t>التزموا نصيحته وآداب الإسلام دون حاجة لأن يعلموا الحكمة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وقد روي أنه (ليس بمؤمن من لم يأمن جاره بوائقه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وقيل عن حق الجار (إذا </w:t>
      </w:r>
      <w:proofErr w:type="spellStart"/>
      <w:r w:rsidRPr="00B83A9F">
        <w:rPr>
          <w:rFonts w:ascii="Traditional Arabic" w:hAnsi="Traditional Arabic" w:cs="Traditional Arabic"/>
          <w:sz w:val="34"/>
          <w:szCs w:val="34"/>
          <w:rtl/>
          <w:lang w:bidi="ar-EG"/>
        </w:rPr>
        <w:t>استعانك</w:t>
      </w:r>
      <w:proofErr w:type="spellEnd"/>
      <w:r w:rsidRPr="00B83A9F">
        <w:rPr>
          <w:rFonts w:ascii="Traditional Arabic" w:hAnsi="Traditional Arabic" w:cs="Traditional Arabic"/>
          <w:sz w:val="34"/>
          <w:szCs w:val="34"/>
          <w:rtl/>
          <w:lang w:bidi="ar-EG"/>
        </w:rPr>
        <w:t xml:space="preserve"> أعنته وإذا </w:t>
      </w:r>
      <w:proofErr w:type="spellStart"/>
      <w:r w:rsidRPr="00B83A9F">
        <w:rPr>
          <w:rFonts w:ascii="Traditional Arabic" w:hAnsi="Traditional Arabic" w:cs="Traditional Arabic"/>
          <w:sz w:val="34"/>
          <w:szCs w:val="34"/>
          <w:rtl/>
          <w:lang w:bidi="ar-EG"/>
        </w:rPr>
        <w:t>استقرضك</w:t>
      </w:r>
      <w:proofErr w:type="spellEnd"/>
      <w:r w:rsidRPr="00B83A9F">
        <w:rPr>
          <w:rFonts w:ascii="Traditional Arabic" w:hAnsi="Traditional Arabic" w:cs="Traditional Arabic"/>
          <w:sz w:val="34"/>
          <w:szCs w:val="34"/>
          <w:rtl/>
          <w:lang w:bidi="ar-EG"/>
        </w:rPr>
        <w:t xml:space="preserve"> أقرضته وإذا افتقر عدت عليه وإذا مرض عدته وإذا أصابه خير هنأته وإذا أصابته مصيبة عزيته وإذا مات اتبعت جنازته ولا تستطيل عليه بالبناء تحجب عنه الريح إلا بإذنه ولا تؤذيه بقتار قدرك إلا أن تغرف له منها وإن اشتريت فاكهة فاهد له فإن لم تفعل فأدخلها سرا ولا يخرج بها ولدك ليغيظ بها ولده)</w:t>
      </w:r>
      <w:r w:rsidRPr="00B83A9F">
        <w:rPr>
          <w:rStyle w:val="a4"/>
          <w:rFonts w:ascii="Traditional Arabic" w:hAnsi="Traditional Arabic" w:cs="Traditional Arabic"/>
          <w:sz w:val="34"/>
          <w:szCs w:val="34"/>
          <w:rtl/>
          <w:lang w:bidi="ar-EG"/>
        </w:rPr>
        <w:footnoteReference w:id="164"/>
      </w:r>
    </w:p>
    <w:p w14:paraId="5C5E46C7"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مَا كَانَ يُغْنِي عَنْهُمْ مِنَ اللَّهِ مِنْ شَيْءٍ</w:t>
      </w:r>
      <w:r w:rsidRPr="00B83A9F">
        <w:rPr>
          <w:rFonts w:ascii="Traditional Arabic" w:hAnsi="Traditional Arabic" w:cs="Traditional Arabic"/>
          <w:sz w:val="34"/>
          <w:szCs w:val="34"/>
          <w:rtl/>
        </w:rPr>
        <w:t>) يعني (ما يرد عنهم قدراً لأنه لو قضى أنْ يصيبهم عين لإصابتهم متفرقين أو مجتمعين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طمع يعقوب أن تصادف وصيته قدر السلامة)</w:t>
      </w:r>
      <w:r w:rsidRPr="00B83A9F">
        <w:rPr>
          <w:rStyle w:val="a4"/>
          <w:rFonts w:ascii="Traditional Arabic" w:hAnsi="Traditional Arabic" w:cs="Traditional Arabic"/>
          <w:sz w:val="34"/>
          <w:szCs w:val="34"/>
          <w:rtl/>
        </w:rPr>
        <w:footnoteReference w:id="165"/>
      </w:r>
      <w:r w:rsidRPr="00B83A9F">
        <w:rPr>
          <w:rFonts w:ascii="Traditional Arabic" w:hAnsi="Traditional Arabic" w:cs="Traditional Arabic"/>
          <w:sz w:val="34"/>
          <w:szCs w:val="34"/>
          <w:rtl/>
        </w:rPr>
        <w:t>، فلا يغني حذر من قدر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أخذ الأسباب مطلوب على كل وجه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قَالَ (الْعَيْنُ حَقٌّ وَلَوْ كَانَ شَيْءٌ سَابَقَ الْقَدَرَ سَبَقَتْهُ الْعَيْنُ وَإِذَا </w:t>
      </w:r>
      <w:proofErr w:type="spellStart"/>
      <w:r w:rsidRPr="00B83A9F">
        <w:rPr>
          <w:rFonts w:ascii="Traditional Arabic" w:hAnsi="Traditional Arabic" w:cs="Traditional Arabic"/>
          <w:sz w:val="34"/>
          <w:szCs w:val="34"/>
          <w:rtl/>
        </w:rPr>
        <w:t>اسْتُغْسِلْتُمْ</w:t>
      </w:r>
      <w:proofErr w:type="spellEnd"/>
      <w:r w:rsidRPr="00B83A9F">
        <w:rPr>
          <w:rFonts w:ascii="Traditional Arabic" w:hAnsi="Traditional Arabic" w:cs="Traditional Arabic"/>
          <w:sz w:val="34"/>
          <w:szCs w:val="34"/>
          <w:rtl/>
        </w:rPr>
        <w:t xml:space="preserve"> فَاغْسِلُوا)</w:t>
      </w:r>
      <w:r w:rsidRPr="00B83A9F">
        <w:rPr>
          <w:rStyle w:val="a4"/>
          <w:rFonts w:ascii="Traditional Arabic" w:hAnsi="Traditional Arabic" w:cs="Traditional Arabic"/>
          <w:sz w:val="34"/>
          <w:szCs w:val="34"/>
          <w:rtl/>
        </w:rPr>
        <w:footnoteReference w:id="166"/>
      </w:r>
      <w:r w:rsidRPr="00B83A9F">
        <w:rPr>
          <w:rFonts w:ascii="Traditional Arabic" w:hAnsi="Traditional Arabic" w:cs="Traditional Arabic"/>
          <w:sz w:val="34"/>
          <w:szCs w:val="34"/>
          <w:rtl/>
        </w:rPr>
        <w:t>.</w:t>
      </w:r>
    </w:p>
    <w:p w14:paraId="27CE217A"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إِلَّا حَاجَةً فِي نَفْسِ يَعْقُوبَ قَضَاهَا</w:t>
      </w:r>
      <w:r w:rsidRPr="00B83A9F">
        <w:rPr>
          <w:rFonts w:ascii="Traditional Arabic" w:hAnsi="Traditional Arabic" w:cs="Traditional Arabic"/>
          <w:sz w:val="34"/>
          <w:szCs w:val="34"/>
          <w:rtl/>
        </w:rPr>
        <w:t>) لم يحدثهم عما في صدره من الأخذ بأسباب التقاء الحسد لأن استطراد الحديث عن الظنون غير معقول المعنى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قَالَ (الْعَيْنُ حَقٌّ)</w:t>
      </w:r>
      <w:r w:rsidRPr="00B83A9F">
        <w:rPr>
          <w:rStyle w:val="a4"/>
          <w:rFonts w:ascii="Traditional Arabic" w:hAnsi="Traditional Arabic" w:cs="Traditional Arabic"/>
          <w:sz w:val="34"/>
          <w:szCs w:val="34"/>
          <w:rtl/>
        </w:rPr>
        <w:footnoteReference w:id="167"/>
      </w:r>
      <w:r w:rsidRPr="00B83A9F">
        <w:rPr>
          <w:rFonts w:ascii="Traditional Arabic" w:hAnsi="Traditional Arabic" w:cs="Traditional Arabic"/>
          <w:sz w:val="34"/>
          <w:szCs w:val="34"/>
          <w:rtl/>
        </w:rPr>
        <w:t xml:space="preserve">، ويقول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 إن العين لتدخل الرجل القبر وتدخل الجمل القدر )</w:t>
      </w:r>
      <w:r w:rsidRPr="00B83A9F">
        <w:rPr>
          <w:rStyle w:val="a4"/>
          <w:rFonts w:ascii="Traditional Arabic" w:hAnsi="Traditional Arabic" w:cs="Traditional Arabic"/>
          <w:sz w:val="34"/>
          <w:szCs w:val="34"/>
          <w:rtl/>
        </w:rPr>
        <w:footnoteReference w:id="168"/>
      </w:r>
      <w:r w:rsidRPr="00B83A9F">
        <w:rPr>
          <w:rFonts w:ascii="Traditional Arabic" w:hAnsi="Traditional Arabic" w:cs="Traditional Arabic"/>
          <w:sz w:val="34"/>
          <w:szCs w:val="34"/>
          <w:rtl/>
        </w:rPr>
        <w:t>، ولذلك كتم الأمر في صدره واكتفى بأمره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فهم في فاقة شديدة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والناس متلهفون على الطعام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وذهابهم بنصيب يزيد عن العشرة قد يثير شيئا في نفوس من يرونهم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من المروءة أن يشبعون بأخذ نصيبهم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يزال غيرهم لم يأخذ نصيبه بعد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(ليس المؤمن الذي يشبع وجاره جائع)</w:t>
      </w:r>
      <w:r w:rsidRPr="00B83A9F">
        <w:rPr>
          <w:rStyle w:val="a4"/>
          <w:rFonts w:ascii="Traditional Arabic" w:hAnsi="Traditional Arabic" w:cs="Traditional Arabic"/>
          <w:sz w:val="34"/>
          <w:szCs w:val="34"/>
          <w:rtl/>
        </w:rPr>
        <w:footnoteReference w:id="169"/>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29E70F5A"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وَإِنَّهُ لَذُو عِلْمٍ لِمَا عَلَّمْنَاهُ وَلَكِنَّ أَكْثَرَ النَّاسِ لَا يَعْلَمُونَ</w:t>
      </w:r>
      <w:r w:rsidRPr="00B83A9F">
        <w:rPr>
          <w:rFonts w:ascii="Traditional Arabic" w:hAnsi="Traditional Arabic" w:cs="Traditional Arabic"/>
          <w:sz w:val="34"/>
          <w:szCs w:val="34"/>
          <w:rtl/>
        </w:rPr>
        <w:t>) يدل على أن من آداب الإسلام عدم الحديث عن النعمة عند المحروم منها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وعدم التفاخر بالأموال والأولاد وستر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 من الناس من هو مبتلى بفقد ذلك، وإنما الحديث عن النعمة يكون بإظهار فضل الله تعالى على المنعم عليه دون حاجة لاستقصاء الأمر وتفصيله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الواجب عند الاستقصاء وظهور النعمة أن يعطي غيره منها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أَبِي ذَرٍّ قَالَ إِنَّ خَلِيلِي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أَوْصَانِي إِذَا طَبَخْتَ مَرَقًا فَأَكْثِرْ مَاءَهُ ثُمَّ انْظُرْ أَهْلَ بَيْتٍ مِنْ جِيرَانِكَ فَأَصِبْهُمْ مِنْهَا بِمَعْرُوفٍ)</w:t>
      </w:r>
      <w:r w:rsidRPr="00B83A9F">
        <w:rPr>
          <w:rStyle w:val="a4"/>
          <w:rFonts w:ascii="Traditional Arabic" w:hAnsi="Traditional Arabic" w:cs="Traditional Arabic"/>
          <w:sz w:val="34"/>
          <w:szCs w:val="34"/>
          <w:rtl/>
        </w:rPr>
        <w:footnoteReference w:id="170"/>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فهذه جملة من الآداب يجهلها كثير من الناس</w:t>
      </w:r>
      <w:r>
        <w:rPr>
          <w:rFonts w:ascii="Traditional Arabic" w:hAnsi="Traditional Arabic" w:cs="Traditional Arabic"/>
          <w:sz w:val="34"/>
          <w:szCs w:val="34"/>
          <w:rtl/>
          <w:lang w:bidi="ar-EG"/>
        </w:rPr>
        <w:t>.</w:t>
      </w:r>
    </w:p>
    <w:p w14:paraId="2044B4DB" w14:textId="77777777" w:rsidR="00B83A9F" w:rsidRPr="00B83A9F" w:rsidRDefault="00B83A9F" w:rsidP="00B83A9F">
      <w:pPr>
        <w:bidi w:val="0"/>
        <w:rPr>
          <w:rFonts w:ascii="Traditional Arabic" w:hAnsi="Traditional Arabic" w:cs="Traditional Arabic"/>
          <w:sz w:val="34"/>
          <w:szCs w:val="34"/>
        </w:rPr>
      </w:pPr>
      <w:r w:rsidRPr="00B83A9F">
        <w:rPr>
          <w:rFonts w:ascii="Traditional Arabic" w:hAnsi="Traditional Arabic" w:cs="Traditional Arabic"/>
          <w:sz w:val="34"/>
          <w:szCs w:val="34"/>
          <w:rtl/>
        </w:rPr>
        <w:br w:type="page"/>
      </w:r>
    </w:p>
    <w:p w14:paraId="06DB0224" w14:textId="77777777" w:rsidR="00B83A9F" w:rsidRPr="00B83A9F" w:rsidRDefault="00B83A9F" w:rsidP="00B83A9F">
      <w:pPr>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 xml:space="preserve">المشهد الثاني </w:t>
      </w:r>
    </w:p>
    <w:p w14:paraId="1AEDC49F" w14:textId="77777777" w:rsidR="00B83A9F" w:rsidRPr="00B83A9F" w:rsidRDefault="00B83A9F" w:rsidP="00B83A9F">
      <w:pPr>
        <w:pStyle w:val="1"/>
        <w:rPr>
          <w:rtl/>
        </w:rPr>
      </w:pPr>
      <w:bookmarkStart w:id="12" w:name="_Toc89771452"/>
      <w:r w:rsidRPr="00B83A9F">
        <w:rPr>
          <w:rtl/>
        </w:rPr>
        <w:t>حيلة يوسف لأخذ أخيه الأصغر وفجعة يعقوب عليه</w:t>
      </w:r>
      <w:bookmarkEnd w:id="12"/>
    </w:p>
    <w:p w14:paraId="2E9CBB50" w14:textId="77777777" w:rsidR="00B83A9F" w:rsidRPr="00B83A9F" w:rsidRDefault="00B83A9F" w:rsidP="00D60F87">
      <w:pPr>
        <w:shd w:val="clear" w:color="auto" w:fill="D6E3BC" w:themeFill="accent3" w:themeFillTint="66"/>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وَلَمَّا دَخَلُوا عَلَى يُوسُفَ آَوَى إِلَيْهِ أَخَاهُ قَالَ إِنِّي أَنَا أَخُوكَ فَلَا تَبْتَئِسْ بِمَا كَانُوا يَعْمَلُونَ (69) فَلَمَّا جَهَّزَهُمْ بِجَهَازِهِمْ جَعَلَ السِّقَايَةَ فِي رَحْلِ أَخِيهِ ثُمَّ أَذَّنَ مُؤَذِّنٌ أَيَّتُهَا الْعِيرُ إِنَّكُمْ لَسَارِقُونَ (70) قَالُوا وَأَقْبَلُوا عَلَيْهِمْ مَاذَا تَفْقِدُونَ (71) قَالُوا نَفْقِدُ صُوَاعَ الْمَلِكِ وَلِمَنْ جَاءَ بِهِ حِمْلُ بَعِيرٍ وَأَنَا بِهِ زَعِيمٌ (72) قَالُوا تَاللَّهِ لَقَدْ عَلِمْتُمْ مَا جِئْنَا لِنُفْسِدَ فِي الْأَرْضِ وَمَا كُنَّا سَارِقِينَ (73) قَالُوا فَمَا جَزَاؤُهُ إِنْ كُنْتُمْ كَاذِبِينَ (74) قَالُوا جَزَاؤُهُ مَنْ وُجِدَ فِي رَحْلِهِ فَهُوَ جَزَاؤُهُ كَذَلِكَ نَجْزِي الظَّالِمِينَ (75) فَبَدَأَ بِأَوْعِيَتِهِمْ قَبْلَ وِعَاءِ أَخِيهِ ثُمَّ اسْتَخْرَجَهَا مِنْ وِعَاءِ أَخِيهِ كَذَلِكَ كِدْنَا لِيُوسُفَ مَا كَانَ لِيَأْخُذَ أَخَاهُ فِي دِينِ الْمَلِكِ إِلَّا أَنْ يَشَاءَ اللَّهُ نَرْفَعُ دَرَجَاتٍ مَنْ نَشَاءُ وَفَوْقَ كُلِّ ذِي عِلْمٍ عَلِيمٌ (76) قَالُوا إِنْ يَسْرِقْ فَقَدْ سَرَقَ أَخٌ لَهُ مِنْ قَبْلُ فَأَسَرَّهَا يُوسُفُ فِي نَفْسِهِ وَلَمْ يُبْدِهَا لَهُمْ قَالَ أَنْتُمْ شَرٌّ مَكَانًا وَاللَّهُ أَعْلَمُ بِمَا تَصِفُونَ (77) قَالُوا يَا أَيُّهَا الْعَزِيزُ إِنَّ لَهُ أَبًا شَيْخًا كَبِيرًا فَخُذْ أَحَدَنَا مَكَانَهُ إِنَّا نَرَاكَ مِنَ الْمُحْسِنِينَ (78) قَالَ مَعَاذَ اللَّهِ أَنْ نَأْخُذَ إِلَّا مَنْ وَجَدْنَا مَتَاعَنَا عِنْدَهُ إِنَّا إِذًا لَظَالِمُونَ (79) فَلَمَّا اسْتَيْئَسُوا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 (80) ارْجِعُوا إِلَى أَبِيكُمْ فَقُولُوا يَا أَبَانَا إِنَّ ابْنَكَ سَرَقَ وَمَا شَهِدْنَا إِلَّا بِمَا عَلِمْنَا وَمَا كُنَّا لِلْغَيْبِ حَافِظِينَ (81) وَاسْأَلِ الْقَرْيَةَ الَّتِي كُنَّا فِيهَا وَالْعِيرَ الَّتِي أَقْبَلْنَا فِيهَا وَإِنَّا لَصَادِقُونَ (82) قَالَ بَلْ سَوَّلَتْ لَكُمْ أَنْفُسُكُمْ أَمْرًا فَصَبْرٌ جَمِيلٌ عَسَى اللَّهُ أَنْ يَأْتِيَنِي بِهِمْ جَمِيعًا إِنَّهُ هُوَ الْعَلِيمُ الْحَكِيمُ (83) وَتَوَلَّى عَنْهُمْ وَقَالَ يَا أَسَفَى عَلَى يُوسُفَ وَابْيَضَّتْ عَيْنَاهُ مِنَ الْحُزْنِ فَهُوَ كَظِيمٌ (84) قَالُوا تَاللَّهِ تَفْتَأُ تَذْكُرُ يُوسُفَ حَتَّى تَكُونَ حَرَضًا أَوْ تَكُونَ مِنَ الْهَالِكِينَ (85) قَالَ إِنَّمَا أَشْكُو بَثِّي وَحُزْنِي إِلَى اللَّهِ وَأَعْلَمُ مِنَ اللَّهِ مَا لَا تَعْلَمُونَ (86) يَا بَنِيَّ اذْهَبُوا فَتَحَسَّسُوا مِنْ يُوسُفَ وَأَخِيهِ وَلَا </w:t>
      </w:r>
      <w:proofErr w:type="spellStart"/>
      <w:r w:rsidRPr="00B83A9F">
        <w:rPr>
          <w:rFonts w:ascii="Traditional Arabic" w:hAnsi="Traditional Arabic" w:cs="Traditional Arabic"/>
          <w:sz w:val="34"/>
          <w:szCs w:val="34"/>
          <w:rtl/>
        </w:rPr>
        <w:t>تَيْئَسُوا</w:t>
      </w:r>
      <w:proofErr w:type="spellEnd"/>
      <w:r w:rsidRPr="00B83A9F">
        <w:rPr>
          <w:rFonts w:ascii="Traditional Arabic" w:hAnsi="Traditional Arabic" w:cs="Traditional Arabic"/>
          <w:sz w:val="34"/>
          <w:szCs w:val="34"/>
          <w:rtl/>
        </w:rPr>
        <w:t xml:space="preserve"> مِنْ رَوْحِ اللَّهِ إِنَّهُ لَا </w:t>
      </w:r>
      <w:proofErr w:type="spellStart"/>
      <w:r w:rsidRPr="00B83A9F">
        <w:rPr>
          <w:rFonts w:ascii="Traditional Arabic" w:hAnsi="Traditional Arabic" w:cs="Traditional Arabic"/>
          <w:sz w:val="34"/>
          <w:szCs w:val="34"/>
          <w:rtl/>
        </w:rPr>
        <w:t>يَيْئَسُ</w:t>
      </w:r>
      <w:proofErr w:type="spellEnd"/>
      <w:r w:rsidRPr="00B83A9F">
        <w:rPr>
          <w:rFonts w:ascii="Traditional Arabic" w:hAnsi="Traditional Arabic" w:cs="Traditional Arabic"/>
          <w:sz w:val="34"/>
          <w:szCs w:val="34"/>
          <w:rtl/>
        </w:rPr>
        <w:t xml:space="preserve"> مِنْ رَوْحِ اللَّهِ إِلَّا الْقَوْمُ الْكَافِرُونَ (87)</w:t>
      </w:r>
    </w:p>
    <w:p w14:paraId="4DCAC4B4" w14:textId="77777777" w:rsidR="00B83A9F" w:rsidRPr="00B83A9F" w:rsidRDefault="00B83A9F" w:rsidP="00B83A9F">
      <w:pPr>
        <w:jc w:val="both"/>
        <w:rPr>
          <w:rFonts w:ascii="Traditional Arabic" w:hAnsi="Traditional Arabic" w:cs="Traditional Arabic"/>
          <w:sz w:val="34"/>
          <w:szCs w:val="34"/>
          <w:rtl/>
        </w:rPr>
      </w:pPr>
    </w:p>
    <w:p w14:paraId="76E902A8" w14:textId="77777777" w:rsidR="00B83A9F" w:rsidRPr="00B83A9F" w:rsidRDefault="00B83A9F" w:rsidP="00B83A9F">
      <w:pPr>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وَلَمَّا دَخَلُوا عَلَى يُوسُفَ آَوَى إِلَيْهِ أَخَاهُ قَالَ إِنِّي أَنَا أَخُوكَ فَلَا تَبْتَئِسْ بِمَا كَانُوا يَعْمَلُونَ</w:t>
      </w:r>
      <w:r w:rsidRPr="00B83A9F">
        <w:rPr>
          <w:rFonts w:ascii="Traditional Arabic" w:hAnsi="Traditional Arabic" w:cs="Traditional Arabic"/>
          <w:sz w:val="34"/>
          <w:szCs w:val="34"/>
          <w:rtl/>
        </w:rPr>
        <w:t>) (69) هكذا يحن الأخ لأخيه بعد فراق دام سنوات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الشوق لا يزال مشتعلا في القلوب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لم يكن ضمن العصبة التي تآمرت عليه وألقته في الجب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أخيه الأصغر وشقيقه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هو محل شفقته ومكمن خوفه أن يتآمر عليه أخوته من 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دخل عليه متلهفا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فقوله (آوى إليه) يبين مدى الخواء القلبي الذي أراد يوسف أن يشبعه بلقاء أخيه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ظل لسنوات يعيش بلا أسرة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وها هو الآن يجتمع مع أحد أفراد أسرته الحقيقية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(إني أنا أخوك فلا تبتئس بما كانوا يعملون)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هون عليه الإساءة التي لاقاها (بنيامين) من أخوته لأبيه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والفظاظة التي وجدها 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وصل به الحال إلى الشعور بالبؤس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(والبؤس: هو الخزن والكدر)</w:t>
      </w:r>
      <w:r w:rsidRPr="00B83A9F">
        <w:rPr>
          <w:rStyle w:val="a4"/>
          <w:rFonts w:ascii="Traditional Arabic" w:hAnsi="Traditional Arabic" w:cs="Traditional Arabic"/>
          <w:sz w:val="34"/>
          <w:szCs w:val="34"/>
          <w:rtl/>
        </w:rPr>
        <w:footnoteReference w:id="171"/>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فلا تزال الغيرة كامنة في قلوبهم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يزال الحاسد حاسدا لولا الحذر منه لأحرق بشره كل من </w:t>
      </w:r>
      <w:proofErr w:type="spellStart"/>
      <w:r w:rsidRPr="00B83A9F">
        <w:rPr>
          <w:rFonts w:ascii="Traditional Arabic" w:hAnsi="Traditional Arabic" w:cs="Traditional Arabic"/>
          <w:sz w:val="34"/>
          <w:szCs w:val="34"/>
          <w:rtl/>
        </w:rPr>
        <w:t>حوله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لكن</w:t>
      </w:r>
      <w:proofErr w:type="spellEnd"/>
      <w:r w:rsidRPr="00B83A9F">
        <w:rPr>
          <w:rFonts w:ascii="Traditional Arabic" w:hAnsi="Traditional Arabic" w:cs="Traditional Arabic"/>
          <w:sz w:val="34"/>
          <w:szCs w:val="34"/>
          <w:rtl/>
        </w:rPr>
        <w:t xml:space="preserve"> الله تعالى يبطل كيده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6417DBFE" w14:textId="77777777" w:rsidR="00B83A9F" w:rsidRPr="00B83A9F" w:rsidRDefault="00B83A9F" w:rsidP="00D60F87">
      <w:pPr>
        <w:shd w:val="clear" w:color="auto" w:fill="D6E3BC" w:themeFill="accent3" w:themeFillTint="66"/>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تعالى (فَلَمَّا جَهَّزَهُمْ بِجَهَازِهِمْ جَعَلَ السِّقَايَةَ فِي رَحْلِ أَخِيهِ ثُمَّ أَذَّنَ مُؤَذِّنٌ أَيَّتُهَا الْعِيرُ إِنَّكُمْ لَسَارِقُونَ) (70) (قَالُوا وَأَقْبَلُوا عَلَيْهِمْ مَاذَا تَفْقِدُونَ) (71) (قَالُوا نَفْقِدُ صُوَاعَ الْمَلِكِ وَلِمَنْ جَاءَ بِهِ حِمْلُ بَعِيرٍ وَأَنَا بِهِ زَعِيمٌ) (72) (قَالُوا تَاللَّهِ لَقَدْ عَلِمْتُمْ مَا جِئْنَا لِنُفْسِدَ فِي الْأَرْضِ وَمَا كُنَّا سَارِقِينَ) (73)</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 xml:space="preserve">(قَالُوا فَمَا جَزَاؤُهُ إِنْ كُنْتُمْ كَاذِبِينَ) (74) (قَالُوا جَزَاؤُهُ مَنْ وُجِدَ فِي رَحْلِهِ فَهُوَ جَزَاؤُهُ كَذَلِكَ نَجْزِي الظَّالِمِينَ) (75) (فَبَدَأَ بِأَوْعِيَتِهِمْ قَبْلَ وِعَاءِ أَخِيهِ ثُمَّ اسْتَخْرَجَهَا مِنْ وِعَاءِ أَخِيهِ) </w:t>
      </w:r>
    </w:p>
    <w:p w14:paraId="025F8DF2"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هنا لما علم يوسف إساءة أخوته لبنيامين حتى أحزنوه وأحس معهم بالبؤس دار في خلده محاولتهم للغدر به أثناء رجوعهم لأبيهم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حصل لهم ما أرادوا بعد أن </w:t>
      </w:r>
      <w:proofErr w:type="spellStart"/>
      <w:r w:rsidRPr="00B83A9F">
        <w:rPr>
          <w:rFonts w:ascii="Traditional Arabic" w:hAnsi="Traditional Arabic" w:cs="Traditional Arabic"/>
          <w:sz w:val="34"/>
          <w:szCs w:val="34"/>
          <w:rtl/>
        </w:rPr>
        <w:t>اكتالوا</w:t>
      </w:r>
      <w:r>
        <w:rPr>
          <w:rFonts w:ascii="Traditional Arabic" w:hAnsi="Traditional Arabic" w:cs="Traditional Arabic"/>
          <w:sz w:val="34"/>
          <w:szCs w:val="34"/>
          <w:rtl/>
        </w:rPr>
        <w:t>،</w:t>
      </w:r>
      <w:r w:rsidRPr="00B83A9F">
        <w:rPr>
          <w:rFonts w:ascii="Traditional Arabic" w:hAnsi="Traditional Arabic" w:cs="Traditional Arabic"/>
          <w:sz w:val="34"/>
          <w:szCs w:val="34"/>
          <w:rtl/>
        </w:rPr>
        <w:t>وأوفى</w:t>
      </w:r>
      <w:proofErr w:type="spellEnd"/>
      <w:r w:rsidRPr="00B83A9F">
        <w:rPr>
          <w:rFonts w:ascii="Traditional Arabic" w:hAnsi="Traditional Arabic" w:cs="Traditional Arabic"/>
          <w:sz w:val="34"/>
          <w:szCs w:val="34"/>
          <w:rtl/>
        </w:rPr>
        <w:t xml:space="preserve"> لهم الكيل بزيادة</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حمل بعير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أو على أقل تقدير أن يعاني بنيامين مرارة البؤس وسوء المعاملة من أخوته مرة أخرى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يملك نفسه حتى حجزه عنهم بتلك الحيلة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وتمثلت في أن أخفى صواعه في حمل أخيه (بنيامين) واتهمهم بسرقته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وبتفتيش أوعيتهم وجد الصواع في رحل بنيامين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فكانت العقوبة الظاهرة هو أن يسترقه يوسف لنفسه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يملك أحد من أخوته حق الاعتراض إلا أرشدهم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مخافة أن يحزن 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ولعله هو الذي طاوع أخوته في الكيد ليوسف لكنه أشار لهم بإلقائه في البئر بدلا من قتله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ارتكابا لأخف </w:t>
      </w:r>
      <w:r w:rsidRPr="00B83A9F">
        <w:rPr>
          <w:rFonts w:ascii="Traditional Arabic" w:hAnsi="Traditional Arabic" w:cs="Traditional Arabic"/>
          <w:sz w:val="34"/>
          <w:szCs w:val="34"/>
          <w:rtl/>
        </w:rPr>
        <w:lastRenderedPageBreak/>
        <w:t>الضررين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فأشار كذلك على الملك بأن يأخذ أحدهم مكان </w:t>
      </w:r>
      <w:proofErr w:type="spellStart"/>
      <w:r w:rsidRPr="00B83A9F">
        <w:rPr>
          <w:rFonts w:ascii="Traditional Arabic" w:hAnsi="Traditional Arabic" w:cs="Traditional Arabic"/>
          <w:sz w:val="34"/>
          <w:szCs w:val="34"/>
          <w:rtl/>
        </w:rPr>
        <w:t>بينامين</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فهؤلاء أقوى على تحمل الأسر منه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شريطة ألا يحزنوا قبل أبيهم وقد تفطر من غياب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يأمنه عليه إذا علم بفقد بنيامين كذلك</w:t>
      </w:r>
      <w:r>
        <w:rPr>
          <w:rFonts w:ascii="Traditional Arabic" w:hAnsi="Traditional Arabic" w:cs="Traditional Arabic"/>
          <w:sz w:val="34"/>
          <w:szCs w:val="34"/>
          <w:rtl/>
        </w:rPr>
        <w:t>.</w:t>
      </w:r>
    </w:p>
    <w:p w14:paraId="26D53B42" w14:textId="77777777" w:rsidR="00B83A9F" w:rsidRPr="00B83A9F" w:rsidRDefault="00B83A9F" w:rsidP="00B83A9F">
      <w:pPr>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وفي هذا المشهد عدة </w:t>
      </w:r>
      <w:proofErr w:type="gramStart"/>
      <w:r w:rsidRPr="00B83A9F">
        <w:rPr>
          <w:rFonts w:ascii="Traditional Arabic" w:hAnsi="Traditional Arabic" w:cs="Traditional Arabic"/>
          <w:sz w:val="34"/>
          <w:szCs w:val="34"/>
          <w:rtl/>
        </w:rPr>
        <w:t>ملاحظات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w:t>
      </w:r>
      <w:proofErr w:type="gramEnd"/>
    </w:p>
    <w:p w14:paraId="5D4F0B40"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فَلَمَّا جَهَّزَهُمْ بِجَهَازِهِمْ</w:t>
      </w:r>
      <w:r w:rsidRPr="00B83A9F">
        <w:rPr>
          <w:rFonts w:ascii="Traditional Arabic" w:hAnsi="Traditional Arabic" w:cs="Traditional Arabic"/>
          <w:sz w:val="34"/>
          <w:szCs w:val="34"/>
          <w:rtl/>
        </w:rPr>
        <w:t>)</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يدل على آداب تقديم الخدمة العامة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وأخلاق من يتصدى للعمل العام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جهزهم بنفسه وبمن تحت أمره من </w:t>
      </w:r>
      <w:proofErr w:type="spellStart"/>
      <w:proofErr w:type="gramStart"/>
      <w:r w:rsidRPr="00B83A9F">
        <w:rPr>
          <w:rFonts w:ascii="Traditional Arabic" w:hAnsi="Traditional Arabic" w:cs="Traditional Arabic"/>
          <w:sz w:val="34"/>
          <w:szCs w:val="34"/>
          <w:rtl/>
        </w:rPr>
        <w:t>فتيته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وقد</w:t>
      </w:r>
      <w:proofErr w:type="spellEnd"/>
      <w:proofErr w:type="gramEnd"/>
      <w:r w:rsidRPr="00B83A9F">
        <w:rPr>
          <w:rFonts w:ascii="Traditional Arabic" w:hAnsi="Traditional Arabic" w:cs="Traditional Arabic"/>
          <w:sz w:val="34"/>
          <w:szCs w:val="34"/>
          <w:rtl/>
        </w:rPr>
        <w:t xml:space="preserve"> نسب القرآن العمل له</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لأنه هو الولي ومسئول عن تحقيق نتيجة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فلو قصر فتيانه في شيء فإنه يلتزم بتعويض هذا التقصير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يجب أن يكون من يتولى أمرا من أمور الرعية </w:t>
      </w:r>
    </w:p>
    <w:p w14:paraId="3C6F708A"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ثُمَّ أَذَّنَ مُؤَذِّنٌ أَيَّتُهَا الْعِيرُ إِنَّكُمْ لَسَارِقُونَ</w:t>
      </w:r>
      <w:r w:rsidRPr="00B83A9F">
        <w:rPr>
          <w:rFonts w:ascii="Traditional Arabic" w:hAnsi="Traditional Arabic" w:cs="Traditional Arabic"/>
          <w:sz w:val="34"/>
          <w:szCs w:val="34"/>
          <w:rtl/>
        </w:rPr>
        <w:t>) إعلان للكافة بوجوب التحقيق في</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جريمة وقعت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وإذعان بأن اجراءات التحقيق قد تطول الموجودين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عليهم أن يفسحوا الطريق للمحقق ولا يعترضوه في أي إجراء يتخذه ضدهم لأجل إحقاق الحق وسلامة العدالة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1A3D3341"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أيتها العير إنكم لسارقون</w:t>
      </w:r>
      <w:r w:rsidRPr="00B83A9F">
        <w:rPr>
          <w:rFonts w:ascii="Traditional Arabic" w:hAnsi="Traditional Arabic" w:cs="Traditional Arabic"/>
          <w:sz w:val="34"/>
          <w:szCs w:val="34"/>
          <w:rtl/>
        </w:rPr>
        <w:t xml:space="preserve">) توجيه الاتهام على شيوع بين أناس منحصرون ومحددون </w:t>
      </w:r>
      <w:proofErr w:type="spellStart"/>
      <w:proofErr w:type="gramStart"/>
      <w:r w:rsidRPr="00B83A9F">
        <w:rPr>
          <w:rFonts w:ascii="Traditional Arabic" w:hAnsi="Traditional Arabic" w:cs="Traditional Arabic"/>
          <w:sz w:val="34"/>
          <w:szCs w:val="34"/>
          <w:rtl/>
        </w:rPr>
        <w:t>بالوصف</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وهم</w:t>
      </w:r>
      <w:proofErr w:type="spellEnd"/>
      <w:proofErr w:type="gramEnd"/>
      <w:r w:rsidRPr="00B83A9F">
        <w:rPr>
          <w:rFonts w:ascii="Traditional Arabic" w:hAnsi="Traditional Arabic" w:cs="Traditional Arabic"/>
          <w:sz w:val="34"/>
          <w:szCs w:val="34"/>
          <w:rtl/>
        </w:rPr>
        <w:t xml:space="preserve"> أصحاب العير الذي جاءوا ليحملوا عليها ما يجهزهم به العزيز من الزاد لحاجتهم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38E40547"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وَأَقْبَلُوا عَلَيْهِمْ مَاذَا تَفْقِدُونَ</w:t>
      </w:r>
      <w:r w:rsidRPr="00B83A9F">
        <w:rPr>
          <w:rFonts w:ascii="Traditional Arabic" w:hAnsi="Traditional Arabic" w:cs="Traditional Arabic"/>
          <w:sz w:val="34"/>
          <w:szCs w:val="34"/>
          <w:rtl/>
        </w:rPr>
        <w:t>) يدل على رغبة الحاضرين بتلقي الخبر بتفاصيله بما يؤكد روح التضامن مع الدولة والتكاتف معها وقت الأزمة والشدة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ويجدد ثقة الدولة فيهم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ورغم شيوع الاتهام اتفق العزيز معهم على تقرير عقوبة جنائية على من ثبتت الجريمة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ولولا هذه الثقة لما حصل مثل هذا الاتفاق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ولولا اهتمامهم بهذا الأمر لما تشاور معهم في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تجري الأحداث وفق تقدير الله تعالى وقدره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شيء يخالفه</w:t>
      </w:r>
      <w:r>
        <w:rPr>
          <w:rFonts w:ascii="Traditional Arabic" w:hAnsi="Traditional Arabic" w:cs="Traditional Arabic"/>
          <w:sz w:val="34"/>
          <w:szCs w:val="34"/>
          <w:rtl/>
        </w:rPr>
        <w:t>.</w:t>
      </w:r>
    </w:p>
    <w:p w14:paraId="1EAB4545"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وَلِمَنْ جَاءَ بِهِ حِمْلُ بَعِيرٍ</w:t>
      </w:r>
      <w:r w:rsidRPr="00B83A9F">
        <w:rPr>
          <w:rFonts w:ascii="Traditional Arabic" w:hAnsi="Traditional Arabic" w:cs="Traditional Arabic"/>
          <w:sz w:val="34"/>
          <w:szCs w:val="34"/>
          <w:rtl/>
        </w:rPr>
        <w:t>) تضمن وعدا بجائزة لمن جاء بالمفقود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التزام قانوني من طرف واحد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وجائز الالتزام به</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ومحل الجائزة أن يزيده حمل بعير آخر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فيكون له بدلا من نصيب واحد نصيب اثنين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الأمر الذي يحمل السارق أن يتراجع عن سرقته ويأخذ حمل بعير بدلا من </w:t>
      </w:r>
      <w:r w:rsidRPr="00B83A9F">
        <w:rPr>
          <w:rFonts w:ascii="Traditional Arabic" w:hAnsi="Traditional Arabic" w:cs="Traditional Arabic"/>
          <w:sz w:val="34"/>
          <w:szCs w:val="34"/>
          <w:rtl/>
        </w:rPr>
        <w:lastRenderedPageBreak/>
        <w:t>أن يخاطر بعقوبة السرقة إن ثبتت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وإن كان جائزا في شريعة النبي محمد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فهو في مسألة توبة الحربي قبل القدرة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في سورة المائدة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ويمكن أن يقاس عليها إذا عجزت السلطات عن القبض عن مرتكب الجريمة فلها أن تعلن العفو عن الجاني إذا ما أتى بالشيء المسروق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وله جائزته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شريطة أن يكون ذلك عن عجز أو مسامحة من المجني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فتجوز قبل القبض على الجاني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ويحصل ذلك إذا ما كان محل الجناية ثمين ونفيس ولا يقدر على تعويضه أحد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هو الشأن في صواع الملك</w:t>
      </w:r>
      <w:r>
        <w:rPr>
          <w:rFonts w:ascii="Traditional Arabic" w:hAnsi="Traditional Arabic" w:cs="Traditional Arabic"/>
          <w:sz w:val="34"/>
          <w:szCs w:val="34"/>
          <w:rtl/>
        </w:rPr>
        <w:t>.</w:t>
      </w:r>
    </w:p>
    <w:p w14:paraId="2B8D1EB1"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وَأَنَا بِهِ زَعِيمٌ</w:t>
      </w:r>
      <w:r w:rsidRPr="00B83A9F">
        <w:rPr>
          <w:rFonts w:ascii="Traditional Arabic" w:hAnsi="Traditional Arabic" w:cs="Traditional Arabic"/>
          <w:sz w:val="34"/>
          <w:szCs w:val="34"/>
          <w:rtl/>
        </w:rPr>
        <w:t>) أي ضامن لإنفاذ الوعد بتلك الجائزة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وأي أن الملك ضامن بنفسه هذه الجائزة لمن يأتي بالصواع المفقود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يمكن أن ينكث الملك في وعده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وإلا لما نفذ قوله بعد ذلك ولم يصدقه أحد فيما يعد به</w:t>
      </w:r>
      <w:r>
        <w:rPr>
          <w:rFonts w:ascii="Traditional Arabic" w:hAnsi="Traditional Arabic" w:cs="Traditional Arabic"/>
          <w:sz w:val="34"/>
          <w:szCs w:val="34"/>
          <w:rtl/>
        </w:rPr>
        <w:t>.</w:t>
      </w:r>
    </w:p>
    <w:p w14:paraId="5FDF2FBC"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 قوله (ق</w:t>
      </w:r>
      <w:r w:rsidRPr="00F245A5">
        <w:rPr>
          <w:rFonts w:ascii="Traditional Arabic" w:hAnsi="Traditional Arabic" w:cs="Traditional Arabic"/>
          <w:color w:val="008000"/>
          <w:sz w:val="34"/>
          <w:szCs w:val="34"/>
          <w:rtl/>
        </w:rPr>
        <w:t>َالُوا تَاللَّهِ لَقَدْ عَلِمْتُمْ مَا جِئْنَا لِنُفْسِدَ فِي الْأَرْضِ وَمَا كُنَّا سَارِقِينَ</w:t>
      </w:r>
      <w:r w:rsidRPr="00B83A9F">
        <w:rPr>
          <w:rFonts w:ascii="Traditional Arabic" w:hAnsi="Traditional Arabic" w:cs="Traditional Arabic"/>
          <w:sz w:val="34"/>
          <w:szCs w:val="34"/>
          <w:rtl/>
        </w:rPr>
        <w:t xml:space="preserve">) استشهدوا عليهم بما </w:t>
      </w:r>
      <w:proofErr w:type="spellStart"/>
      <w:r w:rsidRPr="00B83A9F">
        <w:rPr>
          <w:rFonts w:ascii="Traditional Arabic" w:hAnsi="Traditional Arabic" w:cs="Traditional Arabic"/>
          <w:sz w:val="34"/>
          <w:szCs w:val="34"/>
          <w:rtl/>
        </w:rPr>
        <w:t>مضىى</w:t>
      </w:r>
      <w:proofErr w:type="spellEnd"/>
      <w:r w:rsidRPr="00B83A9F">
        <w:rPr>
          <w:rFonts w:ascii="Traditional Arabic" w:hAnsi="Traditional Arabic" w:cs="Traditional Arabic"/>
          <w:sz w:val="34"/>
          <w:szCs w:val="34"/>
          <w:rtl/>
        </w:rPr>
        <w:t xml:space="preserve"> من التعامل بينهم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وظهور نيتهم في الاستزادة من الكيل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لديهم حجة غير ذلك</w:t>
      </w:r>
      <w:r>
        <w:rPr>
          <w:rFonts w:ascii="Traditional Arabic" w:hAnsi="Traditional Arabic" w:cs="Traditional Arabic"/>
          <w:sz w:val="34"/>
          <w:szCs w:val="34"/>
          <w:rtl/>
        </w:rPr>
        <w:t>.</w:t>
      </w:r>
    </w:p>
    <w:p w14:paraId="10372B6C"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فَمَا جَزَاؤُهُ إِنْ كُنْتُمْ كَاذِبِينَ</w:t>
      </w:r>
      <w:r w:rsidRPr="00B83A9F">
        <w:rPr>
          <w:rFonts w:ascii="Traditional Arabic" w:hAnsi="Traditional Arabic" w:cs="Traditional Arabic"/>
          <w:sz w:val="34"/>
          <w:szCs w:val="34"/>
          <w:rtl/>
        </w:rPr>
        <w:t>) تطبيق القانون المحلي على رعايا الدول المجاورة بالاتفاق فيما بينهم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فالأصل أن القانون المحلي يسري تطبيقه على رعايا الدولة متى كانوا خارج القطر أو داخله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بينما من ليسوا من رعاياها فهنا يسري القانون المحلي في حقهم متى دخلوا بأمان حدود الدولة المحلية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إلا أن يكون ثمة اتفاق بين الدولة المحلية والدول الأخرى في أن يخضع الرعايا الأجانب لقانون دولتهم أو </w:t>
      </w:r>
      <w:proofErr w:type="spellStart"/>
      <w:r w:rsidRPr="00B83A9F">
        <w:rPr>
          <w:rFonts w:ascii="Traditional Arabic" w:hAnsi="Traditional Arabic" w:cs="Traditional Arabic"/>
          <w:sz w:val="34"/>
          <w:szCs w:val="34"/>
          <w:rtl/>
        </w:rPr>
        <w:t>مايتم</w:t>
      </w:r>
      <w:proofErr w:type="spellEnd"/>
      <w:r w:rsidRPr="00B83A9F">
        <w:rPr>
          <w:rFonts w:ascii="Traditional Arabic" w:hAnsi="Traditional Arabic" w:cs="Traditional Arabic"/>
          <w:sz w:val="34"/>
          <w:szCs w:val="34"/>
          <w:rtl/>
        </w:rPr>
        <w:t xml:space="preserve"> الاتفاق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ولما كانت الأزمة طاحنة وقد لحقت بالدول المجاورة لمصر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المتهمون مراكزهم القانونية مختلفة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فمن هؤلاء المتهمون رعايا لدول قد تكون وقعت اتفاقية جنائية مع مصر على نحو معين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وغيرها من الدول لم توقع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فما كان منه إلا أن عمم القاعدة وجعل ثمة اتفاق يعم </w:t>
      </w:r>
      <w:proofErr w:type="spellStart"/>
      <w:r w:rsidRPr="00B83A9F">
        <w:rPr>
          <w:rFonts w:ascii="Traditional Arabic" w:hAnsi="Traditional Arabic" w:cs="Traditional Arabic"/>
          <w:sz w:val="34"/>
          <w:szCs w:val="34"/>
          <w:rtl/>
        </w:rPr>
        <w:t>الجميع</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وهو</w:t>
      </w:r>
      <w:proofErr w:type="spellEnd"/>
      <w:r w:rsidRPr="00B83A9F">
        <w:rPr>
          <w:rFonts w:ascii="Traditional Arabic" w:hAnsi="Traditional Arabic" w:cs="Traditional Arabic"/>
          <w:sz w:val="34"/>
          <w:szCs w:val="34"/>
          <w:rtl/>
        </w:rPr>
        <w:t xml:space="preserve"> طرح المسألة للمناقشة ليكون الاتفاق على ما يتم الاتفاق عليه</w:t>
      </w:r>
      <w:r>
        <w:rPr>
          <w:rFonts w:ascii="Traditional Arabic" w:hAnsi="Traditional Arabic" w:cs="Traditional Arabic"/>
          <w:sz w:val="34"/>
          <w:szCs w:val="34"/>
          <w:rtl/>
        </w:rPr>
        <w:t>.</w:t>
      </w:r>
    </w:p>
    <w:p w14:paraId="2F8985D5"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جَزَاؤُهُ مَنْ وُجِدَ فِي رَحْلِهِ فَهُوَ جَزَاؤُهُ</w:t>
      </w:r>
      <w:r w:rsidRPr="00B83A9F">
        <w:rPr>
          <w:rFonts w:ascii="Traditional Arabic" w:hAnsi="Traditional Arabic" w:cs="Traditional Arabic"/>
          <w:sz w:val="34"/>
          <w:szCs w:val="34"/>
          <w:rtl/>
        </w:rPr>
        <w:t>) (75) يعتبر اتفاق دولي بسريان قاعدة جنائية مكانيا على رعايا الدول الأخرى المتهم بعض رعاياها في هذه الجريمة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اتفاق واجب التطبيق علي من يثبت عليه ارتكاب تلك الجريمة وقد وقعت داخل حدود القطر المصري وأي داخل نطاق </w:t>
      </w:r>
      <w:r w:rsidRPr="00B83A9F">
        <w:rPr>
          <w:rFonts w:ascii="Traditional Arabic" w:hAnsi="Traditional Arabic" w:cs="Traditional Arabic"/>
          <w:sz w:val="34"/>
          <w:szCs w:val="34"/>
          <w:rtl/>
        </w:rPr>
        <w:lastRenderedPageBreak/>
        <w:t>سريان القانون المصري مكانيا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الجزاء يسري سواء أكان ثمة اتفاق دولي أو إقليمي أو لم يحصل مثل هذا الاتفاق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هذا الاتفاق يزيد الأمر رسوخا ويدرأ أي محاولة للتملص من حكم العزيز وإنفاذ قوله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وأنه يريد إقناع أخوته بتلك الحيلة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أنه يمهد للأمر باتخاذ الاجراءات الجنائية مثل تفتيش الأمتعة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وضبط الجاني والقبض عليه</w:t>
      </w:r>
      <w:r>
        <w:rPr>
          <w:rFonts w:ascii="Traditional Arabic" w:hAnsi="Traditional Arabic" w:cs="Traditional Arabic"/>
          <w:sz w:val="34"/>
          <w:szCs w:val="34"/>
          <w:rtl/>
        </w:rPr>
        <w:t>.</w:t>
      </w:r>
    </w:p>
    <w:p w14:paraId="49E00DAD"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(ف</w:t>
      </w:r>
      <w:r w:rsidRPr="00F245A5">
        <w:rPr>
          <w:rFonts w:ascii="Traditional Arabic" w:hAnsi="Traditional Arabic" w:cs="Traditional Arabic"/>
          <w:color w:val="008000"/>
          <w:sz w:val="34"/>
          <w:szCs w:val="34"/>
          <w:rtl/>
        </w:rPr>
        <w:t>َبَدَأَ بِأَوْعِيَتِهِمْ قَبْلَ وِعَاءِ أَخِيهِ ثُمَّ اسْتَخْرَجَهَا مِنْ وِعَاءِ أَخِيهِ</w:t>
      </w:r>
      <w:r w:rsidRPr="00B83A9F">
        <w:rPr>
          <w:rFonts w:ascii="Traditional Arabic" w:hAnsi="Traditional Arabic" w:cs="Traditional Arabic"/>
          <w:sz w:val="34"/>
          <w:szCs w:val="34"/>
          <w:rtl/>
        </w:rPr>
        <w:t>) لحبك الحيلة عليهم وبيان حيدته وأنه لا يظلم أخيه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يتهمه على وجه الخصوص بدأ بأوعيتهم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وأخر التفتيش لوعاء أخيه حتى ينتهوا من الفراغ من تفتيش أوعيتهم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الإجراء لا يضر أحدا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 كان بقصد الحيلة فهو جائز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فالإجراءات الجنائية تم عملها في إطار من العلانية والشفافية حتى</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لا يكون لأحد مطعن عليها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يمكن لأحد أن يتذرع بأن الصواع قد دس في متاعه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تكون الجريمة متلبس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يزال الجاني لم يغادر مسرح الجريمة</w:t>
      </w:r>
      <w:r>
        <w:rPr>
          <w:rFonts w:ascii="Traditional Arabic" w:hAnsi="Traditional Arabic" w:cs="Traditional Arabic"/>
          <w:sz w:val="34"/>
          <w:szCs w:val="34"/>
          <w:rtl/>
        </w:rPr>
        <w:t>.</w:t>
      </w:r>
    </w:p>
    <w:p w14:paraId="337982C3"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 xml:space="preserve"> كَذَلِكَ كِدْنَا لِيُوسُفَ مَا كَانَ لِيَأْخُذَ أَخَاهُ فِي دِينِ الْمَلِكِ إِلَّا أَنْ يَشَاءَ اللَّهُ نَرْفَعُ دَرَجَاتٍ مَنْ نَشَاءُ وَفَوْقَ كُلِّ ذِي عِلْمٍ عَلِيمٌ</w:t>
      </w:r>
      <w:r w:rsidRPr="00B83A9F">
        <w:rPr>
          <w:rFonts w:ascii="Traditional Arabic" w:hAnsi="Traditional Arabic" w:cs="Traditional Arabic"/>
          <w:sz w:val="34"/>
          <w:szCs w:val="34"/>
          <w:rtl/>
        </w:rPr>
        <w:t xml:space="preserve">) (76) أي أن الله تعالى علم المخلصين من عباده كيف </w:t>
      </w:r>
      <w:proofErr w:type="spellStart"/>
      <w:r w:rsidRPr="00B83A9F">
        <w:rPr>
          <w:rFonts w:ascii="Traditional Arabic" w:hAnsi="Traditional Arabic" w:cs="Traditional Arabic"/>
          <w:sz w:val="34"/>
          <w:szCs w:val="34"/>
          <w:rtl/>
        </w:rPr>
        <w:t>يكيدون</w:t>
      </w:r>
      <w:proofErr w:type="spellEnd"/>
      <w:r w:rsidRPr="00B83A9F">
        <w:rPr>
          <w:rFonts w:ascii="Traditional Arabic" w:hAnsi="Traditional Arabic" w:cs="Traditional Arabic"/>
          <w:sz w:val="34"/>
          <w:szCs w:val="34"/>
          <w:rtl/>
        </w:rPr>
        <w:t xml:space="preserve"> على أعدائهم وحاسديهم </w:t>
      </w:r>
      <w:r w:rsidRPr="00B83A9F">
        <w:rPr>
          <w:rStyle w:val="a4"/>
          <w:rFonts w:ascii="Traditional Arabic" w:hAnsi="Traditional Arabic" w:cs="Traditional Arabic"/>
          <w:sz w:val="34"/>
          <w:szCs w:val="34"/>
          <w:rtl/>
        </w:rPr>
        <w:footnoteReference w:id="172"/>
      </w:r>
      <w:r w:rsidRPr="00B83A9F">
        <w:rPr>
          <w:rFonts w:ascii="Traditional Arabic" w:hAnsi="Traditional Arabic" w:cs="Traditional Arabic"/>
          <w:sz w:val="34"/>
          <w:szCs w:val="34"/>
          <w:rtl/>
        </w:rPr>
        <w:t>، قال ابن عاشور (وأسند الكيد إلى الله لأنه ملهمه فهو مسببه)</w:t>
      </w:r>
      <w:r w:rsidRPr="00B83A9F">
        <w:rPr>
          <w:rStyle w:val="a4"/>
          <w:rFonts w:ascii="Traditional Arabic" w:hAnsi="Traditional Arabic" w:cs="Traditional Arabic"/>
          <w:sz w:val="34"/>
          <w:szCs w:val="34"/>
          <w:rtl/>
        </w:rPr>
        <w:footnoteReference w:id="173"/>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وكيد الله متين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 مجال ليفر العدو منه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ثمة وسيلة لحرب الحاسدين – خصوصا- إلا بالكيد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والتدبير في خفاء، والكيد للحاسد خير من مواجهته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ذلك أن غاية الكيد له تخليصه من شره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بينما ف مواجهته إنهاء أمره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الغاية هو إنهاء الحاسد وإقصائه بقدر الغاية هي إرجاعه للرشد والصواب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وإلزامه بالقناعة</w:t>
      </w:r>
      <w:r>
        <w:rPr>
          <w:rFonts w:ascii="Traditional Arabic" w:hAnsi="Traditional Arabic" w:cs="Traditional Arabic"/>
          <w:sz w:val="34"/>
          <w:szCs w:val="34"/>
          <w:rtl/>
        </w:rPr>
        <w:t>.</w:t>
      </w:r>
    </w:p>
    <w:p w14:paraId="579A2F4E"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مَا كَانَ لِيَأْخُذَ أَخَاهُ فِي دِينِ الْمَلِكِ إِلَّا أَنْ يَشَاءَ اللَّهُ</w:t>
      </w:r>
      <w:r w:rsidRPr="00B83A9F">
        <w:rPr>
          <w:rFonts w:ascii="Traditional Arabic" w:hAnsi="Traditional Arabic" w:cs="Traditional Arabic"/>
          <w:sz w:val="34"/>
          <w:szCs w:val="34"/>
          <w:rtl/>
        </w:rPr>
        <w:t xml:space="preserve">) استطاع يوسف الكيد لأخوته وتحقيق الحيلة التي بها تمكن من الحصول على أخيه </w:t>
      </w:r>
      <w:proofErr w:type="spellStart"/>
      <w:r w:rsidRPr="00B83A9F">
        <w:rPr>
          <w:rFonts w:ascii="Traditional Arabic" w:hAnsi="Traditional Arabic" w:cs="Traditional Arabic"/>
          <w:sz w:val="34"/>
          <w:szCs w:val="34"/>
          <w:rtl/>
        </w:rPr>
        <w:t>باستغل</w:t>
      </w:r>
      <w:proofErr w:type="spellEnd"/>
      <w:r w:rsidRPr="00B83A9F">
        <w:rPr>
          <w:rFonts w:ascii="Traditional Arabic" w:hAnsi="Traditional Arabic" w:cs="Traditional Arabic"/>
          <w:sz w:val="34"/>
          <w:szCs w:val="34"/>
          <w:rtl/>
        </w:rPr>
        <w:t xml:space="preserve"> قوانين الملك التي تجيز استرقاق السارق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وتطبيقها على تلك النازلة لما فيها من مصلحة محققة له ولأخيه الشقيق وأبيه كذلك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فيها </w:t>
      </w:r>
      <w:r w:rsidRPr="00B83A9F">
        <w:rPr>
          <w:rFonts w:ascii="Traditional Arabic" w:hAnsi="Traditional Arabic" w:cs="Traditional Arabic"/>
          <w:sz w:val="34"/>
          <w:szCs w:val="34"/>
          <w:rtl/>
        </w:rPr>
        <w:lastRenderedPageBreak/>
        <w:t>ضرر للغير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وبهذا نفهم أن القوانين الوضعية جائز الاستعانة بها طالما ليس فيها ضرر للغير أو عدوان على الحقوق المشروعة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أخذ يوسف هذا القدر منها – أي القوانين – بما يحقق له تلك المصلحة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يطبق ما عدا من تعليمات قد يكون بها ظلم للغير</w:t>
      </w:r>
      <w:r>
        <w:rPr>
          <w:rFonts w:ascii="Traditional Arabic" w:hAnsi="Traditional Arabic" w:cs="Traditional Arabic"/>
          <w:sz w:val="34"/>
          <w:szCs w:val="34"/>
          <w:rtl/>
        </w:rPr>
        <w:t>.</w:t>
      </w:r>
    </w:p>
    <w:p w14:paraId="5115B394"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نَرْفَعُ دَرَجَاتٍ مَنْ نَشَاءُ وَفَوْقَ كُلِّ ذِي عِلْمٍ عَلِيمٌ</w:t>
      </w:r>
      <w:r w:rsidRPr="00B83A9F">
        <w:rPr>
          <w:rFonts w:ascii="Traditional Arabic" w:hAnsi="Traditional Arabic" w:cs="Traditional Arabic"/>
          <w:sz w:val="34"/>
          <w:szCs w:val="34"/>
          <w:rtl/>
        </w:rPr>
        <w:t>) يفتح بابا واسعا من السياسة الشرعية في تعلم فنون العلم الوضعية لاسيما القوانين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ودراستها وفهمها والانشغال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والتوصل منها إلى الغايات المحمودة والمصالح المرسلة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فهذا كله باب من العلم واسع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يستعين الفقيه بها على فهم واقع الناس وحاضرهم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لإنزال المصالح المعتبرة وكذلك المرسلة عليها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فيكون ذلك هو العلم الذي يتوصل به إلى مراد الله تعالى في خلقه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ويتوصل منها كذلك إلى تقليل الضرر من العمل بالمصالح الملغاة قدر المستطاع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4897125A"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إِنْ يَسْرِقْ فَقَدْ سَرَقَ أَخٌ لَهُ مِنْ قَبْلُ فَأَسَرَّهَا يُوسُفُ فِي نَفْسِهِ وَلَمْ يُبْدِهَا لَهُمْ قَالَ أَنْتُمْ شَرٌّ مَكَانًا وَاللَّهُ أَعْلَمُ بِمَا تَصِفُونَ</w:t>
      </w:r>
      <w:r w:rsidRPr="00B83A9F">
        <w:rPr>
          <w:rFonts w:ascii="Traditional Arabic" w:hAnsi="Traditional Arabic" w:cs="Traditional Arabic"/>
          <w:sz w:val="34"/>
          <w:szCs w:val="34"/>
          <w:rtl/>
        </w:rPr>
        <w:t>) (77) هنا أساء أخوة يوسف الأدب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وبدا افتراءهم على يوسف أمامه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دون خجل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وهم لا يعلمون أنه هو</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قالوا ذلك بهتانا ونفيا للمعرة عن أنفسهم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فهم أبناء أم واحدة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ألقوا بالتهمة على بنيامين وأخيه يوسف لأنهما من أم أخرى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يتجدد الحسد مرة أخرى في صورة البهتان </w:t>
      </w:r>
      <w:proofErr w:type="spellStart"/>
      <w:r w:rsidRPr="00B83A9F">
        <w:rPr>
          <w:rFonts w:ascii="Traditional Arabic" w:hAnsi="Traditional Arabic" w:cs="Traditional Arabic"/>
          <w:sz w:val="34"/>
          <w:szCs w:val="34"/>
          <w:rtl/>
        </w:rPr>
        <w:t>والإفتراء</w:t>
      </w:r>
      <w:proofErr w:type="spellEnd"/>
      <w:r w:rsidRPr="00B83A9F">
        <w:rPr>
          <w:rFonts w:ascii="Traditional Arabic" w:hAnsi="Traditional Arabic" w:cs="Traditional Arabic"/>
          <w:sz w:val="34"/>
          <w:szCs w:val="34"/>
          <w:rtl/>
        </w:rPr>
        <w:t xml:space="preserve"> هذه المرة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يوسف عليه السلام أسرها في 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يرد عليهم بالإساءة مثلهم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يبد لهم أي انفعال جسدي من قولهم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 كانت نفسه لتؤلمه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الصبر الذي طالما تعود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فتحدث بينه وبين نفسه قائلا (أنتم شر مكانا) حيث ضاق صدره </w:t>
      </w:r>
      <w:proofErr w:type="spellStart"/>
      <w:r w:rsidRPr="00B83A9F">
        <w:rPr>
          <w:rFonts w:ascii="Traditional Arabic" w:hAnsi="Traditional Arabic" w:cs="Traditional Arabic"/>
          <w:sz w:val="34"/>
          <w:szCs w:val="34"/>
          <w:rtl/>
        </w:rPr>
        <w:t>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وعدم</w:t>
      </w:r>
      <w:proofErr w:type="spellEnd"/>
      <w:r w:rsidRPr="00B83A9F">
        <w:rPr>
          <w:rFonts w:ascii="Traditional Arabic" w:hAnsi="Traditional Arabic" w:cs="Traditional Arabic"/>
          <w:sz w:val="34"/>
          <w:szCs w:val="34"/>
          <w:rtl/>
        </w:rPr>
        <w:t xml:space="preserve"> أسفهم على جريمتهم طوال هذه السنوات حتى تجرؤوا على اتهامه بالسرقة بعد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عزاءه الوحيد هو الله سبحانه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مطلع على كل شيء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وأعلم بقوله ووصفهم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عوضه عن ذلك فجعله أمين أهل الأرض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ومكنه من خزائنها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في ذلك رد على قولهم غير امتنانه بفضل الله عليه ورحمته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فغاية ما يذهب غيظ نفسه تذكر فضل الله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ذكرنا ماذا وجد من فقدك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وماذا فقد من وجدك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استأمنه الله على خزائن الأرض فكيف به يغتاظ لقولهم هذا</w:t>
      </w:r>
      <w:r>
        <w:rPr>
          <w:rFonts w:ascii="Traditional Arabic" w:hAnsi="Traditional Arabic" w:cs="Traditional Arabic"/>
          <w:sz w:val="34"/>
          <w:szCs w:val="34"/>
          <w:rtl/>
        </w:rPr>
        <w:t>.</w:t>
      </w:r>
    </w:p>
    <w:p w14:paraId="66A7DB83"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قَالُوا يَا أَيُّهَا الْعَزِيزُ إِنَّ لَهُ أَبًا شَيْخًا كَبِيرًا فَخُذْ أَحَدَنَا مَكَانَهُ إِنَّا نَرَاكَ مِنَ الْمُحْسِنِينَ</w:t>
      </w:r>
      <w:r w:rsidRPr="00B83A9F">
        <w:rPr>
          <w:rFonts w:ascii="Traditional Arabic" w:hAnsi="Traditional Arabic" w:cs="Traditional Arabic"/>
          <w:sz w:val="34"/>
          <w:szCs w:val="34"/>
          <w:rtl/>
        </w:rPr>
        <w:t xml:space="preserve">) (78) </w:t>
      </w:r>
      <w:proofErr w:type="spellStart"/>
      <w:r w:rsidRPr="00B83A9F">
        <w:rPr>
          <w:rFonts w:ascii="Traditional Arabic" w:hAnsi="Traditional Arabic" w:cs="Traditional Arabic"/>
          <w:sz w:val="34"/>
          <w:szCs w:val="34"/>
          <w:rtl/>
          <w:lang w:bidi="ar-EG"/>
        </w:rPr>
        <w:t>استعطفوه</w:t>
      </w:r>
      <w:proofErr w:type="spellEnd"/>
      <w:r w:rsidRPr="00B83A9F">
        <w:rPr>
          <w:rFonts w:ascii="Traditional Arabic" w:hAnsi="Traditional Arabic" w:cs="Traditional Arabic"/>
          <w:sz w:val="34"/>
          <w:szCs w:val="34"/>
          <w:rtl/>
          <w:lang w:bidi="ar-EG"/>
        </w:rPr>
        <w:t xml:space="preserve"> بقولهم (</w:t>
      </w:r>
      <w:r w:rsidRPr="00F245A5">
        <w:rPr>
          <w:rFonts w:ascii="Traditional Arabic" w:hAnsi="Traditional Arabic" w:cs="Traditional Arabic"/>
          <w:color w:val="008000"/>
          <w:sz w:val="34"/>
          <w:szCs w:val="34"/>
          <w:rtl/>
        </w:rPr>
        <w:t>إِنَّ لَهُ أَبًا شَيْخًا كَبِيرًا</w:t>
      </w:r>
      <w:r w:rsidRPr="00B83A9F">
        <w:rPr>
          <w:rFonts w:ascii="Traditional Arabic" w:hAnsi="Traditional Arabic" w:cs="Traditional Arabic"/>
          <w:sz w:val="34"/>
          <w:szCs w:val="34"/>
          <w:rtl/>
          <w:lang w:bidi="ar-EG"/>
        </w:rPr>
        <w:t>) بما يظهر مخافتهم من أن يصيب أباهم سوء من القبض على أخيهم (بنيامين)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فاقترحوا عليه اقتراحا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هم في هذا الاقتراح يضمرون شيئا ويظهرون آخر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يضمرون العزوم أن يكون أحدهم هذا الرجل الذي يضحي بنفسه لأجل أخيه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ويظهرون موافقتهم على ذلك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وفي ذلك تناقض عجيب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ابن عطية (يحتمل قولهم أن يكون مجازاً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وهم يعلمون أنه لا يصح أخذ حرّ بسارق بدل من قد أحكمت السنة رقه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وإنما هذا كمن يقول لمن يكره فعله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اقتلني ولا تفعل كذا وكذا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وأنت لا تريد أن يقتلك ولكنك تبالغ في استنزاله)</w:t>
      </w:r>
      <w:r w:rsidRPr="00B83A9F">
        <w:rPr>
          <w:rStyle w:val="a4"/>
          <w:rFonts w:ascii="Traditional Arabic" w:hAnsi="Traditional Arabic" w:cs="Traditional Arabic"/>
          <w:sz w:val="34"/>
          <w:szCs w:val="34"/>
          <w:rtl/>
          <w:lang w:bidi="ar-EG"/>
        </w:rPr>
        <w:footnoteReference w:id="174"/>
      </w:r>
      <w:r w:rsidRPr="00B83A9F">
        <w:rPr>
          <w:rFonts w:ascii="Traditional Arabic" w:hAnsi="Traditional Arabic" w:cs="Traditional Arabic"/>
          <w:sz w:val="34"/>
          <w:szCs w:val="34"/>
          <w:rtl/>
          <w:lang w:bidi="ar-EG"/>
        </w:rPr>
        <w:t>، وكأن هذا القول الذي صدر عنهم من باب إخفاء ما في صدورهم من الفرح</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مضى قولهم في شأنه (إِنْ يَسْرِقْ فَقَدْ </w:t>
      </w:r>
      <w:r w:rsidRPr="00B83A9F">
        <w:rPr>
          <w:rFonts w:ascii="Traditional Arabic" w:hAnsi="Traditional Arabic" w:cs="Traditional Arabic"/>
          <w:sz w:val="34"/>
          <w:szCs w:val="34"/>
          <w:rtl/>
        </w:rPr>
        <w:t>سَرَقَ أَخٌ لَهُ مِنْ قَبْلُ) تصديق على اتهامه وتخليا عن الدفاع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ودون تربص لنتيجة التحقيق معه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والذي يؤكد أنهم</w:t>
      </w:r>
      <w:r w:rsidRPr="00B83A9F">
        <w:rPr>
          <w:rFonts w:ascii="Traditional Arabic" w:hAnsi="Traditional Arabic" w:cs="Traditional Arabic"/>
          <w:sz w:val="34"/>
          <w:szCs w:val="34"/>
          <w:rtl/>
          <w:lang w:bidi="ar-EG"/>
        </w:rPr>
        <w:t xml:space="preserve"> مخادعون قولهم (إِنَّا نَرَاكَ مِنَ الْمُحْسِنِينَ)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فكيف يظنون بمحسن أن يخالف الأصول المتعارف عليها في كل الشرائع من</w:t>
      </w:r>
      <w:r w:rsidRPr="00B83A9F">
        <w:rPr>
          <w:rFonts w:ascii="Traditional Arabic" w:hAnsi="Traditional Arabic" w:cs="Traditional Arabic"/>
          <w:sz w:val="34"/>
          <w:szCs w:val="34"/>
          <w:rtl/>
        </w:rPr>
        <w:t xml:space="preserve"> أنه لا تزر وازرة وزر أخرى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 استبدال برئ بجاني يبطل الردع العام</w:t>
      </w:r>
      <w:r>
        <w:rPr>
          <w:rFonts w:ascii="Traditional Arabic" w:hAnsi="Traditional Arabic" w:cs="Traditional Arabic"/>
          <w:sz w:val="34"/>
          <w:szCs w:val="34"/>
          <w:rtl/>
        </w:rPr>
        <w:t>.</w:t>
      </w:r>
    </w:p>
    <w:p w14:paraId="509D221B"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من ذلك يستبين التضليل اللفظي لهؤلاء الأشرار – كما سماهم نبي الله يوسف- كي لا ينخدع أهل الحق بالألفاظ</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وأسلوب الاستعطاف</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فالكياسة واجبة في إطار التحقيق والتدقيق والتثبت قبل إصدار الحكم والتلفظ به</w:t>
      </w:r>
    </w:p>
    <w:p w14:paraId="373246C4"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(ق</w:t>
      </w:r>
      <w:r w:rsidRPr="00F245A5">
        <w:rPr>
          <w:rFonts w:ascii="Traditional Arabic" w:hAnsi="Traditional Arabic" w:cs="Traditional Arabic"/>
          <w:color w:val="008000"/>
          <w:sz w:val="34"/>
          <w:szCs w:val="34"/>
          <w:rtl/>
        </w:rPr>
        <w:t>َالَ مَعَاذَ اللَّهِ أَنْ نَأْخُذَ إِلَّا مَنْ وَجَدْنَا مَتَاعَنَا عِنْدَهُ إِنَّا إِذًا لَظَالِمُونَ</w:t>
      </w:r>
      <w:r w:rsidRPr="00B83A9F">
        <w:rPr>
          <w:rFonts w:ascii="Traditional Arabic" w:hAnsi="Traditional Arabic" w:cs="Traditional Arabic"/>
          <w:sz w:val="34"/>
          <w:szCs w:val="34"/>
          <w:rtl/>
        </w:rPr>
        <w:t>) (79) فالظلم المشار إليه في هذه الآية هو أن يستبدل برئ بجاني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فذلك يجعل كل من عنده سلطة أو مال يفعل ما يشاء من جرائم ثم يستبدل الأبرياء مكانه في الاتهام والعقاب الجاني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هو عين الظلم إذا حصل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أن الاتفاق على ذلك باطل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فلا هو جائز فيما بين المتفقين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يمضي في مواجهة الغير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لمخالفته للنظام العام لكل الشرائع السماوية ومبادئ العدل والإنصاف في كافة الأعراف المجتمعية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والعلة من </w:t>
      </w:r>
      <w:r w:rsidRPr="00B83A9F">
        <w:rPr>
          <w:rFonts w:ascii="Traditional Arabic" w:hAnsi="Traditional Arabic" w:cs="Traditional Arabic"/>
          <w:sz w:val="34"/>
          <w:szCs w:val="34"/>
          <w:rtl/>
        </w:rPr>
        <w:lastRenderedPageBreak/>
        <w:t>ذلك ظاهرة وهي إبطال الردع العام للعقوبات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فضلا عن امتهان الإنسان وإساءة استغلال شرفه وعرضه وحاجته وفاقته</w:t>
      </w:r>
      <w:r>
        <w:rPr>
          <w:rFonts w:ascii="Traditional Arabic" w:hAnsi="Traditional Arabic" w:cs="Traditional Arabic"/>
          <w:sz w:val="34"/>
          <w:szCs w:val="34"/>
          <w:rtl/>
        </w:rPr>
        <w:t>.</w:t>
      </w:r>
    </w:p>
    <w:p w14:paraId="1ED1A8B1"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فَلَمَّا اسْتَيْئَسُوا مِنْهُ خَلَصُوا نَجِيًّا</w:t>
      </w:r>
      <w:r w:rsidRPr="00B83A9F">
        <w:rPr>
          <w:rFonts w:ascii="Traditional Arabic" w:hAnsi="Traditional Arabic" w:cs="Traditional Arabic"/>
          <w:sz w:val="34"/>
          <w:szCs w:val="34"/>
          <w:rtl/>
        </w:rPr>
        <w:t>) تضمن تعارضا في رد الفعل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فقوله (استيئسوا) يدل على محاولتهم تبرئة أخيهم أو الدفاع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 لم يكن من بعضهم فإنه بالتأكيد من أخيهم الأكبر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وقوله (خلصوا نجيا) يدل على أنهم كانوا في هذا الموقف في ضيق شديد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ولما خلص دفاع أخيهم الكبير عن أخيهم الأصغر تخلصوا مما هم فيه من الضيق وبدأوا في مناجاة مع بعضهم البعض للشروع في الرجوع لأبيهم ناجين من أن يلحقهم اتهام آخر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ما يدل على أنهم لم يكونوا على قلب رجل واحد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خالفهم كبيرهم في هذا الرأي</w:t>
      </w:r>
      <w:r>
        <w:rPr>
          <w:rFonts w:ascii="Traditional Arabic" w:hAnsi="Traditional Arabic" w:cs="Traditional Arabic"/>
          <w:sz w:val="34"/>
          <w:szCs w:val="34"/>
          <w:rtl/>
        </w:rPr>
        <w:t>.</w:t>
      </w:r>
    </w:p>
    <w:p w14:paraId="6C415FD2"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 xml:space="preserve"> قَالَ كَبِيرُهُمْ أَلَمْ تَعْلَمُوا أَنَّ أَبَاكُمْ قَدْ أَخَذَ عَلَيْكُمْ مَوْثِقًا مِنَ اللَّهِ وَمِنْ قَبْلُ مَا فَرَّطْتُمْ فِي يُوسُفَ فَلَنْ أَبْرَحَ الْأَرْضَ حَتَّى يَأْذَنَ لِي أَبِي أَوْ يَحْكُمَ اللَّهُ لِي وَهُوَ خَيْرُ الْحَاكِمِينَ</w:t>
      </w:r>
      <w:r w:rsidRPr="00B83A9F">
        <w:rPr>
          <w:rFonts w:ascii="Traditional Arabic" w:hAnsi="Traditional Arabic" w:cs="Traditional Arabic"/>
          <w:sz w:val="34"/>
          <w:szCs w:val="34"/>
          <w:rtl/>
        </w:rPr>
        <w:t>) (80) هنا يبدو جليا القلق والاضطراب النفسي والاختلاف في الرؤى بين الأخوة وبعضهم البعض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فها هو كبيرهم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ولعله أرشدهم يلوم عليهم التفريط في بنيامين كما فرطوا هم في يوسف من قبل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ومافقتهم</w:t>
      </w:r>
      <w:proofErr w:type="spellEnd"/>
      <w:r w:rsidRPr="00B83A9F">
        <w:rPr>
          <w:rFonts w:ascii="Traditional Arabic" w:hAnsi="Traditional Arabic" w:cs="Traditional Arabic"/>
          <w:sz w:val="34"/>
          <w:szCs w:val="34"/>
          <w:rtl/>
        </w:rPr>
        <w:t xml:space="preserve"> لإدانة أخيهم الأصغر بجريمة السرقة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ومحاولتهم الرجوع بالعير لأبيهم دون انتظار براءته أو محاولة تبرئته والدفاع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فهم قد خلصوا نجيا وهو لم يبرح الأرض حتى يحكم الله في تلك المسألة بقضاء يرضى عنه أبيهم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ولعله هو الذي اقترح على أخوته إلقاء يوسف في البئر بدلا من قتله ارتكابا لأخف الضرين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والله أعلم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2305ED1B"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ارْجِعُوا إِلَى أَبِيكُمْ فَقُولُوا يَا أَبَانَا إِنَّ ابْنَكَ سَرَقَ وَمَا شَهِدْنَا إِلَّا بِمَا عَلِمْنَا وَمَا كُنَّا لِلْغَيْبِ حَافِظِينَ</w:t>
      </w:r>
      <w:r w:rsidRPr="00B83A9F">
        <w:rPr>
          <w:rFonts w:ascii="Traditional Arabic" w:hAnsi="Traditional Arabic" w:cs="Traditional Arabic"/>
          <w:sz w:val="34"/>
          <w:szCs w:val="34"/>
          <w:rtl/>
        </w:rPr>
        <w:t>) (81) أقر أخوهم الأكبر رأي الأغلبية في أن يرجعوا إلى أبيهم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أوصاهم بأن يخبروه بما رأوه بأم أعينهم من اتهام أخيهم من أبيهم بالسرقة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واعتذروا بكونهم قد أخذ عليهم موثقا بأنهم سوف يأتونه به</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ولكن قد حيل بينهم وبين إنفاذ وعدهم هذا ما لم يكونوا يعلمون مما غاب عنهم من أنه سوف يقع في الرق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فهذا عذرهم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 كانوا يعلمون ذلك ما راودوا أباهم في إرساله معهم حتى لا يتهموا بالتفريط به كما اتهموا بالتفريط في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تابوا عن ذلك</w:t>
      </w:r>
      <w:r>
        <w:rPr>
          <w:rFonts w:ascii="Traditional Arabic" w:hAnsi="Traditional Arabic" w:cs="Traditional Arabic"/>
          <w:sz w:val="34"/>
          <w:szCs w:val="34"/>
          <w:rtl/>
        </w:rPr>
        <w:t>.</w:t>
      </w:r>
    </w:p>
    <w:p w14:paraId="3565FB5A"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وَاسْأَلِ الْقَرْيَةَ الَّتِي كُنَّا فِيهَا وَالْعِيرَ الَّتِي أَقْبَلْنَا فِيهَا وَإِنَّا لَصَادِقُونَ</w:t>
      </w:r>
      <w:r w:rsidRPr="00B83A9F">
        <w:rPr>
          <w:rFonts w:ascii="Traditional Arabic" w:hAnsi="Traditional Arabic" w:cs="Traditional Arabic"/>
          <w:sz w:val="34"/>
          <w:szCs w:val="34"/>
          <w:rtl/>
        </w:rPr>
        <w:t>) (82) استشهدوا على براءتهم بشهادة العير التي أقبلوا فيها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وإذا لم يصدقهم فله أن يسأل أهل القرية التي كانوا فيها ليتأكد من خبر حجزه لدي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فهم يفسحون المجال لأبيهم لأن يحقق في الأمر حتى يذهب ما</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في قلبه من شك نحوهم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24687DAB"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بَلْ سَوَّلَتْ لَكُمْ أَنْفُسُكُمْ أَمْرًا</w:t>
      </w:r>
      <w:r w:rsidRPr="00B83A9F">
        <w:rPr>
          <w:rFonts w:ascii="Traditional Arabic" w:hAnsi="Traditional Arabic" w:cs="Traditional Arabic"/>
          <w:sz w:val="34"/>
          <w:szCs w:val="34"/>
          <w:rtl/>
        </w:rPr>
        <w:t>) (83) اتهمهم نبي الله يعقوب دون أن يحقق في المسألة ليس اعتمادا على ما مضى من شأنهم بفقد يوسف والتفريط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ليس متهما لهم العيب بتعمد تضييع بنيامين من أيديهم والتفريط في حقه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لإثبات جريمة السرقة في حق ابنه بنيامين وهو أدرى الناس بعدالته ودينه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فضلا عن عدم الدفاع عنه كما وعدوا أباهم وقد أخذ عليهم الميثاق في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w:t>
      </w:r>
      <w:proofErr w:type="spellStart"/>
      <w:r w:rsidRPr="00B83A9F">
        <w:rPr>
          <w:rFonts w:ascii="Traditional Arabic" w:hAnsi="Traditional Arabic" w:cs="Traditional Arabic"/>
          <w:sz w:val="34"/>
          <w:szCs w:val="34"/>
          <w:rtl/>
        </w:rPr>
        <w:t>الرازي</w:t>
      </w:r>
      <w:r>
        <w:rPr>
          <w:rFonts w:ascii="Traditional Arabic" w:hAnsi="Traditional Arabic" w:cs="Traditional Arabic"/>
          <w:sz w:val="34"/>
          <w:szCs w:val="34"/>
          <w:rtl/>
        </w:rPr>
        <w:t>،</w:t>
      </w:r>
      <w:r w:rsidRPr="00B83A9F">
        <w:rPr>
          <w:rFonts w:ascii="Traditional Arabic" w:hAnsi="Traditional Arabic" w:cs="Traditional Arabic"/>
          <w:sz w:val="34"/>
          <w:szCs w:val="34"/>
          <w:rtl/>
        </w:rPr>
        <w:t>إنما</w:t>
      </w:r>
      <w:proofErr w:type="spellEnd"/>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عنى ذلك ( أن سولت لكم أنفسكم إخراج بنيامين عني والمصير به إلى مصر طلباً للمنفعة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فعاد من ذلك شر وضرر وألححتم علي في إرساله معكم ولم تعلموا أن قضاء الله إنما جاء على خلاف تقديركم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وقيل بل المعنى سولت لكم أنفسكم أمراً خيلت لكم أنفسكم أنه سرق وما سرق) </w:t>
      </w:r>
      <w:r w:rsidRPr="00B83A9F">
        <w:rPr>
          <w:rStyle w:val="a4"/>
          <w:rFonts w:ascii="Traditional Arabic" w:hAnsi="Traditional Arabic" w:cs="Traditional Arabic"/>
          <w:sz w:val="34"/>
          <w:szCs w:val="34"/>
          <w:rtl/>
          <w:lang w:bidi="ar-EG"/>
        </w:rPr>
        <w:footnoteReference w:id="175"/>
      </w:r>
      <w:r w:rsidRPr="00B83A9F">
        <w:rPr>
          <w:rFonts w:ascii="Traditional Arabic" w:hAnsi="Traditional Arabic" w:cs="Traditional Arabic"/>
          <w:sz w:val="34"/>
          <w:szCs w:val="34"/>
          <w:rtl/>
          <w:lang w:bidi="ar-EG"/>
        </w:rPr>
        <w:t>،</w:t>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وهكذا يصعب على النفس البشرية استيعاب الأحداث المتراكبة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وقد اختلط خبر فقده لبنيامين ابنه بخبر استرقاقه وتداخل معه إشاعة أنه سرق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يتمزق القلب بكل خبر يحزنه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ويعقوب عليه السلام يثق أن ابنه (بنيامين) أنه لا يسرق وليس مثله أن يتهم بالسرقة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يستطيع أن يثبت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صدم عندما وجد أبنائه يلقون بهذا الاتهام على أخيهم وهم أعلم الناس بحاله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فذلك ما حمله على أن قال لهم (بل سولت لكم أنفسكم أمرا) أي فرحتم بخبر اتهامه بالسرقة واسترقاقه عند الملك حتى يفرغ لكم قلب أبيكم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ذلك بحاصل لكم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 حري بهم ألا يتركوه في هذه الشدة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فالواجب أن يساندوه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أو على أقل تقدير أن يدفعوا عنه هذه التهمة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الذي أحزنه قولهم هذا في حق أخيهم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استبان ما في قلوبهم من عدم الحرص علي براءته وكأنه يزفون خبر اتهامه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فضلا عن إشاعتهم لاتهامه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وهم على علم بأنه برئ منه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فهم أخوته ويعرفون أخلاقه ودينه</w:t>
      </w:r>
      <w:r>
        <w:rPr>
          <w:rFonts w:ascii="Traditional Arabic" w:hAnsi="Traditional Arabic" w:cs="Traditional Arabic"/>
          <w:sz w:val="34"/>
          <w:szCs w:val="34"/>
          <w:rtl/>
        </w:rPr>
        <w:t>.</w:t>
      </w:r>
    </w:p>
    <w:p w14:paraId="57A9D805"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فَصَبْرٌ جَمِيلٌ عَسَى اللَّهُ أَنْ يَأْتِيَنِي بِهِمْ جَمِيعًا إِنَّهُ هُوَ الْعَلِيمُ الْحَكِيمُ</w:t>
      </w:r>
      <w:r w:rsidRPr="00B83A9F">
        <w:rPr>
          <w:rFonts w:ascii="Traditional Arabic" w:hAnsi="Traditional Arabic" w:cs="Traditional Arabic"/>
          <w:sz w:val="34"/>
          <w:szCs w:val="34"/>
          <w:rtl/>
        </w:rPr>
        <w:t>) فهو صبر مصحوب بالرجاء في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يفقد الأمل في عودة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تجدد أمله بفقد بنيامين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وتمنى على الله أن يأتيه بهما معا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(لَا يَرُدُّ الْقَضَاءَ إِلَّا الدُّعَاءُ)</w:t>
      </w:r>
      <w:r w:rsidRPr="00B83A9F">
        <w:rPr>
          <w:rStyle w:val="a4"/>
          <w:rFonts w:ascii="Traditional Arabic" w:hAnsi="Traditional Arabic" w:cs="Traditional Arabic"/>
          <w:sz w:val="34"/>
          <w:szCs w:val="34"/>
          <w:rtl/>
        </w:rPr>
        <w:footnoteReference w:id="176"/>
      </w:r>
      <w:r w:rsidRPr="00B83A9F">
        <w:rPr>
          <w:rFonts w:ascii="Traditional Arabic" w:hAnsi="Traditional Arabic" w:cs="Traditional Arabic"/>
          <w:sz w:val="34"/>
          <w:szCs w:val="34"/>
          <w:rtl/>
        </w:rPr>
        <w:t xml:space="preserve"> وكأن الدعاء هو الذي يصنع قدر المؤمن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فكل ما يتمناه على الله يجيبه ربه إليه متى كان موقنا به - والدعاء من قدر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أمل ألا تتجدد مصيبته في غيرهما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خاصة أن أخوهم الأكبر لا يزال في مصر ولم يرجع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فيجتمع شمل الأسرة جميعا فأجابه الله لذلك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يكون حرص الأب الصالح على أبنائه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يفرق في همه أحد 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يهتم لأمرهم جميعا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يكون يقين المسلم في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يسأل الله تعالى وعنده يقين بالإجابة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يكون الصبر جميلا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(ادْعُوا اللَّهَ وَأَنْتُمْ مُوقِنُونَ بِالْإِجَابَةِ وَاعْلَمُوا أَنَّ اللَّهَ لَا يَسْتَجِيبُ دُعَاءً مِنْ قَلْبٍ غَافِلٍ لَاهٍ)</w:t>
      </w:r>
      <w:r w:rsidRPr="00B83A9F">
        <w:rPr>
          <w:rStyle w:val="a4"/>
          <w:rFonts w:ascii="Traditional Arabic" w:hAnsi="Traditional Arabic" w:cs="Traditional Arabic"/>
          <w:sz w:val="34"/>
          <w:szCs w:val="34"/>
          <w:rtl/>
        </w:rPr>
        <w:footnoteReference w:id="177"/>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فلأجل الصلة القريبة بين يعقوب عليه السلام وربه لم يرد الله دعائه ولم يخيب ظنه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معنى صبر جميل أن مغلف باليقين بالنصر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ولو بعد ألف عام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فجمال الصبر أنه مغلف باليقين بأن قضاء الله خير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وكل ما عنده خير</w:t>
      </w:r>
      <w:r>
        <w:rPr>
          <w:rFonts w:ascii="Traditional Arabic" w:hAnsi="Traditional Arabic" w:cs="Traditional Arabic"/>
          <w:sz w:val="34"/>
          <w:szCs w:val="34"/>
          <w:rtl/>
        </w:rPr>
        <w:t>.</w:t>
      </w:r>
    </w:p>
    <w:p w14:paraId="29D11BEC"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وَتَوَلَّى عَنْهُمْ وَقَالَ يَا أَسَفَى عَلَى يُوسُفَ</w:t>
      </w:r>
      <w:r w:rsidRPr="00B83A9F">
        <w:rPr>
          <w:rFonts w:ascii="Traditional Arabic" w:hAnsi="Traditional Arabic" w:cs="Traditional Arabic"/>
          <w:sz w:val="34"/>
          <w:szCs w:val="34"/>
          <w:rtl/>
        </w:rPr>
        <w:t>) أي عزل نفسه عنهم من شدة الكرب الذي ألم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وقسوة الخبر الذي سمعه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يتمالك نفسه إلا أن يتحسر على فقد يوسف بعدما فقد بنيامين فضم هذه المصيبة لتلك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يقدر على ذلك إلا بتلك العزلة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عن سعيد بن جبير قال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لم يعط لأحد من الأمم الاسترجاع غير هذه الأمة أما سمعت قول يعقوب (يا أسفى على يوسف)</w:t>
      </w:r>
      <w:r w:rsidRPr="00B83A9F">
        <w:rPr>
          <w:rStyle w:val="a4"/>
          <w:rFonts w:ascii="Traditional Arabic" w:hAnsi="Traditional Arabic" w:cs="Traditional Arabic"/>
          <w:sz w:val="34"/>
          <w:szCs w:val="34"/>
          <w:rtl/>
        </w:rPr>
        <w:footnoteReference w:id="178"/>
      </w:r>
      <w:r>
        <w:rPr>
          <w:rFonts w:ascii="Traditional Arabic" w:hAnsi="Traditional Arabic" w:cs="Traditional Arabic"/>
          <w:sz w:val="34"/>
          <w:szCs w:val="34"/>
          <w:rtl/>
        </w:rPr>
        <w:t>.</w:t>
      </w:r>
    </w:p>
    <w:p w14:paraId="5628F9FC"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 xml:space="preserve"> وَابْيَضَّتْ عَيْنَاهُ مِنَ الْحُزْنِ فَهُوَ كَظِيمٌ</w:t>
      </w:r>
      <w:r w:rsidRPr="00B83A9F">
        <w:rPr>
          <w:rFonts w:ascii="Traditional Arabic" w:hAnsi="Traditional Arabic" w:cs="Traditional Arabic"/>
          <w:sz w:val="34"/>
          <w:szCs w:val="34"/>
          <w:rtl/>
        </w:rPr>
        <w:t>) (84) أصيب يعقوب بالغم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يتمكن الصبر الذي تحلى به طوال سنوات من أن يمسك دموعه عن النزف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يزيل صبره كظم قبله وقد امتلائه حزنا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صبر مكدر بالحزن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يناف حزنه وبكاءه صبره فإنه عليه السلام ما شكا بثه وحزنه إلى مخلوق و إنما شكاه إلى الله)</w:t>
      </w:r>
      <w:r w:rsidRPr="00B83A9F">
        <w:rPr>
          <w:rStyle w:val="a4"/>
          <w:rFonts w:ascii="Traditional Arabic" w:hAnsi="Traditional Arabic" w:cs="Traditional Arabic"/>
          <w:sz w:val="34"/>
          <w:szCs w:val="34"/>
          <w:rtl/>
        </w:rPr>
        <w:footnoteReference w:id="179"/>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ثبت بكاء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على ابنه ابراهيم لما مات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w:t>
      </w:r>
      <w:r w:rsidRPr="00B83A9F">
        <w:rPr>
          <w:rFonts w:ascii="Traditional Arabic" w:hAnsi="Traditional Arabic" w:cs="Traditional Arabic"/>
          <w:sz w:val="34"/>
          <w:szCs w:val="34"/>
          <w:rtl/>
          <w:lang w:bidi="ar-EG"/>
        </w:rPr>
        <w:lastRenderedPageBreak/>
        <w:t xml:space="preserve">أَنَسِ بْنِ مَالِكٍ قَالَ </w:t>
      </w:r>
      <w:proofErr w:type="spellStart"/>
      <w:r w:rsidRPr="00B83A9F">
        <w:rPr>
          <w:rFonts w:ascii="Traditional Arabic" w:hAnsi="Traditional Arabic" w:cs="Traditional Arabic"/>
          <w:sz w:val="34"/>
          <w:szCs w:val="34"/>
          <w:rtl/>
          <w:lang w:bidi="ar-EG"/>
        </w:rPr>
        <w:t>قَالَ</w:t>
      </w:r>
      <w:proofErr w:type="spellEnd"/>
      <w:r w:rsidRPr="00B83A9F">
        <w:rPr>
          <w:rFonts w:ascii="Traditional Arabic" w:hAnsi="Traditional Arabic" w:cs="Traditional Arabic"/>
          <w:sz w:val="34"/>
          <w:szCs w:val="34"/>
          <w:rtl/>
          <w:lang w:bidi="ar-EG"/>
        </w:rPr>
        <w:t xml:space="preserve">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وُلِدَ لِي اللَّيْلَةَ غُلَامٌ فَسَمَّيْتُهُ بِاسْمِ أَبِي إِبْرَاهِيمَ فَذَكَرَ الْحَدِيثَ قَالَ أَنَسٌ لَقَدْ رَأَيْتُهُ </w:t>
      </w:r>
      <w:proofErr w:type="spellStart"/>
      <w:r w:rsidRPr="00B83A9F">
        <w:rPr>
          <w:rFonts w:ascii="Traditional Arabic" w:hAnsi="Traditional Arabic" w:cs="Traditional Arabic"/>
          <w:sz w:val="34"/>
          <w:szCs w:val="34"/>
          <w:rtl/>
          <w:lang w:bidi="ar-EG"/>
        </w:rPr>
        <w:t>يَكِيدُ</w:t>
      </w:r>
      <w:proofErr w:type="spellEnd"/>
      <w:r w:rsidRPr="00B83A9F">
        <w:rPr>
          <w:rFonts w:ascii="Traditional Arabic" w:hAnsi="Traditional Arabic" w:cs="Traditional Arabic"/>
          <w:sz w:val="34"/>
          <w:szCs w:val="34"/>
          <w:rtl/>
          <w:lang w:bidi="ar-EG"/>
        </w:rPr>
        <w:t xml:space="preserve"> بِنَفْسِهِ بَيْنَ يَدَيْ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فَدَمَعَتْ عَيْنَا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فَقَالَ تَدْمَعُ الْعَيْنُ وَيَحْزَنُ الْقَلْبُ وَلَا نَقُولُ إِلَّا مَا يُرْضِي رَبَّنَا إِنَّا بِكَ يَا إِبْرَاهِيمُ </w:t>
      </w:r>
      <w:proofErr w:type="spellStart"/>
      <w:r w:rsidRPr="00B83A9F">
        <w:rPr>
          <w:rFonts w:ascii="Traditional Arabic" w:hAnsi="Traditional Arabic" w:cs="Traditional Arabic"/>
          <w:sz w:val="34"/>
          <w:szCs w:val="34"/>
          <w:rtl/>
          <w:lang w:bidi="ar-EG"/>
        </w:rPr>
        <w:t>لَمَحْزُونُونَ</w:t>
      </w:r>
      <w:proofErr w:type="spellEnd"/>
      <w:r w:rsidRPr="00B83A9F">
        <w:rPr>
          <w:rFonts w:ascii="Traditional Arabic" w:hAnsi="Traditional Arabic" w:cs="Traditional Arabic"/>
          <w:sz w:val="34"/>
          <w:szCs w:val="34"/>
          <w:rtl/>
          <w:lang w:bidi="ar-EG"/>
        </w:rPr>
        <w:t>)</w:t>
      </w:r>
      <w:r w:rsidRPr="00B83A9F">
        <w:rPr>
          <w:rStyle w:val="a4"/>
          <w:rFonts w:ascii="Traditional Arabic" w:hAnsi="Traditional Arabic" w:cs="Traditional Arabic"/>
          <w:sz w:val="34"/>
          <w:szCs w:val="34"/>
          <w:rtl/>
        </w:rPr>
        <w:footnoteReference w:id="180"/>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 xml:space="preserve">وفي رواية شارحة عَنْ أَنَسِ بْنِ مَالِكٍ رَضِيَ اللَّهُ عَنْهُ قَالَ دَخَلْنَا مَعَ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عَلَى أَبِي سَيْفٍ الْقَيْنِ -الحداد- وَكَانَ ظِئْرًا لِإِبْرَاهِيمَ عَلَيْهِ السَّلَام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فَأَخَذَ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إِبْرَاهِيمَ فَقَبَّلَهُ وَشَمَّهُ ثُمَّ دَخَلْنَا عَلَيْهِ بَعْدَ ذَلِكَ وَإِبْرَاهِيمُ يَجُودُ بِنَفْسِهِ – رمقه الأخير- فَجَعَلَتْ عَيْنَا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تَذْرِفَانِ فَقَالَ لَهُ عَبْدُ الرَّحْمَنِ بْنُ عَوْفٍ رَضِيَ اللَّهُ عَنْهُ وَأَنْتَ يَا رَسُولَ اللَّهِ فَقَالَ يَا ابْنَ عَوْفٍ إِنَّهَا رَحْمَةٌ ثُمَّ أَتْبَعَهَا بِأُخْرَى فَقَالَ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إِنَّ الْعَيْنَ تَدْمَعُ وَالْقَلْبَ يَحْزَنُ وَلَا نَقُولُ إِلَّا مَا يَرْضَى رَبُّنَا وَإِنَّا بِفِرَاقِكَ يَا إِبْرَاهِيمُ </w:t>
      </w:r>
      <w:proofErr w:type="spellStart"/>
      <w:r w:rsidRPr="00B83A9F">
        <w:rPr>
          <w:rFonts w:ascii="Traditional Arabic" w:hAnsi="Traditional Arabic" w:cs="Traditional Arabic"/>
          <w:sz w:val="34"/>
          <w:szCs w:val="34"/>
          <w:rtl/>
          <w:lang w:bidi="ar-EG"/>
        </w:rPr>
        <w:t>لَمَحْزُونُونَ</w:t>
      </w:r>
      <w:proofErr w:type="spellEnd"/>
      <w:r w:rsidRPr="00B83A9F">
        <w:rPr>
          <w:rFonts w:ascii="Traditional Arabic" w:hAnsi="Traditional Arabic" w:cs="Traditional Arabic"/>
          <w:sz w:val="34"/>
          <w:szCs w:val="34"/>
          <w:rtl/>
          <w:lang w:bidi="ar-EG"/>
        </w:rPr>
        <w:t>)</w:t>
      </w:r>
      <w:r w:rsidRPr="00B83A9F">
        <w:rPr>
          <w:rStyle w:val="a4"/>
          <w:rFonts w:ascii="Traditional Arabic" w:hAnsi="Traditional Arabic" w:cs="Traditional Arabic"/>
          <w:sz w:val="34"/>
          <w:szCs w:val="34"/>
          <w:rtl/>
          <w:lang w:bidi="ar-EG"/>
        </w:rPr>
        <w:footnoteReference w:id="181"/>
      </w:r>
      <w:r w:rsidRPr="00B83A9F">
        <w:rPr>
          <w:rFonts w:ascii="Traditional Arabic" w:hAnsi="Traditional Arabic" w:cs="Traditional Arabic"/>
          <w:sz w:val="34"/>
          <w:szCs w:val="34"/>
          <w:rtl/>
        </w:rPr>
        <w:t>.</w:t>
      </w:r>
    </w:p>
    <w:p w14:paraId="7D0B1CCC"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أما ما أصاب يعقوب في عينيه من </w:t>
      </w:r>
      <w:proofErr w:type="spellStart"/>
      <w:r w:rsidRPr="00B83A9F">
        <w:rPr>
          <w:rFonts w:ascii="Traditional Arabic" w:hAnsi="Traditional Arabic" w:cs="Traditional Arabic"/>
          <w:sz w:val="34"/>
          <w:szCs w:val="34"/>
          <w:rtl/>
        </w:rPr>
        <w:t>عتامة</w:t>
      </w:r>
      <w:proofErr w:type="spellEnd"/>
      <w:r w:rsidRPr="00B83A9F">
        <w:rPr>
          <w:rFonts w:ascii="Traditional Arabic" w:hAnsi="Traditional Arabic" w:cs="Traditional Arabic"/>
          <w:sz w:val="34"/>
          <w:szCs w:val="34"/>
          <w:rtl/>
        </w:rPr>
        <w:t xml:space="preserve"> في عدسة العينين مما أذهب بصره </w:t>
      </w:r>
      <w:r w:rsidRPr="00B83A9F">
        <w:rPr>
          <w:rStyle w:val="a4"/>
          <w:rFonts w:ascii="Traditional Arabic" w:hAnsi="Traditional Arabic" w:cs="Traditional Arabic"/>
          <w:sz w:val="34"/>
          <w:szCs w:val="34"/>
          <w:rtl/>
        </w:rPr>
        <w:footnoteReference w:id="182"/>
      </w:r>
      <w:r w:rsidRPr="00B83A9F">
        <w:rPr>
          <w:rFonts w:ascii="Traditional Arabic" w:hAnsi="Traditional Arabic" w:cs="Traditional Arabic"/>
          <w:sz w:val="34"/>
          <w:szCs w:val="34"/>
          <w:rtl/>
        </w:rPr>
        <w:t>، فسببه أن كبير السن لا يقوى على الحزن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فأقل حزن يؤثر على ضغط العينين مع ضعف الأوردة والشرايين </w:t>
      </w:r>
      <w:r w:rsidRPr="00B83A9F">
        <w:rPr>
          <w:rFonts w:ascii="Traditional Arabic" w:hAnsi="Traditional Arabic" w:cs="Traditional Arabic"/>
          <w:sz w:val="34"/>
          <w:szCs w:val="34"/>
          <w:rtl/>
        </w:rPr>
        <w:lastRenderedPageBreak/>
        <w:t>والشعيرات الدموية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ما لا تتحمله العينين </w:t>
      </w:r>
      <w:r w:rsidRPr="00B83A9F">
        <w:rPr>
          <w:rStyle w:val="a4"/>
          <w:rFonts w:ascii="Traditional Arabic" w:hAnsi="Traditional Arabic" w:cs="Traditional Arabic"/>
          <w:sz w:val="34"/>
          <w:szCs w:val="34"/>
          <w:rtl/>
        </w:rPr>
        <w:footnoteReference w:id="183"/>
      </w:r>
      <w:r w:rsidRPr="00B83A9F">
        <w:rPr>
          <w:rFonts w:ascii="Traditional Arabic" w:hAnsi="Traditional Arabic" w:cs="Traditional Arabic"/>
          <w:sz w:val="34"/>
          <w:szCs w:val="34"/>
          <w:rtl/>
        </w:rPr>
        <w:t>، بينما في شبابه قوى على تحمل صدمة فقد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في شيخوخته فلم يقوى على فقد بنيامين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فأقل حزن يصيب الشيخ الكبير بمرض شديد بعدما وهن العظم واشتعل الرأس شيبا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فما حصل ليعقوب عليه السلام من ابتلاء في العينين ليس معناه أن يقتدي الناس بذلك فيظلون يبكون ويحزنون حتى يفقدون أبصارهم كدليل على الرأفة والرحمة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فقليل من الحزن يكفي للدلالة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ما حصل ليعقوب عليه السلام فليس معناه أنه أسرف في البكاء حتى أضر بنفسه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ما أصابه من حزن لضعف جسده لكبر سنه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فكثير </w:t>
      </w:r>
      <w:proofErr w:type="spellStart"/>
      <w:r w:rsidRPr="00B83A9F">
        <w:rPr>
          <w:rFonts w:ascii="Traditional Arabic" w:hAnsi="Traditional Arabic" w:cs="Traditional Arabic"/>
          <w:sz w:val="34"/>
          <w:szCs w:val="34"/>
          <w:rtl/>
        </w:rPr>
        <w:t>الابكاء</w:t>
      </w:r>
      <w:proofErr w:type="spellEnd"/>
      <w:r w:rsidRPr="00B83A9F">
        <w:rPr>
          <w:rFonts w:ascii="Traditional Arabic" w:hAnsi="Traditional Arabic" w:cs="Traditional Arabic"/>
          <w:sz w:val="34"/>
          <w:szCs w:val="34"/>
          <w:rtl/>
        </w:rPr>
        <w:t xml:space="preserve"> منهي عنه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ورد في السنة بكاء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باعتدال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وأشار إلى كراهة البكاء بغير اعتدال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عَبْدِ اللَّهِ بْنِ عُمَرَ رَضِيَ اللَّهُ عَنْهُمَا قَالَ اشْتَكَى سَعْدُ بْنُ عُبَادَةَ شَكْوَى لَهُ فَأَتَاهُ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يَعُودُهُ مَعَ عَبْدِ الرَّحْمَنِ بْنِ عَوْفٍ وَسَعْدِ بْنِ أَبِي وَقَّاصٍ وَعَبْدِ اللَّهِ بْنِ مَسْعُودٍ رَضِيَ اللَّهُ عَنْهُمْ فَلَمَّا دَخَلَ عَلَيْهِ فَوَجَدَهُ فِي غَاشِيَةِ أَهْلِهِ فَقَالَ قَدْ قَضَى قَالُوا لَا يَا رَسُولَ اللَّهِ فَبَكَى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فَلَمَّا رَأَى الْقَوْمُ بُكَاءَ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بَكَوْا فَقَالَ أَلَا تَسْمَعُونَ إِنَّ اللَّهَ لَا يُعَذِّبُ بِدَمْعِ الْعَيْنِ وَلَا بِحُزْنِ الْقَلْبِ وَلَكِنْ يُعَذِّبُ بِهَذَا وَأَشَارَ إِلَى لِسَانِهِ أَوْ يَرْحَمُ وَإِنَّ الْمَيِّتَ يُعَذَّبُ بِبُكَاءِ أَهْلِهِ عَلَيْهِ)</w:t>
      </w:r>
      <w:r w:rsidRPr="00B83A9F">
        <w:rPr>
          <w:rStyle w:val="a4"/>
          <w:rFonts w:ascii="Traditional Arabic" w:hAnsi="Traditional Arabic" w:cs="Traditional Arabic"/>
          <w:sz w:val="34"/>
          <w:szCs w:val="34"/>
          <w:rtl/>
          <w:lang w:bidi="ar-EG"/>
        </w:rPr>
        <w:footnoteReference w:id="184"/>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فالنهي محمول على البكاء الذي فيه نياحة وإسراف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ومحمول على أن الميت لم يوص أهله بعدم الإسراف في البكاء عليه </w:t>
      </w:r>
      <w:r w:rsidRPr="00B83A9F">
        <w:rPr>
          <w:rStyle w:val="a4"/>
          <w:rFonts w:ascii="Traditional Arabic" w:hAnsi="Traditional Arabic" w:cs="Traditional Arabic"/>
          <w:sz w:val="34"/>
          <w:szCs w:val="34"/>
          <w:rtl/>
        </w:rPr>
        <w:footnoteReference w:id="185"/>
      </w:r>
    </w:p>
    <w:p w14:paraId="2E5CBFA9"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ابن تيمية (وَأَمَّا " الْحُزْنُ " فَلَمْ يَأْمُرْ اللَّهُ بِهِ وَلَا رَسُولُهُ بَلْ قَدْ نَهَى عَنْهُ فِي مَوَاضِعَ وَإِنْ تَعَلَّقَ بِأَمْرِ الدِّينِ كَقَوْلِهِ تَعَالَى (وَلَا تَهِنُوا وَلَا تَحْزَنُوا وَأَنْتُمُ الْأَعْلَوْنَ إنْ كُنْتُمْ مُؤْمِنِينَ)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وَقَوْلُهُ (وَلَا تَحْزَنْ عَلَيْهِمْ وَلَا تَكُ فِي ضَيْقٍ مِمَّا يَمْكُرُونَ)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وَقَوْلُهُ (إذْ يَقُولُ لِصَاحِبِهِ لَا تَحْزَنْ إنَّ اللَّهَ مَعَنَا) وَقَوْلُهُ (وَلَا يَحْزُنْكَ </w:t>
      </w:r>
      <w:r w:rsidRPr="00B83A9F">
        <w:rPr>
          <w:rFonts w:ascii="Traditional Arabic" w:hAnsi="Traditional Arabic" w:cs="Traditional Arabic"/>
          <w:sz w:val="34"/>
          <w:szCs w:val="34"/>
          <w:rtl/>
        </w:rPr>
        <w:lastRenderedPageBreak/>
        <w:t>قَوْلُهُمْ)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وَقَوْلُهُ (لِكَيْ لَا تَأْسَوْا عَلَى مَا فَاتَكُمْ وَلَا تَفْرَحُوا بِمَا آتَاكُمْ) وَأَمْثَالُ ذَلِكَ كَثِيرٌ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لِأَنَّهُ لَا يَجْلِبُ مَنْفَعَةً وَلَا يَدْفَعُ مَضَرَّةً فَلَا فَائِدَةَ فِيهِ وَمَا لَا فَائِدَةَ فِيهِ لَا يَأْمُرُ اللَّهُ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3731927B"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 نَعَمْ لَا يَأْثَمُ صَاحِبُهُ إذَا لَمْ يَقْتَرِنْ بِحُزْنِهِ مُحَرَّمٌ كَمَا يَحْزَنُ عَلَى الْمَصَائِبِ كَمَا قَالَ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(إنَّ اللَّهَ لَا يُؤَاخِذُ عَلَى دَمْعِ الْعَيْنِ وَلَا عَلَى حُزْنِ الْقَلْبِ وَلَكِنْ يُؤَاخِذُ عَلَى هَذَا أَوْ يَرْحَمُ وَأَشَارَ بِيَدِهِ إلَى </w:t>
      </w:r>
      <w:proofErr w:type="gramStart"/>
      <w:r w:rsidRPr="00B83A9F">
        <w:rPr>
          <w:rFonts w:ascii="Traditional Arabic" w:hAnsi="Traditional Arabic" w:cs="Traditional Arabic"/>
          <w:sz w:val="34"/>
          <w:szCs w:val="34"/>
          <w:rtl/>
        </w:rPr>
        <w:t>لِسَانِهِ }</w:t>
      </w:r>
      <w:proofErr w:type="gram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وَمِنْهُ قَوْله تَعَالَى (وَتَوَلَّى عَنْهُمْ وَقَالَ يَا أَسَفَى عَلَى يُوسُفَ وَابْيَضَّتْ عَيْنَاهُ مِنَ الْحُزْنِ فَهُوَ كَظِيمٌ)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03CD5B98"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وَقَدْ يَقْتَرِنُ بِالْحُزْنِ مَا يُثَابُ صَاحِبُهُ عَلَيْهِ وَيُحْمَدُ عَلَيْهِ فَيَكُونُ مَحْمُودًا مِنْ تِلْكَ الْجِهَةِ لَا مِنْ جِهَةِ الْحُزْنِ كَالْحَزِينِ عَلَى مُصِيبَةٍ فِي دِينِهِ وَعَلَى مَصَائِبِ الْمُسْلِمِينَ عُمُومًا فَهَذَا يُثَابُ عَلَى مَا فِي قَلْبِهِ مِنْ حُبِّ الْخَيْرِ وَبُغْضِ الشَّرِّ وَتَوَابِعِ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783F80B3"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 وَلَكِنَّ الْحُزْنَ عَلَى ذَلِكَ إذَا أَفْضَى إلَى تَرْكِ مَأْمُورٍ مِنْ الصَّبْرِ وَالْجِهَادِ وَجَلْبِ مَنْفَعَةٍ وَدَفْعِ مَضَرَّةٍ نُهِيَ عَنْهُ وَإِلَّا كَانَ حَسَبَ صَاحِبِهِ رُفِعَ الْإِثْمُ عَنْهُ مِنْ جِهَةِ الْحُزْنِ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وَأَمَّا إنْ أَفْضَى إلَى ضَعْفِ الْقَلْبِ وَاشْتِغَالِهِ بِهِ عَنْ فِعْلِ مَا أَمَرَ اللَّهُ وَرَسُولُهُ بِهِ كَانَ مَذْمُومًا عَلَيْهِ مِنْ تِلْكَ الْجِهَةِ وَإِنْ كَانَ مَحْمُودًا مِنْ جِهَةٍ أُخْرَى)</w:t>
      </w:r>
      <w:r w:rsidRPr="00B83A9F">
        <w:rPr>
          <w:rStyle w:val="a4"/>
          <w:rFonts w:ascii="Traditional Arabic" w:hAnsi="Traditional Arabic" w:cs="Traditional Arabic"/>
          <w:sz w:val="34"/>
          <w:szCs w:val="34"/>
          <w:rtl/>
        </w:rPr>
        <w:footnoteReference w:id="186"/>
      </w:r>
      <w:r>
        <w:rPr>
          <w:rFonts w:ascii="Traditional Arabic" w:hAnsi="Traditional Arabic" w:cs="Traditional Arabic"/>
          <w:sz w:val="34"/>
          <w:szCs w:val="34"/>
          <w:rtl/>
        </w:rPr>
        <w:t>.</w:t>
      </w:r>
    </w:p>
    <w:p w14:paraId="373952DB"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وقوله (</w:t>
      </w:r>
      <w:r w:rsidRPr="00F245A5">
        <w:rPr>
          <w:rFonts w:ascii="Traditional Arabic" w:hAnsi="Traditional Arabic" w:cs="Traditional Arabic"/>
          <w:color w:val="008000"/>
          <w:sz w:val="34"/>
          <w:szCs w:val="34"/>
          <w:rtl/>
        </w:rPr>
        <w:t>فَهُوَ كَظِيمٌ</w:t>
      </w:r>
      <w:r w:rsidRPr="00B83A9F">
        <w:rPr>
          <w:rFonts w:ascii="Traditional Arabic" w:hAnsi="Traditional Arabic" w:cs="Traditional Arabic"/>
          <w:sz w:val="34"/>
          <w:szCs w:val="34"/>
          <w:rtl/>
        </w:rPr>
        <w:t>) وصف لحاله الجامع بين الصبر والحزن في آن واحد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شبه امتلاء قلبه بالحزن على يوسف بامتلاء القربة </w:t>
      </w:r>
      <w:proofErr w:type="spellStart"/>
      <w:proofErr w:type="gramStart"/>
      <w:r w:rsidRPr="00B83A9F">
        <w:rPr>
          <w:rFonts w:ascii="Traditional Arabic" w:hAnsi="Traditional Arabic" w:cs="Traditional Arabic"/>
          <w:sz w:val="34"/>
          <w:szCs w:val="34"/>
          <w:rtl/>
        </w:rPr>
        <w:t>بالماء،وشبه</w:t>
      </w:r>
      <w:proofErr w:type="spellEnd"/>
      <w:proofErr w:type="gramEnd"/>
      <w:r w:rsidRPr="00B83A9F">
        <w:rPr>
          <w:rFonts w:ascii="Traditional Arabic" w:hAnsi="Traditional Arabic" w:cs="Traditional Arabic"/>
          <w:sz w:val="34"/>
          <w:szCs w:val="34"/>
          <w:rtl/>
        </w:rPr>
        <w:t xml:space="preserve"> صبره في أمره وتركه الشكوى لغير الله برباط ربط على فم القربة حتى لا يخرج منها الماء، وهذا معنى الكظم)</w:t>
      </w:r>
      <w:r w:rsidRPr="00B83A9F">
        <w:rPr>
          <w:rStyle w:val="a4"/>
          <w:rFonts w:ascii="Traditional Arabic" w:hAnsi="Traditional Arabic" w:cs="Traditional Arabic"/>
          <w:sz w:val="34"/>
          <w:szCs w:val="34"/>
          <w:rtl/>
        </w:rPr>
        <w:footnoteReference w:id="187"/>
      </w:r>
      <w:r w:rsidRPr="00B83A9F">
        <w:rPr>
          <w:rFonts w:ascii="Traditional Arabic" w:hAnsi="Traditional Arabic" w:cs="Traditional Arabic"/>
          <w:sz w:val="34"/>
          <w:szCs w:val="34"/>
          <w:rtl/>
          <w:lang w:bidi="ar-EG"/>
        </w:rPr>
        <w:t xml:space="preserve"> عن عبيد بن عمير قال: صلى بنا عمر الخطاب صلاة الفجر فافتتح سورة يوسف فقرأها حتى إذا بلغ (وَابْيَضَّتْ عَيْنَاهُ مِنَ الْحُزْنِ فَهُوَ كَظِيمٌ) بكى حتى انقطع فركع </w:t>
      </w:r>
      <w:r w:rsidRPr="00B83A9F">
        <w:rPr>
          <w:rStyle w:val="a4"/>
          <w:rFonts w:ascii="Traditional Arabic" w:hAnsi="Traditional Arabic" w:cs="Traditional Arabic"/>
          <w:sz w:val="34"/>
          <w:szCs w:val="34"/>
          <w:rtl/>
          <w:lang w:bidi="ar-EG"/>
        </w:rPr>
        <w:footnoteReference w:id="188"/>
      </w:r>
      <w:r w:rsidRPr="00B83A9F">
        <w:rPr>
          <w:rFonts w:ascii="Traditional Arabic" w:hAnsi="Traditional Arabic" w:cs="Traditional Arabic"/>
          <w:sz w:val="34"/>
          <w:szCs w:val="34"/>
          <w:rtl/>
          <w:lang w:bidi="ar-EG"/>
        </w:rPr>
        <w:t>.</w:t>
      </w:r>
    </w:p>
    <w:p w14:paraId="2D2C70E7"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ولعل الحالة النفسية التي ألمت بنبي الله يعقوب كانت نتيجة لعلمه أن يوسف عليه السلام سوف يكون نبيا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وكذلك بنيامين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يكن أحد من أبنائه قد استحق هذه المكانة الشريفة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كانوا شرا مكانا كما وصفهم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استشعر بالوحدة مع هؤلاء الأشرار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يأنس بالصحبة مع هؤلاء الأنبياء المصدقين لدعوته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شك أن فوات صحبة الأنبياء والتزام صحبة الأشرار يثير البكاء حتى ينتهي هذا الأمر برؤية ابنيه يوسف وبنيامين معا فيستروح بهما كما كان يستروح بهما من قبل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فظل صابرا على ذلك حتى يشاهد تلك اللحظة</w:t>
      </w:r>
      <w:r>
        <w:rPr>
          <w:rFonts w:ascii="Traditional Arabic" w:hAnsi="Traditional Arabic" w:cs="Traditional Arabic"/>
          <w:sz w:val="34"/>
          <w:szCs w:val="34"/>
          <w:rtl/>
        </w:rPr>
        <w:t>.</w:t>
      </w:r>
    </w:p>
    <w:p w14:paraId="1CF4237D"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تَاللَّهِ تَفْتَأُ تَذْكُرُ يُوسُفَ حَتَّى تَكُونَ حَرَضًا أَوْ تَكُونَ مِنَ الْهَالِكِينَ</w:t>
      </w:r>
      <w:r w:rsidRPr="00B83A9F">
        <w:rPr>
          <w:rFonts w:ascii="Traditional Arabic" w:hAnsi="Traditional Arabic" w:cs="Traditional Arabic"/>
          <w:sz w:val="34"/>
          <w:szCs w:val="34"/>
          <w:rtl/>
        </w:rPr>
        <w:t>) (85) هي نصيحة وجوهها من بجوار يعقوب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لكثرة ذكره يوسف عليه السلام وقد طال الزمان على فقده وغيابه لكنه لا يزال يأمل رجوعه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يئس الناس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من قبيل تذكر من لا رجوع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والحزن على ما طال الزمان على فراقه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ثمة طائل من وراء ذلك إلا زيادة مرضه وتدهور حالته الصحية حتى يهلك من ذلك بلا فائدة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الأمر الذي يصور مدى ما أصابه من حزن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ومدى تأثره النفسي بهذه الأحداث والأعراض وهو شيخ كبير –كما ذكر أبناءه ليوسف-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فترديده لذكر يوسف ليس من باب الشكاية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هو من باب التربص لنفاذ وعد الله تعالى والإتيان به كما بشر بذلك في الرؤيا التي رآها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لا يزال موقنا بتحققها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ولكنه يجهل وقت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في انتظار حتى تتحقق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كان صبره جميله لطوله مع يقينه</w:t>
      </w:r>
      <w:r>
        <w:rPr>
          <w:rFonts w:ascii="Traditional Arabic" w:hAnsi="Traditional Arabic" w:cs="Traditional Arabic"/>
          <w:sz w:val="34"/>
          <w:szCs w:val="34"/>
          <w:rtl/>
        </w:rPr>
        <w:t>.</w:t>
      </w:r>
    </w:p>
    <w:p w14:paraId="5D023685"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إِنَّمَا أَشْكُو بَثِّي وَحُزْنِي إِلَى اللَّهِ وَأَعْلَمُ مِنَ اللَّهِ مَا لَا تَعْلَمُونَ</w:t>
      </w:r>
      <w:r w:rsidRPr="00B83A9F">
        <w:rPr>
          <w:rFonts w:ascii="Traditional Arabic" w:hAnsi="Traditional Arabic" w:cs="Traditional Arabic"/>
          <w:sz w:val="34"/>
          <w:szCs w:val="34"/>
          <w:rtl/>
        </w:rPr>
        <w:t>) (86) هذا هو المعنى الثاني للصبر الجميل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صبر </w:t>
      </w:r>
      <w:proofErr w:type="spellStart"/>
      <w:r w:rsidRPr="00B83A9F">
        <w:rPr>
          <w:rFonts w:ascii="Traditional Arabic" w:hAnsi="Traditional Arabic" w:cs="Traditional Arabic"/>
          <w:sz w:val="34"/>
          <w:szCs w:val="34"/>
          <w:rtl/>
        </w:rPr>
        <w:t>بلاشكوى</w:t>
      </w:r>
      <w:proofErr w:type="spellEnd"/>
      <w:r w:rsidRPr="00B83A9F">
        <w:rPr>
          <w:rFonts w:ascii="Traditional Arabic" w:hAnsi="Traditional Arabic" w:cs="Traditional Arabic"/>
          <w:sz w:val="34"/>
          <w:szCs w:val="34"/>
          <w:rtl/>
        </w:rPr>
        <w:t xml:space="preserve"> إلا إلى 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أنه صبر مع يقين بالنصر والإجابة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فالصابر لا يشكو ولا يعجز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 xml:space="preserve">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(مَا أَصَابَ أَحَدًا قَطُّ هَمٌّ وَلَا حَزَنٌ فَقَالَ اللَّهُمَّ إِنِّي عَبْدُكَ وَابْنُ عَبْدِكَ وَابْنُ أَمَتِكَ نَاصِيَتِي بِيَدِكَ مَاضٍ فِيَّ حُكْمُكَ عَدْلٌ فِيَّ قَضَاؤُكَ أَسْأَلُكَ بِكُلِّ اسْمٍ هُوَ لَكَ سَمَّيْتَ بِهِ نَفْسَكَ أَوْ عَلَّمْتَهُ أَحَدًا مِنْ خَلْقِكَ أَوْ أَنْزَلْتَهُ فِي كِتَابِكَ أَوْ اسْتَأْثَرْتَ بِهِ فِي عِلْمِ الْغَيْبِ عِنْدَكَ أَنْ تَجْعَلَ الْقُرْآنَ رَبِيعَ قَلْبِي وَنُورَ صَدْرِي وَجِلَاءَ حُزْنِي وَذَهَابَ هَمِّي إِلَّا أَذْهَبَ اللَّهُ هَمَّهُ وَحُزْنَهُ وَأَبْدَلَهُ مَكَانَهُ فَرَجًا قَالَ فَقِيلَ يَا رَسُولَ اللَّهِ أَلَا نَتَعَلَّمُهَا فَقَالَ بَلَى يَنْبَغِي لِمَنْ سَمِعَهَا أَنْ </w:t>
      </w:r>
      <w:r w:rsidRPr="00B83A9F">
        <w:rPr>
          <w:rFonts w:ascii="Traditional Arabic" w:hAnsi="Traditional Arabic" w:cs="Traditional Arabic"/>
          <w:sz w:val="34"/>
          <w:szCs w:val="34"/>
          <w:rtl/>
          <w:lang w:bidi="ar-EG"/>
        </w:rPr>
        <w:lastRenderedPageBreak/>
        <w:t>يَتَعَلَّمَهَا)</w:t>
      </w:r>
      <w:r w:rsidRPr="00B83A9F">
        <w:rPr>
          <w:rStyle w:val="a4"/>
          <w:rFonts w:ascii="Traditional Arabic" w:hAnsi="Traditional Arabic" w:cs="Traditional Arabic"/>
          <w:sz w:val="34"/>
          <w:szCs w:val="34"/>
          <w:rtl/>
          <w:lang w:bidi="ar-EG"/>
        </w:rPr>
        <w:footnoteReference w:id="189"/>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 ابن القيم (المكروه الوارد على القلب ينقسِمُ باعتبار سببه إلى </w:t>
      </w:r>
      <w:proofErr w:type="spellStart"/>
      <w:r w:rsidRPr="00B83A9F">
        <w:rPr>
          <w:rFonts w:ascii="Traditional Arabic" w:hAnsi="Traditional Arabic" w:cs="Traditional Arabic"/>
          <w:sz w:val="34"/>
          <w:szCs w:val="34"/>
          <w:rtl/>
          <w:lang w:bidi="ar-EG"/>
        </w:rPr>
        <w:t>قمسين</w:t>
      </w:r>
      <w:proofErr w:type="spellEnd"/>
      <w:r w:rsidRPr="00B83A9F">
        <w:rPr>
          <w:rFonts w:ascii="Traditional Arabic" w:hAnsi="Traditional Arabic" w:cs="Traditional Arabic"/>
          <w:sz w:val="34"/>
          <w:szCs w:val="34"/>
          <w:rtl/>
          <w:lang w:bidi="ar-EG"/>
        </w:rPr>
        <w:t xml:space="preserve">، فإنه إما أن يكون سببُه أمراً ماضياً، فهو يُحدِثُ الحَزَنَ، وإما أن يكون توقع أمر مستقبل، فهو يُحدِث الهم، وكلاهما مِن العجز، فإن ما مضى لا يُدفع بالحزن، بل بالرضى، والحمد، والصبر، والإيمان بالقَدَر، وقول العبد: قَدَرُ اللهِ وَمَا شَاءَ فَعَلَ، وما يُستقبل لا يُدفع أيضاً بالهمِّ، بل إما أن يكون له حيلة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دفعه، فلا يعجز عنه، وإما أن لا تكون له حيلة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دفعه، فلا يجزع منه، ويلبسُ له لباسه، ويأخذُ له عُدته، ويتأهّبُ له أُهبته اللائقة به، ويَسْتَجِنُّ بجُنَّةٍ حصينة من التوحيد، والتوكل، </w:t>
      </w:r>
      <w:proofErr w:type="spellStart"/>
      <w:r w:rsidRPr="00B83A9F">
        <w:rPr>
          <w:rFonts w:ascii="Traditional Arabic" w:hAnsi="Traditional Arabic" w:cs="Traditional Arabic"/>
          <w:sz w:val="34"/>
          <w:szCs w:val="34"/>
          <w:rtl/>
          <w:lang w:bidi="ar-EG"/>
        </w:rPr>
        <w:t>والانطراح</w:t>
      </w:r>
      <w:proofErr w:type="spellEnd"/>
      <w:r w:rsidRPr="00B83A9F">
        <w:rPr>
          <w:rFonts w:ascii="Traditional Arabic" w:hAnsi="Traditional Arabic" w:cs="Traditional Arabic"/>
          <w:sz w:val="34"/>
          <w:szCs w:val="34"/>
          <w:rtl/>
          <w:lang w:bidi="ar-EG"/>
        </w:rPr>
        <w:t xml:space="preserve"> بين يدى الرب تعالى والاستسلام له والرضى به رباً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كل </w:t>
      </w:r>
      <w:proofErr w:type="spellStart"/>
      <w:r w:rsidRPr="00B83A9F">
        <w:rPr>
          <w:rFonts w:ascii="Traditional Arabic" w:hAnsi="Traditional Arabic" w:cs="Traditional Arabic"/>
          <w:sz w:val="34"/>
          <w:szCs w:val="34"/>
          <w:rtl/>
          <w:lang w:bidi="ar-EG"/>
        </w:rPr>
        <w:t>شئ</w:t>
      </w:r>
      <w:proofErr w:type="spellEnd"/>
      <w:r w:rsidRPr="00B83A9F">
        <w:rPr>
          <w:rFonts w:ascii="Traditional Arabic" w:hAnsi="Traditional Arabic" w:cs="Traditional Arabic"/>
          <w:sz w:val="34"/>
          <w:szCs w:val="34"/>
          <w:rtl/>
          <w:lang w:bidi="ar-EG"/>
        </w:rPr>
        <w:t xml:space="preserve">، ولا يرضى به رباً فيما يحب دون ما يكره، فإذا كان هكذا، لم يرضَ به رباً على الإطلاق، فلا </w:t>
      </w:r>
      <w:proofErr w:type="spellStart"/>
      <w:r w:rsidRPr="00B83A9F">
        <w:rPr>
          <w:rFonts w:ascii="Traditional Arabic" w:hAnsi="Traditional Arabic" w:cs="Traditional Arabic"/>
          <w:sz w:val="34"/>
          <w:szCs w:val="34"/>
          <w:rtl/>
          <w:lang w:bidi="ar-EG"/>
        </w:rPr>
        <w:t>يرضاه</w:t>
      </w:r>
      <w:proofErr w:type="spellEnd"/>
      <w:r w:rsidRPr="00B83A9F">
        <w:rPr>
          <w:rFonts w:ascii="Traditional Arabic" w:hAnsi="Traditional Arabic" w:cs="Traditional Arabic"/>
          <w:sz w:val="34"/>
          <w:szCs w:val="34"/>
          <w:rtl/>
          <w:lang w:bidi="ar-EG"/>
        </w:rPr>
        <w:t xml:space="preserve"> الرب له عبداً على الإطلاق، فالهمُّ والحَزَنُ لا ينفَعَانِ العبد البتة، بل مضرَّتُهما أكثرُ من منفعتهما، فإنهما يُضعفان العزم، ويُوهنان القلبَ، ويحولان بينَ العبدِ وبين الاجتهاد فيما ينفعُه، ويقطعان عليه طريقَ السير، أو يُنكسانه إلى وراء، أو يَعوقَانِهِ </w:t>
      </w:r>
      <w:proofErr w:type="spellStart"/>
      <w:r w:rsidRPr="00B83A9F">
        <w:rPr>
          <w:rFonts w:ascii="Traditional Arabic" w:hAnsi="Traditional Arabic" w:cs="Traditional Arabic"/>
          <w:sz w:val="34"/>
          <w:szCs w:val="34"/>
          <w:rtl/>
          <w:lang w:bidi="ar-EG"/>
        </w:rPr>
        <w:t>ويَقِفَانه</w:t>
      </w:r>
      <w:proofErr w:type="spellEnd"/>
      <w:r w:rsidRPr="00B83A9F">
        <w:rPr>
          <w:rFonts w:ascii="Traditional Arabic" w:hAnsi="Traditional Arabic" w:cs="Traditional Arabic"/>
          <w:sz w:val="34"/>
          <w:szCs w:val="34"/>
          <w:rtl/>
          <w:lang w:bidi="ar-EG"/>
        </w:rPr>
        <w:t xml:space="preserve">، أو يَحْجُبانه عن العَلَمِ الذى كلَّما رآهُ، شمَّر إليه، وجدَّ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سيره، فهما حِمل ثقيل على ظهر السائر، بل إن عاقه الهمُّ والحزن عن شهواته وإراداته </w:t>
      </w:r>
      <w:proofErr w:type="spellStart"/>
      <w:r w:rsidRPr="00B83A9F">
        <w:rPr>
          <w:rFonts w:ascii="Traditional Arabic" w:hAnsi="Traditional Arabic" w:cs="Traditional Arabic"/>
          <w:sz w:val="34"/>
          <w:szCs w:val="34"/>
          <w:rtl/>
          <w:lang w:bidi="ar-EG"/>
        </w:rPr>
        <w:t>التى</w:t>
      </w:r>
      <w:proofErr w:type="spellEnd"/>
      <w:r w:rsidRPr="00B83A9F">
        <w:rPr>
          <w:rFonts w:ascii="Traditional Arabic" w:hAnsi="Traditional Arabic" w:cs="Traditional Arabic"/>
          <w:sz w:val="34"/>
          <w:szCs w:val="34"/>
          <w:rtl/>
          <w:lang w:bidi="ar-EG"/>
        </w:rPr>
        <w:t xml:space="preserve"> تضرُّهُ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معاشه ومعاده، انتفع به من هذا الوجه، وهذا من حكمة العزيز الحكيم أن سلَّط هذَيْن الجندَيْنِ على القلوب المعرضة عنه، الفارغَةِ من محبته، وخوفه، ورجائه، والإنابة إليه، والتوكل عليه، والأُنسِ به، والفِرار إليه، والانقطاع إليه، ليردَّهَا بما يبتليها به من الهموم والغمومِ، والأحزانِ والآلام القلبية عن كثير من معاصيها وشهواتها </w:t>
      </w:r>
      <w:proofErr w:type="spellStart"/>
      <w:r w:rsidRPr="00B83A9F">
        <w:rPr>
          <w:rFonts w:ascii="Traditional Arabic" w:hAnsi="Traditional Arabic" w:cs="Traditional Arabic"/>
          <w:sz w:val="34"/>
          <w:szCs w:val="34"/>
          <w:rtl/>
          <w:lang w:bidi="ar-EG"/>
        </w:rPr>
        <w:t>المُرْدِية</w:t>
      </w:r>
      <w:proofErr w:type="spellEnd"/>
      <w:r w:rsidRPr="00B83A9F">
        <w:rPr>
          <w:rFonts w:ascii="Traditional Arabic" w:hAnsi="Traditional Arabic" w:cs="Traditional Arabic"/>
          <w:sz w:val="34"/>
          <w:szCs w:val="34"/>
          <w:rtl/>
          <w:lang w:bidi="ar-EG"/>
        </w:rPr>
        <w:t xml:space="preserve">، وهذه القلوبُ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سجن من الجحيم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هذه الدار، وإن أريد بها الخيرُ، كان حظُّها من سجن الجحيم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معادها، ولا تزال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هذا السجن حتى تتخلَّص إلى فضاء التوحيد، والإقبال على الله، والأُنس به، وجعل محبته </w:t>
      </w:r>
      <w:proofErr w:type="spellStart"/>
      <w:r w:rsidRPr="00B83A9F">
        <w:rPr>
          <w:rFonts w:ascii="Traditional Arabic" w:hAnsi="Traditional Arabic" w:cs="Traditional Arabic"/>
          <w:sz w:val="34"/>
          <w:szCs w:val="34"/>
          <w:rtl/>
          <w:lang w:bidi="ar-EG"/>
        </w:rPr>
        <w:t>فى</w:t>
      </w:r>
      <w:proofErr w:type="spellEnd"/>
      <w:r w:rsidRPr="00B83A9F">
        <w:rPr>
          <w:rFonts w:ascii="Traditional Arabic" w:hAnsi="Traditional Arabic" w:cs="Traditional Arabic"/>
          <w:sz w:val="34"/>
          <w:szCs w:val="34"/>
          <w:rtl/>
          <w:lang w:bidi="ar-EG"/>
        </w:rPr>
        <w:t xml:space="preserve"> محل دبيبِ خواطِر القلب ووساوسه، بحيث يكون ذِكْرُه تعالى وحُبُّه وخوفُه ورجاؤُه)</w:t>
      </w:r>
      <w:r w:rsidRPr="00B83A9F">
        <w:rPr>
          <w:rStyle w:val="a4"/>
          <w:rFonts w:ascii="Traditional Arabic" w:hAnsi="Traditional Arabic" w:cs="Traditional Arabic"/>
          <w:sz w:val="34"/>
          <w:szCs w:val="34"/>
          <w:rtl/>
          <w:lang w:bidi="ar-EG"/>
        </w:rPr>
        <w:footnoteReference w:id="190"/>
      </w:r>
      <w:r w:rsidRPr="00B83A9F">
        <w:rPr>
          <w:rFonts w:ascii="Traditional Arabic" w:hAnsi="Traditional Arabic" w:cs="Traditional Arabic"/>
          <w:sz w:val="34"/>
          <w:szCs w:val="34"/>
          <w:rtl/>
        </w:rPr>
        <w:t>.</w:t>
      </w:r>
    </w:p>
    <w:p w14:paraId="38F26A6D"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يَا بَنِيَّ اذْهَبُوا فَتَحَسَّسُوا مِنْ يُوسُفَ وَأَخِيهِ</w:t>
      </w:r>
      <w:r w:rsidRPr="00B83A9F">
        <w:rPr>
          <w:rFonts w:ascii="Traditional Arabic" w:hAnsi="Traditional Arabic" w:cs="Traditional Arabic"/>
          <w:sz w:val="34"/>
          <w:szCs w:val="34"/>
          <w:rtl/>
        </w:rPr>
        <w:t>)(87) ألزمهم بالتماس الأسباب وعدم الانقطاع عنها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وقوله (فتحسسوا)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اطلبوا خبرهما بلطف حتى تصلوا إلى النتيجة)</w:t>
      </w:r>
      <w:r w:rsidRPr="00B83A9F">
        <w:rPr>
          <w:rStyle w:val="a4"/>
          <w:rFonts w:ascii="Traditional Arabic" w:hAnsi="Traditional Arabic" w:cs="Traditional Arabic"/>
          <w:sz w:val="34"/>
          <w:szCs w:val="34"/>
          <w:rtl/>
        </w:rPr>
        <w:footnoteReference w:id="191"/>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ذلك أن اللطف مطلوب في التعامل مع ما يأمر به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إذا كان المقصود ضد مراده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هو عين التوكل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مكما</w:t>
      </w:r>
      <w:proofErr w:type="spellEnd"/>
      <w:r w:rsidRPr="00B83A9F">
        <w:rPr>
          <w:rFonts w:ascii="Traditional Arabic" w:hAnsi="Traditional Arabic" w:cs="Traditional Arabic"/>
          <w:sz w:val="34"/>
          <w:szCs w:val="34"/>
          <w:rtl/>
        </w:rPr>
        <w:t xml:space="preserve"> نصحهم بعدم اليأس من الإجابة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فالاعتماد على الأسباب شرك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واليأس من الإجابة ليس من الإسلام في شيء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(يُسْتَجَابُ لِأَحَدِكُمْ مَا لَمْ يَعْجَلْ يَقُولُ دَعَوْتُ فَلَمْ يُسْتَجَبْ لِي)</w:t>
      </w:r>
      <w:r w:rsidRPr="00B83A9F">
        <w:rPr>
          <w:rStyle w:val="a4"/>
          <w:rFonts w:ascii="Traditional Arabic" w:hAnsi="Traditional Arabic" w:cs="Traditional Arabic"/>
          <w:sz w:val="34"/>
          <w:szCs w:val="34"/>
          <w:rtl/>
        </w:rPr>
        <w:footnoteReference w:id="19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والدعاء من جملة الأسباب التي يتوصل بها إلى المراد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الحديث (احرص على ما ينفعك واستعن بالله ولا تعجز)</w:t>
      </w:r>
      <w:r>
        <w:rPr>
          <w:rFonts w:ascii="Traditional Arabic" w:hAnsi="Traditional Arabic" w:cs="Traditional Arabic"/>
          <w:sz w:val="34"/>
          <w:szCs w:val="34"/>
          <w:rtl/>
        </w:rPr>
        <w:t>.</w:t>
      </w:r>
    </w:p>
    <w:p w14:paraId="46E9B6D5"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lang w:bidi="ar-EG"/>
        </w:rPr>
        <w:t>فقوله (</w:t>
      </w:r>
      <w:r w:rsidRPr="00F245A5">
        <w:rPr>
          <w:rFonts w:ascii="Traditional Arabic" w:hAnsi="Traditional Arabic" w:cs="Traditional Arabic"/>
          <w:color w:val="008000"/>
          <w:sz w:val="34"/>
          <w:szCs w:val="34"/>
          <w:rtl/>
        </w:rPr>
        <w:t xml:space="preserve">وَلَا </w:t>
      </w:r>
      <w:proofErr w:type="spellStart"/>
      <w:r w:rsidRPr="00F245A5">
        <w:rPr>
          <w:rFonts w:ascii="Traditional Arabic" w:hAnsi="Traditional Arabic" w:cs="Traditional Arabic"/>
          <w:color w:val="008000"/>
          <w:sz w:val="34"/>
          <w:szCs w:val="34"/>
          <w:rtl/>
        </w:rPr>
        <w:t>تَيْئَسُوا</w:t>
      </w:r>
      <w:proofErr w:type="spellEnd"/>
      <w:r w:rsidRPr="00F245A5">
        <w:rPr>
          <w:rFonts w:ascii="Traditional Arabic" w:hAnsi="Traditional Arabic" w:cs="Traditional Arabic"/>
          <w:color w:val="008000"/>
          <w:sz w:val="34"/>
          <w:szCs w:val="34"/>
          <w:rtl/>
        </w:rPr>
        <w:t xml:space="preserve"> مِنْ رَوْحِ اللَّهِ إِنَّهُ لَا </w:t>
      </w:r>
      <w:proofErr w:type="spellStart"/>
      <w:r w:rsidRPr="00F245A5">
        <w:rPr>
          <w:rFonts w:ascii="Traditional Arabic" w:hAnsi="Traditional Arabic" w:cs="Traditional Arabic"/>
          <w:color w:val="008000"/>
          <w:sz w:val="34"/>
          <w:szCs w:val="34"/>
          <w:rtl/>
        </w:rPr>
        <w:t>يَيْئَسُ</w:t>
      </w:r>
      <w:proofErr w:type="spellEnd"/>
      <w:r w:rsidRPr="00F245A5">
        <w:rPr>
          <w:rFonts w:ascii="Traditional Arabic" w:hAnsi="Traditional Arabic" w:cs="Traditional Arabic"/>
          <w:color w:val="008000"/>
          <w:sz w:val="34"/>
          <w:szCs w:val="34"/>
          <w:rtl/>
        </w:rPr>
        <w:t xml:space="preserve"> مِنْ رَوْحِ اللَّهِ إِلَّا الْقَوْمُ الْكَافِرُونَ</w:t>
      </w:r>
      <w:r w:rsidRPr="00B83A9F">
        <w:rPr>
          <w:rFonts w:ascii="Traditional Arabic" w:hAnsi="Traditional Arabic" w:cs="Traditional Arabic"/>
          <w:sz w:val="34"/>
          <w:szCs w:val="34"/>
          <w:rtl/>
          <w:lang w:bidi="ar-EG"/>
        </w:rPr>
        <w:t>) حض على العمل والتماس الأسباب دون الاعتماد إلا على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rPr>
        <w:t xml:space="preserve"> والذي ينظر ليعقوب عليه السلام يظن أنه يعاند مع 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 لا يصدق الواقع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وفي الحقيقة أنه بخلاف ما يظنون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واقعي لأقصى درجة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ويسلم أمره إلى الله تعالى، قال ابن كثير (وأمرهم ألا ييأسوا من روح الله، أي: لا يقطعوا رجاءهم وأملهم من الله فيما </w:t>
      </w:r>
      <w:proofErr w:type="spellStart"/>
      <w:r w:rsidRPr="00B83A9F">
        <w:rPr>
          <w:rFonts w:ascii="Traditional Arabic" w:hAnsi="Traditional Arabic" w:cs="Traditional Arabic"/>
          <w:sz w:val="34"/>
          <w:szCs w:val="34"/>
          <w:rtl/>
        </w:rPr>
        <w:t>يرومونه</w:t>
      </w:r>
      <w:proofErr w:type="spellEnd"/>
      <w:r w:rsidRPr="00B83A9F">
        <w:rPr>
          <w:rFonts w:ascii="Traditional Arabic" w:hAnsi="Traditional Arabic" w:cs="Traditional Arabic"/>
          <w:sz w:val="34"/>
          <w:szCs w:val="34"/>
          <w:rtl/>
        </w:rPr>
        <w:t xml:space="preserve"> ويقصدونه فإنه لا يقطع الرجاء، ويقطع </w:t>
      </w:r>
      <w:proofErr w:type="spellStart"/>
      <w:r w:rsidRPr="00B83A9F">
        <w:rPr>
          <w:rFonts w:ascii="Traditional Arabic" w:hAnsi="Traditional Arabic" w:cs="Traditional Arabic"/>
          <w:sz w:val="34"/>
          <w:szCs w:val="34"/>
          <w:rtl/>
        </w:rPr>
        <w:t>الإياس</w:t>
      </w:r>
      <w:proofErr w:type="spellEnd"/>
      <w:r w:rsidRPr="00B83A9F">
        <w:rPr>
          <w:rFonts w:ascii="Traditional Arabic" w:hAnsi="Traditional Arabic" w:cs="Traditional Arabic"/>
          <w:sz w:val="34"/>
          <w:szCs w:val="34"/>
          <w:rtl/>
        </w:rPr>
        <w:t xml:space="preserve"> من الله إلا القوم الكافرون)</w:t>
      </w:r>
      <w:r w:rsidRPr="00B83A9F">
        <w:rPr>
          <w:rStyle w:val="a4"/>
          <w:rFonts w:ascii="Traditional Arabic" w:hAnsi="Traditional Arabic" w:cs="Traditional Arabic"/>
          <w:sz w:val="34"/>
          <w:szCs w:val="34"/>
          <w:rtl/>
        </w:rPr>
        <w:footnoteReference w:id="193"/>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وقال ابن عاشور أن ذلك (تعليل للنهي عن اليأس، والمعنى: لا تيأسوا من الظفر بيوسف - عليه السلام - معتلين بطول مدة البعد التي يبعد معها اللقاء عادة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الله إذا شاء تفريج كربة هيأ لها أسبابها، ومن كان يؤمن بأن الله واسع القدرة لا يحيل مثل ذلك فحقه أن يأخذ في سببه ويعتمد على الله في تيسيره، وأما القوم الكافرون بالله فهم يقتصرون على الأمور الغالبة في العادة وينكرون غيرها)</w:t>
      </w:r>
      <w:r w:rsidRPr="00B83A9F">
        <w:rPr>
          <w:rStyle w:val="a4"/>
          <w:rFonts w:ascii="Traditional Arabic" w:hAnsi="Traditional Arabic" w:cs="Traditional Arabic"/>
          <w:sz w:val="34"/>
          <w:szCs w:val="34"/>
          <w:rtl/>
        </w:rPr>
        <w:footnoteReference w:id="194"/>
      </w:r>
      <w:r w:rsidRPr="00B83A9F">
        <w:rPr>
          <w:rFonts w:ascii="Traditional Arabic" w:hAnsi="Traditional Arabic" w:cs="Traditional Arabic"/>
          <w:sz w:val="34"/>
          <w:szCs w:val="34"/>
          <w:rtl/>
        </w:rPr>
        <w:t>.</w:t>
      </w:r>
    </w:p>
    <w:p w14:paraId="0F17DE0D"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يقول الدكتور مصطفى محمود (من يقرأ التاريخ لا يدخل اليأس إلى قلبه أبدا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وسوف يرى الدنيا أياما يداولها الله بين الناس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فالأغنياء يصبحون فقراء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والفقراء ينقلبون أغنياء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وضعفاء الأمس </w:t>
      </w:r>
      <w:r w:rsidRPr="00B83A9F">
        <w:rPr>
          <w:rFonts w:ascii="Traditional Arabic" w:hAnsi="Traditional Arabic" w:cs="Traditional Arabic"/>
          <w:sz w:val="34"/>
          <w:szCs w:val="34"/>
          <w:rtl/>
        </w:rPr>
        <w:lastRenderedPageBreak/>
        <w:t>أقوياء اليوم ن وحكام الأمس مشردو اليوم</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والقضاة متهمون والغالبون مغلوبون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والفلك دوار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والحياة لا تقف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والحوادث لا تكف عن الجريان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والناس يتبادلون الكراسي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..ولا حزن </w:t>
      </w:r>
      <w:proofErr w:type="spellStart"/>
      <w:r w:rsidRPr="00B83A9F">
        <w:rPr>
          <w:rFonts w:ascii="Traditional Arabic" w:hAnsi="Traditional Arabic" w:cs="Traditional Arabic"/>
          <w:sz w:val="34"/>
          <w:szCs w:val="34"/>
          <w:rtl/>
        </w:rPr>
        <w:t>يستمر</w:t>
      </w:r>
      <w:proofErr w:type="gramStart"/>
      <w:r>
        <w:rPr>
          <w:rFonts w:ascii="Traditional Arabic" w:hAnsi="Traditional Arabic" w:cs="Traditional Arabic"/>
          <w:sz w:val="34"/>
          <w:szCs w:val="34"/>
          <w:rtl/>
        </w:rPr>
        <w:t>.</w:t>
      </w:r>
      <w:r w:rsidRPr="00B83A9F">
        <w:rPr>
          <w:rFonts w:ascii="Traditional Arabic" w:hAnsi="Traditional Arabic" w:cs="Traditional Arabic"/>
          <w:sz w:val="34"/>
          <w:szCs w:val="34"/>
          <w:rtl/>
        </w:rPr>
        <w:t>.ولا</w:t>
      </w:r>
      <w:proofErr w:type="spellEnd"/>
      <w:proofErr w:type="gramEnd"/>
      <w:r w:rsidRPr="00B83A9F">
        <w:rPr>
          <w:rFonts w:ascii="Traditional Arabic" w:hAnsi="Traditional Arabic" w:cs="Traditional Arabic"/>
          <w:sz w:val="34"/>
          <w:szCs w:val="34"/>
          <w:rtl/>
        </w:rPr>
        <w:t xml:space="preserve"> فرح يدوم)</w:t>
      </w:r>
      <w:r>
        <w:rPr>
          <w:rFonts w:ascii="Traditional Arabic" w:hAnsi="Traditional Arabic" w:cs="Traditional Arabic"/>
          <w:sz w:val="34"/>
          <w:szCs w:val="34"/>
          <w:rtl/>
        </w:rPr>
        <w:t>.</w:t>
      </w:r>
    </w:p>
    <w:p w14:paraId="21AE55F1" w14:textId="77777777" w:rsidR="00B83A9F" w:rsidRPr="00B83A9F" w:rsidRDefault="00B83A9F" w:rsidP="00B83A9F">
      <w:pPr>
        <w:jc w:val="both"/>
        <w:rPr>
          <w:rFonts w:ascii="Traditional Arabic" w:hAnsi="Traditional Arabic" w:cs="Traditional Arabic"/>
          <w:sz w:val="34"/>
          <w:szCs w:val="34"/>
          <w:rtl/>
          <w:lang w:bidi="ar-EG"/>
        </w:rPr>
      </w:pPr>
    </w:p>
    <w:p w14:paraId="3823C163" w14:textId="77777777" w:rsidR="00B83A9F" w:rsidRPr="00B83A9F" w:rsidRDefault="00B83A9F" w:rsidP="00B83A9F">
      <w:pPr>
        <w:bidi w:val="0"/>
        <w:rPr>
          <w:rFonts w:ascii="Traditional Arabic" w:hAnsi="Traditional Arabic" w:cs="Traditional Arabic"/>
          <w:sz w:val="34"/>
          <w:szCs w:val="34"/>
        </w:rPr>
      </w:pPr>
      <w:r w:rsidRPr="00B83A9F">
        <w:rPr>
          <w:rFonts w:ascii="Traditional Arabic" w:hAnsi="Traditional Arabic" w:cs="Traditional Arabic"/>
          <w:sz w:val="34"/>
          <w:szCs w:val="34"/>
          <w:rtl/>
        </w:rPr>
        <w:br w:type="page"/>
      </w:r>
    </w:p>
    <w:p w14:paraId="4EBECDB4" w14:textId="77777777" w:rsidR="00B83A9F" w:rsidRPr="00B83A9F" w:rsidRDefault="00B83A9F" w:rsidP="00B83A9F">
      <w:pPr>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المشهد الثالث</w:t>
      </w:r>
    </w:p>
    <w:p w14:paraId="08E64AF6" w14:textId="77777777" w:rsidR="00B83A9F" w:rsidRPr="00B83A9F" w:rsidRDefault="00B83A9F" w:rsidP="00B83A9F">
      <w:pPr>
        <w:pStyle w:val="1"/>
        <w:rPr>
          <w:rtl/>
        </w:rPr>
      </w:pPr>
      <w:bookmarkStart w:id="13" w:name="_Toc89771453"/>
      <w:r w:rsidRPr="00B83A9F">
        <w:rPr>
          <w:rtl/>
        </w:rPr>
        <w:t xml:space="preserve">مفاجأة أبناء يعقوب بأخيهم يوسف وارتدادهم </w:t>
      </w:r>
      <w:r w:rsidRPr="00B83A9F">
        <w:rPr>
          <w:rFonts w:hint="cs"/>
          <w:rtl/>
        </w:rPr>
        <w:t>إلى</w:t>
      </w:r>
      <w:r w:rsidRPr="00B83A9F">
        <w:rPr>
          <w:rtl/>
        </w:rPr>
        <w:t xml:space="preserve"> أبيهم بتلك البشرى</w:t>
      </w:r>
      <w:bookmarkEnd w:id="13"/>
      <w:r w:rsidRPr="00B83A9F">
        <w:rPr>
          <w:rtl/>
        </w:rPr>
        <w:t xml:space="preserve"> </w:t>
      </w:r>
    </w:p>
    <w:p w14:paraId="05D6674F" w14:textId="77777777" w:rsidR="00B83A9F" w:rsidRPr="00B83A9F" w:rsidRDefault="00B83A9F" w:rsidP="00B83A9F">
      <w:pPr>
        <w:shd w:val="clear" w:color="auto" w:fill="F2F2F2" w:themeFill="background1" w:themeFillShade="F2"/>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قال تعالى (فَلَمَّا دَخَلُوا عَلَيْهِ قَالُوا يَا أَيُّهَا الْعَزِيزُ مَسَّنَا وَأَهْلَنَا الضُّرُّ وَجِئْنَا بِبِضَاعَةٍ مُزْجَاةٍ فَأَوْفِ لَنَا الْكَيْلَ وَتَصَدَّقْ عَلَيْنَا إِنَّ اللَّهَ يَجْزِي الْمُتَصَدِّقِينَ (88) قَالَ هَلْ عَلِمْتُمْ مَا فَعَلْتُمْ بِيُوسُفَ وَأَخِيهِ إِذْ أَنْتُمْ جَاهِلُونَ (89) قَالُوا أَئِنَّكَ لَأَنْتَ يُوسُفُ قَالَ أَنَا يُوسُفُ وَهَذَا أَخِي قَدْ مَنَّ اللَّهُ عَلَيْنَا إِنَّهُ مَنْ يَتَّقِ وَيَصْبِرْ فَإِنَّ اللَّهَ لَا يُضِيعُ أَجْرَ الْمُحْسِنِينَ (90) قَالُوا تَاللَّهِ لَقَدْ آَثَرَكَ اللَّهُ عَلَيْنَا وَإِنْ كُنَّا لَخَاطِئِينَ (91) قَالَ لَا تَثْرِيبَ عَلَيْكُمُ الْيَوْمَ يَغْفِرُ اللَّهُ لَكُمْ وَهُوَ أَرْحَمُ الرَّاحِمِينَ (92) اذْهَبُوا بِقَمِيصِي هَذَا فَأَلْقُوهُ عَلَى وَجْهِ أَبِي يَأْتِ بَصِيرًا وَأْتُونِي بِأَهْلِكُمْ أَجْمَعِينَ (93) وَلَمَّا فَصَلَتِ الْعِيرُ قَالَ أَبُوهُمْ إِنِّي لَأَجِدُ رِيحَ يُوسُفَ لَوْلَا أَنْ تُفَنِّدُونِ (94) قَالُوا تَاللَّهِ إِنَّكَ لَفِي ضَلَالِكَ الْقَدِيمِ (95) فَلَمَّا أَنْ جَاءَ الْبَشِيرُ أَلْقَاهُ عَلَى وَجْهِهِ فَارْتَدَّ بَصِيرًا قَالَ أَلَمْ أَقُلْ لَكُمْ إِنِّي أَعْلَمُ مِنَ اللَّهِ مَا لَا تَعْلَمُونَ (96) قَالُوا يَا أَبَانَا اسْتَغْفِرْ لَنَا ذُنُوبَنَا إِنَّا كُنَّا خَاطِئِينَ (97) قَالَ سَوْفَ أَسْتَغْفِرُ لَكُمْ رَبِّي إِنَّهُ هُوَ الْغَفُورُ الرَّحِيمُ (98) </w:t>
      </w:r>
    </w:p>
    <w:p w14:paraId="0D45EE0F" w14:textId="77777777" w:rsidR="00B83A9F" w:rsidRPr="00B83A9F" w:rsidRDefault="00B83A9F" w:rsidP="00B83A9F">
      <w:pPr>
        <w:jc w:val="both"/>
        <w:rPr>
          <w:rFonts w:ascii="Traditional Arabic" w:hAnsi="Traditional Arabic" w:cs="Traditional Arabic"/>
          <w:sz w:val="34"/>
          <w:szCs w:val="34"/>
          <w:rtl/>
        </w:rPr>
      </w:pPr>
    </w:p>
    <w:p w14:paraId="4ECA7D4E"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فَلَمَّا دَخَلُوا عَلَيْهِ قَالُوا يَا أَيُّهَا الْعَزِيزُ مَسَّنَا وَأَهْلَنَا الضُّرُّ وَجِئْنَا بِبِضَاعَةٍ مُزْجَاةٍ فَأَوْفِ لَنَا الْكَيْلَ وَتَصَدَّقْ عَلَيْنَا إِنَّ اللَّهَ يَجْزِي الْمُتَصَدِّقِينَ</w:t>
      </w:r>
      <w:r w:rsidRPr="00B83A9F">
        <w:rPr>
          <w:rFonts w:ascii="Traditional Arabic" w:hAnsi="Traditional Arabic" w:cs="Traditional Arabic"/>
          <w:sz w:val="34"/>
          <w:szCs w:val="34"/>
          <w:rtl/>
        </w:rPr>
        <w:t>) (88) عاد أخوة يوسف إليه مرة أخرى بصفته عزيز مصر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ومعهم أخيهم من أبيهم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وهم لا يعلمون أنه أخوهم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اعتذروا له أنهم </w:t>
      </w:r>
      <w:proofErr w:type="spellStart"/>
      <w:r w:rsidRPr="00B83A9F">
        <w:rPr>
          <w:rFonts w:ascii="Traditional Arabic" w:hAnsi="Traditional Arabic" w:cs="Traditional Arabic"/>
          <w:sz w:val="34"/>
          <w:szCs w:val="34"/>
          <w:rtl/>
        </w:rPr>
        <w:t>جاؤوه</w:t>
      </w:r>
      <w:proofErr w:type="spellEnd"/>
      <w:r w:rsidRPr="00B83A9F">
        <w:rPr>
          <w:rFonts w:ascii="Traditional Arabic" w:hAnsi="Traditional Arabic" w:cs="Traditional Arabic"/>
          <w:sz w:val="34"/>
          <w:szCs w:val="34"/>
          <w:rtl/>
        </w:rPr>
        <w:t xml:space="preserve"> ببضاعة زهيدة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يكن يوسف عليه السلام يقبل أن يعطي الناس المؤنة من الزاد دون أن يقابلوها ببضاعة من عندهم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حتى لا تتوقف عجلة الاقتصاد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ويعتمد الناس على المعونة دون أن يعملوا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وسألوه أن يوف إليهم الكيل ويزيدهم بما يكفي حاجتهم صدقة منه عليهم</w:t>
      </w:r>
      <w:r>
        <w:rPr>
          <w:rFonts w:ascii="Traditional Arabic" w:hAnsi="Traditional Arabic" w:cs="Traditional Arabic"/>
          <w:sz w:val="34"/>
          <w:szCs w:val="34"/>
          <w:rtl/>
        </w:rPr>
        <w:t>.</w:t>
      </w:r>
    </w:p>
    <w:p w14:paraId="4935FA98"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ولم يعتمد يوسف عليه السلامة على الدراهم في المبادلة رغم أن الدراهم كانت في زمنهم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(انتهج سبيل التجارة بالمقايضة كي يحدث رواجا تجاريا وفى الأسواق فلا يشعر ـأحد بحدوث أزمة اقتصادية إذا هو قام بعمل إنتاجي حقيقي لا يستغنى عن الجهد البشري ولم ينصرف عقله للنشاط </w:t>
      </w:r>
      <w:proofErr w:type="spellStart"/>
      <w:r w:rsidRPr="00B83A9F">
        <w:rPr>
          <w:rFonts w:ascii="Traditional Arabic" w:hAnsi="Traditional Arabic" w:cs="Traditional Arabic"/>
          <w:sz w:val="34"/>
          <w:szCs w:val="34"/>
          <w:rtl/>
        </w:rPr>
        <w:t>الريعي</w:t>
      </w:r>
      <w:proofErr w:type="spellEnd"/>
      <w:r w:rsidRPr="00B83A9F">
        <w:rPr>
          <w:rFonts w:ascii="Traditional Arabic" w:hAnsi="Traditional Arabic" w:cs="Traditional Arabic"/>
          <w:sz w:val="34"/>
          <w:szCs w:val="34"/>
          <w:rtl/>
        </w:rPr>
        <w:t xml:space="preserve"> المحض وهو استثمار مورد طبيعي قائم واكتفى كما الحادث لدينا الآن ندور بين حد سياسة </w:t>
      </w:r>
      <w:r w:rsidRPr="00B83A9F">
        <w:rPr>
          <w:rFonts w:ascii="Traditional Arabic" w:hAnsi="Traditional Arabic" w:cs="Traditional Arabic"/>
          <w:sz w:val="34"/>
          <w:szCs w:val="34"/>
          <w:rtl/>
        </w:rPr>
        <w:lastRenderedPageBreak/>
        <w:t>الاقتراض والسياسة الريعية كموارد القنال وعوائد الثوابت بالتأجير للأصول او بغير ذلك من وسائل ريعية، إذا الإنتاج هو ما قام به نبي الله يوسف زمن السبع الشداد</w:t>
      </w:r>
      <w:r>
        <w:rPr>
          <w:rFonts w:ascii="Traditional Arabic" w:hAnsi="Traditional Arabic" w:cs="Traditional Arabic"/>
          <w:sz w:val="34"/>
          <w:szCs w:val="34"/>
          <w:rtl/>
        </w:rPr>
        <w:t>.</w:t>
      </w:r>
      <w:r w:rsidRPr="00B83A9F">
        <w:rPr>
          <w:rFonts w:ascii="Traditional Arabic" w:hAnsi="Traditional Arabic" w:cs="Traditional Arabic"/>
          <w:sz w:val="34"/>
          <w:szCs w:val="34"/>
        </w:rPr>
        <w:t>. </w:t>
      </w:r>
      <w:r w:rsidRPr="00B83A9F">
        <w:rPr>
          <w:rFonts w:ascii="Traditional Arabic" w:hAnsi="Traditional Arabic" w:cs="Traditional Arabic"/>
          <w:sz w:val="34"/>
          <w:szCs w:val="34"/>
          <w:rtl/>
        </w:rPr>
        <w:t>)</w:t>
      </w:r>
      <w:r w:rsidRPr="00B83A9F">
        <w:rPr>
          <w:rStyle w:val="a4"/>
          <w:rFonts w:ascii="Traditional Arabic" w:hAnsi="Traditional Arabic" w:cs="Traditional Arabic"/>
          <w:sz w:val="34"/>
          <w:szCs w:val="34"/>
          <w:rtl/>
        </w:rPr>
        <w:footnoteReference w:id="195"/>
      </w:r>
      <w:r>
        <w:rPr>
          <w:rFonts w:ascii="Traditional Arabic" w:hAnsi="Traditional Arabic" w:cs="Traditional Arabic"/>
          <w:sz w:val="34"/>
          <w:szCs w:val="34"/>
          <w:rtl/>
        </w:rPr>
        <w:t>.</w:t>
      </w:r>
    </w:p>
    <w:p w14:paraId="36DB6A38"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وهؤلاء أولاد نبي الله يعقوب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ينبغي لأولاد الأنبياء أن يتكففوا الناس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لما ورد في الحديث عن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أنه قال (إِنَّ الصَّدَقَةَ لَا تَنْبَغِي لِآلِ مُحَمَّدٍ إِنَّمَا هِيَ أَوْسَاخُ النَّاسِ)</w:t>
      </w:r>
      <w:r w:rsidRPr="00B83A9F">
        <w:rPr>
          <w:rStyle w:val="a4"/>
          <w:rFonts w:ascii="Traditional Arabic" w:hAnsi="Traditional Arabic" w:cs="Traditional Arabic"/>
          <w:sz w:val="34"/>
          <w:szCs w:val="34"/>
          <w:rtl/>
        </w:rPr>
        <w:footnoteReference w:id="196"/>
      </w:r>
      <w:r w:rsidRPr="00B83A9F">
        <w:rPr>
          <w:rFonts w:ascii="Traditional Arabic" w:hAnsi="Traditional Arabic" w:cs="Traditional Arabic"/>
          <w:sz w:val="34"/>
          <w:szCs w:val="34"/>
          <w:rtl/>
        </w:rPr>
        <w:t>، (ومعنى أوساخ الناس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أنها تطهير لأموالهم ونفوسهم)</w:t>
      </w:r>
      <w:r w:rsidRPr="00B83A9F">
        <w:rPr>
          <w:rStyle w:val="a4"/>
          <w:rFonts w:ascii="Traditional Arabic" w:hAnsi="Traditional Arabic" w:cs="Traditional Arabic"/>
          <w:sz w:val="34"/>
          <w:szCs w:val="34"/>
          <w:rtl/>
        </w:rPr>
        <w:footnoteReference w:id="197"/>
      </w:r>
      <w:r w:rsidRPr="00B83A9F">
        <w:rPr>
          <w:rFonts w:ascii="Traditional Arabic" w:hAnsi="Traditional Arabic" w:cs="Traditional Arabic"/>
          <w:sz w:val="34"/>
          <w:szCs w:val="34"/>
          <w:rtl/>
        </w:rPr>
        <w:t>، فكان المعنى محمول على المجاز</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(أنهم طلبوا منه أن يجريهم على عادتهم من المسامحة وإيفاء الكيل ونحو ذلك مما كان يفعل بهم من الكرامة وحسن الضيافة لا نفس الصدقة )</w:t>
      </w:r>
      <w:r w:rsidRPr="00B83A9F">
        <w:rPr>
          <w:rStyle w:val="a4"/>
          <w:rFonts w:ascii="Traditional Arabic" w:hAnsi="Traditional Arabic" w:cs="Traditional Arabic"/>
          <w:sz w:val="34"/>
          <w:szCs w:val="34"/>
          <w:rtl/>
        </w:rPr>
        <w:footnoteReference w:id="198"/>
      </w:r>
      <w:r w:rsidRPr="00B83A9F">
        <w:rPr>
          <w:rFonts w:ascii="Traditional Arabic" w:hAnsi="Traditional Arabic" w:cs="Traditional Arabic"/>
          <w:sz w:val="34"/>
          <w:szCs w:val="34"/>
          <w:rtl/>
        </w:rPr>
        <w:t xml:space="preserve">، مصداق ذلك قوله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(رَحِمَ اللَّهُ رَجُلًا سَمْحًا إِذَا بَاعَ وَإِذَا اشْتَرَى وَإِذَا اقْتَضَى)</w:t>
      </w:r>
      <w:r w:rsidRPr="00B83A9F">
        <w:rPr>
          <w:rStyle w:val="a4"/>
          <w:rFonts w:ascii="Traditional Arabic" w:hAnsi="Traditional Arabic" w:cs="Traditional Arabic"/>
          <w:sz w:val="34"/>
          <w:szCs w:val="34"/>
          <w:rtl/>
        </w:rPr>
        <w:footnoteReference w:id="199"/>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من باب التأدب مع الملك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يملك تسعير السلعة بثمن غالي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وله أن يرد بضاعتهم إذا لم تحتج لتصريفها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فسألوه الصدقة – مجازا - من باب تكرم منه الفضل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أهل لذلك.</w:t>
      </w:r>
      <w:r>
        <w:rPr>
          <w:rFonts w:ascii="Traditional Arabic" w:hAnsi="Traditional Arabic" w:cs="Traditional Arabic"/>
          <w:sz w:val="34"/>
          <w:szCs w:val="34"/>
          <w:rtl/>
        </w:rPr>
        <w:t xml:space="preserve"> </w:t>
      </w:r>
    </w:p>
    <w:p w14:paraId="1A86A762"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هَلْ عَلِمْتُمْ مَا فَعَلْتُمْ بِيُوسُفَ وَأَخِيهِ إِذْ أَنْتُمْ جَاهِلُونَ</w:t>
      </w:r>
      <w:r w:rsidRPr="00B83A9F">
        <w:rPr>
          <w:rFonts w:ascii="Traditional Arabic" w:hAnsi="Traditional Arabic" w:cs="Traditional Arabic"/>
          <w:sz w:val="34"/>
          <w:szCs w:val="34"/>
          <w:rtl/>
        </w:rPr>
        <w:t>) (89) قوله هذا هو تحقق البشرى التي بشر بها وهو في البئر (لتنبأهم بأمرهم هذا وهم لا يشعرون)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تحققت إذ أنبأهم بما فعلوه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وهم لا يشعرون أنه هو لأول وهلة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ونسب أفعالهم هذه لأخلاق الجاهلية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لإحسان ظنه بهم وأنهم قد تابوا بعد مرور كثير من الوقت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وأنهم غير متلبسين بهذه الأخلاق الآن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وكانوا </w:t>
      </w:r>
      <w:proofErr w:type="spellStart"/>
      <w:r w:rsidRPr="00B83A9F">
        <w:rPr>
          <w:rFonts w:ascii="Traditional Arabic" w:hAnsi="Traditional Arabic" w:cs="Traditional Arabic"/>
          <w:sz w:val="34"/>
          <w:szCs w:val="34"/>
          <w:rtl/>
        </w:rPr>
        <w:t>متلبيسن</w:t>
      </w:r>
      <w:proofErr w:type="spellEnd"/>
      <w:r w:rsidRPr="00B83A9F">
        <w:rPr>
          <w:rFonts w:ascii="Traditional Arabic" w:hAnsi="Traditional Arabic" w:cs="Traditional Arabic"/>
          <w:sz w:val="34"/>
          <w:szCs w:val="34"/>
          <w:rtl/>
        </w:rPr>
        <w:t xml:space="preserve"> بها حالما فعلوا جريمتهم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ووصفهم بذلك يعني أنهم كانوا يجهلون أن الله لا يهدي كيد الخائنين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 من يتق ويصبر فإن </w:t>
      </w:r>
      <w:proofErr w:type="spellStart"/>
      <w:r w:rsidRPr="00B83A9F">
        <w:rPr>
          <w:rFonts w:ascii="Traditional Arabic" w:hAnsi="Traditional Arabic" w:cs="Traditional Arabic"/>
          <w:sz w:val="34"/>
          <w:szCs w:val="34"/>
          <w:rtl/>
        </w:rPr>
        <w:t>االله</w:t>
      </w:r>
      <w:proofErr w:type="spellEnd"/>
      <w:r w:rsidRPr="00B83A9F">
        <w:rPr>
          <w:rFonts w:ascii="Traditional Arabic" w:hAnsi="Traditional Arabic" w:cs="Traditional Arabic"/>
          <w:sz w:val="34"/>
          <w:szCs w:val="34"/>
          <w:rtl/>
        </w:rPr>
        <w:t xml:space="preserve"> لا يضيع أجره، ولو كانوا يعلمون ذلك ما أقدموا على ما فعلوه.</w:t>
      </w:r>
    </w:p>
    <w:p w14:paraId="3AD0278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قَالُوا أَئِنَّكَ لَأَنْتَ يُوسُفُ قَالَ أَنَا يُوسُفُ وَهَذَا أَخِي قَدْ مَنَّ اللَّهُ عَلَيْنَا إِنَّهُ مَنْ يَتَّقِ وَيَصْبِرْ فَإِنَّ اللَّهَ لَا يُضِيعُ أَجْرَ الْمُحْسِنِينَ</w:t>
      </w:r>
      <w:r w:rsidRPr="00B83A9F">
        <w:rPr>
          <w:rFonts w:ascii="Traditional Arabic" w:hAnsi="Traditional Arabic" w:cs="Traditional Arabic"/>
          <w:sz w:val="34"/>
          <w:szCs w:val="34"/>
          <w:rtl/>
        </w:rPr>
        <w:t>) (90) علموا أنه يوسف لما كشف لهم السر الذين يخفونه طوال هذه السنوات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وكشف لهم خدعته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فأظهر أخيه من أبيهم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بعدما احتجزه عنه ليستجوبه ويسأله عن أحوال أخوته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ولعله أجابه بما أراح </w:t>
      </w:r>
      <w:proofErr w:type="spellStart"/>
      <w:proofErr w:type="gramStart"/>
      <w:r w:rsidRPr="00B83A9F">
        <w:rPr>
          <w:rFonts w:ascii="Traditional Arabic" w:hAnsi="Traditional Arabic" w:cs="Traditional Arabic"/>
          <w:sz w:val="34"/>
          <w:szCs w:val="34"/>
          <w:rtl/>
        </w:rPr>
        <w:t>قلبه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وأنه</w:t>
      </w:r>
      <w:proofErr w:type="spellEnd"/>
      <w:proofErr w:type="gramEnd"/>
      <w:r w:rsidRPr="00B83A9F">
        <w:rPr>
          <w:rFonts w:ascii="Traditional Arabic" w:hAnsi="Traditional Arabic" w:cs="Traditional Arabic"/>
          <w:sz w:val="34"/>
          <w:szCs w:val="34"/>
          <w:rtl/>
        </w:rPr>
        <w:t xml:space="preserve"> لم يمسه سوء 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فعفا عنهم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وحدثهم عن نعمة ربه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وأما بنعمة ربك فحدث</w:t>
      </w:r>
      <w:r>
        <w:rPr>
          <w:rFonts w:ascii="Traditional Arabic" w:hAnsi="Traditional Arabic" w:cs="Traditional Arabic"/>
          <w:sz w:val="34"/>
          <w:szCs w:val="34"/>
          <w:rtl/>
        </w:rPr>
        <w:t>.</w:t>
      </w:r>
    </w:p>
    <w:p w14:paraId="5E8A3AF7"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إِنَّهُ مَنْ يَتَّقِ وَيَصْبِرْ فَإِنَّ اللَّهَ لَا يُضِيعُ أَجْرَ الْمُحْسِنِينَ</w:t>
      </w:r>
      <w:r w:rsidRPr="00B83A9F">
        <w:rPr>
          <w:rFonts w:ascii="Traditional Arabic" w:hAnsi="Traditional Arabic" w:cs="Traditional Arabic"/>
          <w:sz w:val="34"/>
          <w:szCs w:val="34"/>
          <w:rtl/>
        </w:rPr>
        <w:t>) قال ابن عاشور (هذا من أفانين الخطابة أن يغتنم الواعظ الفرصة لإلقاء الموعظة، وهي فرصة تأثر السامع وانفعاله وظهور شواهد صدق الواعظ في موعظته)</w:t>
      </w:r>
      <w:r w:rsidRPr="00B83A9F">
        <w:rPr>
          <w:rStyle w:val="a4"/>
          <w:rFonts w:ascii="Traditional Arabic" w:hAnsi="Traditional Arabic" w:cs="Traditional Arabic"/>
          <w:sz w:val="34"/>
          <w:szCs w:val="34"/>
          <w:rtl/>
        </w:rPr>
        <w:footnoteReference w:id="200"/>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 xml:space="preserve">عَنْ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أَنَّهُ قَالَ (عِظَمُ الْجَزَاءِ مَعَ عِظَمِ الْبَلَاءِ</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وَإِنَّ اللَّهَ إِذَا أَحَبَّ قَوْمًا ابْتَلَاهُمْ فَمَنْ رَضِيَ فَلَهُ الرِّضَا وَمَنْ سَخِطَ فَلَهُ السُّخْطُ)</w:t>
      </w:r>
      <w:r w:rsidRPr="00B83A9F">
        <w:rPr>
          <w:rStyle w:val="a4"/>
          <w:rFonts w:ascii="Traditional Arabic" w:hAnsi="Traditional Arabic" w:cs="Traditional Arabic"/>
          <w:sz w:val="34"/>
          <w:szCs w:val="34"/>
          <w:rtl/>
          <w:lang w:bidi="ar-EG"/>
        </w:rPr>
        <w:footnoteReference w:id="201"/>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w:t>
      </w:r>
      <w:r w:rsidRPr="00B83A9F">
        <w:rPr>
          <w:rFonts w:ascii="Traditional Arabic" w:hAnsi="Traditional Arabic" w:cs="Traditional Arabic"/>
          <w:sz w:val="34"/>
          <w:szCs w:val="34"/>
          <w:rtl/>
        </w:rPr>
        <w:t>روي أن الحاسد لا يضر بحسده إلا 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 المحسود إذا صبر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نجاه الله بصبره)</w:t>
      </w:r>
      <w:r w:rsidRPr="00B83A9F">
        <w:rPr>
          <w:rStyle w:val="a4"/>
          <w:rFonts w:ascii="Traditional Arabic" w:hAnsi="Traditional Arabic" w:cs="Traditional Arabic"/>
          <w:sz w:val="34"/>
          <w:szCs w:val="34"/>
          <w:rtl/>
        </w:rPr>
        <w:footnoteReference w:id="202"/>
      </w:r>
      <w:r w:rsidRPr="00B83A9F">
        <w:rPr>
          <w:rFonts w:ascii="Traditional Arabic" w:hAnsi="Traditional Arabic" w:cs="Traditional Arabic"/>
          <w:sz w:val="34"/>
          <w:szCs w:val="34"/>
          <w:rtl/>
        </w:rPr>
        <w:t>، قال الشيخ نايف (أنه - تبارك و تعالى - قرن الصبر بمقامات الإيمان وأركان الإسلام وقيم الإسلام ومثله العليا، فقرنه بالصلاة ((واستعينوا بالصبر والصلاة)) وقرنه بالأعمال الصالحة عموماً ((إلا الذين صبروا وعملوا الصالحات))، وجعله قرين التقوى ((إنه من يتق ويصبر))، وقرين الشكر ((إن في ذلك لآيات لكل صبار شكور))، وقرين الحق ((وتواصوا بالحق وتواصوا بالصبر))، وقرين المرحمة ((وتواصوا بالصبر وتواصوا بالمرحمة))، وقرين اليقين ((لما صبروا وكانوا بآياتنا يوقنون))، وقرين التوكل ((نعم أجر العاملين))، ((الذين صبروا وعلى ربهم يتوكلون))، وقرين التسبيح والاستغفار ((فاصبر إن وعد الله حق واستغفر لذنبك وسبح بحمد ربك بالعشي والإبكار))، وقرنه بالجهاد ((ولنبلونكم حتى نعلم المجاهدين منكم والصابرين)</w:t>
      </w:r>
      <w:r w:rsidRPr="00B83A9F">
        <w:rPr>
          <w:rStyle w:val="a4"/>
          <w:rFonts w:ascii="Traditional Arabic" w:hAnsi="Traditional Arabic" w:cs="Traditional Arabic"/>
          <w:sz w:val="34"/>
          <w:szCs w:val="34"/>
          <w:rtl/>
        </w:rPr>
        <w:footnoteReference w:id="203"/>
      </w:r>
      <w:r w:rsidRPr="00B83A9F">
        <w:rPr>
          <w:rFonts w:ascii="Traditional Arabic" w:hAnsi="Traditional Arabic" w:cs="Traditional Arabic"/>
          <w:sz w:val="34"/>
          <w:szCs w:val="34"/>
          <w:rtl/>
          <w:lang w:bidi="ar-EG"/>
        </w:rPr>
        <w:t>، ولهذا كان الشيخ عبد القادر الجيلاني يوصي الناس بهذين الأصلين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المسارعة إلى فعل المأمور والتقاعد عن فعل المحظور والصبر والرضا بالأمر المقدور </w:t>
      </w:r>
      <w:r w:rsidRPr="00B83A9F">
        <w:rPr>
          <w:rStyle w:val="a4"/>
          <w:rFonts w:ascii="Traditional Arabic" w:hAnsi="Traditional Arabic" w:cs="Traditional Arabic"/>
          <w:sz w:val="34"/>
          <w:szCs w:val="34"/>
          <w:rtl/>
        </w:rPr>
        <w:footnoteReference w:id="204"/>
      </w:r>
      <w:r w:rsidRPr="00B83A9F">
        <w:rPr>
          <w:rFonts w:ascii="Traditional Arabic" w:hAnsi="Traditional Arabic" w:cs="Traditional Arabic"/>
          <w:sz w:val="34"/>
          <w:szCs w:val="34"/>
          <w:rtl/>
          <w:lang w:bidi="ar-EG"/>
        </w:rPr>
        <w:t xml:space="preserve">، قَالَ </w:t>
      </w:r>
      <w:proofErr w:type="spellStart"/>
      <w:r w:rsidRPr="00B83A9F">
        <w:rPr>
          <w:rFonts w:ascii="Traditional Arabic" w:hAnsi="Traditional Arabic" w:cs="Traditional Arabic"/>
          <w:sz w:val="34"/>
          <w:szCs w:val="34"/>
          <w:rtl/>
          <w:lang w:bidi="ar-EG"/>
        </w:rPr>
        <w:t>القشيري</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"مَنْ</w:t>
      </w:r>
      <w:proofErr w:type="spellEnd"/>
      <w:r w:rsidRPr="00B83A9F">
        <w:rPr>
          <w:rFonts w:ascii="Traditional Arabic" w:hAnsi="Traditional Arabic" w:cs="Traditional Arabic"/>
          <w:sz w:val="34"/>
          <w:szCs w:val="34"/>
          <w:rtl/>
          <w:lang w:bidi="ar-EG"/>
        </w:rPr>
        <w:t xml:space="preserve"> أَرَادَ أَنْ يَبْلُغَ مَحَلَّ الرِّضَا فَلْيَلْزَمْ </w:t>
      </w:r>
      <w:r w:rsidRPr="00B83A9F">
        <w:rPr>
          <w:rFonts w:ascii="Traditional Arabic" w:hAnsi="Traditional Arabic" w:cs="Traditional Arabic"/>
          <w:sz w:val="34"/>
          <w:szCs w:val="34"/>
          <w:rtl/>
          <w:lang w:bidi="ar-EG"/>
        </w:rPr>
        <w:lastRenderedPageBreak/>
        <w:t>مَا جَعَلَ اللَّهُ رِضَاهُ فِيهِ"</w:t>
      </w:r>
      <w:r w:rsidRPr="00B83A9F">
        <w:rPr>
          <w:rStyle w:val="a4"/>
          <w:rFonts w:ascii="Traditional Arabic" w:hAnsi="Traditional Arabic" w:cs="Traditional Arabic"/>
          <w:sz w:val="34"/>
          <w:szCs w:val="34"/>
          <w:rtl/>
          <w:lang w:bidi="ar-EG"/>
        </w:rPr>
        <w:footnoteReference w:id="205"/>
      </w:r>
      <w:r w:rsidRPr="00B83A9F">
        <w:rPr>
          <w:rFonts w:ascii="Traditional Arabic" w:hAnsi="Traditional Arabic" w:cs="Traditional Arabic"/>
          <w:sz w:val="34"/>
          <w:szCs w:val="34"/>
          <w:rtl/>
          <w:lang w:bidi="ar-EG"/>
        </w:rPr>
        <w:t>، وقال أبو سليمان "إذَا سَلَا الْعَبْدُ عَنْ الشَّهَوَاتِ فَهُوَ رَاضٍ"، وَذَلِكَ أَنَّ الْعَبْدَ إنَّمَا يَمْنَعُهُ مِنْ الرِّضَا وَالْقَنَاعَةِ طَلَبُ نَفْسِهِ لِفُضُولِ شَهَوَاتِهَا، فَإِذَا لَمْ يَحْصُلْ سَخَطَ، فَإِذَا سَلَا عَنْ شَهَوَاتِ نَفْسِهِ رَضِيَ بِمَا قَسَمَ اللَّهُ لَهُ مِنْ الرِّزْقِ)</w:t>
      </w:r>
      <w:r w:rsidRPr="00B83A9F">
        <w:rPr>
          <w:rStyle w:val="a4"/>
          <w:rFonts w:ascii="Traditional Arabic" w:hAnsi="Traditional Arabic" w:cs="Traditional Arabic"/>
          <w:sz w:val="34"/>
          <w:szCs w:val="34"/>
          <w:rtl/>
          <w:lang w:bidi="ar-EG"/>
        </w:rPr>
        <w:footnoteReference w:id="206"/>
      </w:r>
      <w:r w:rsidRPr="00B83A9F">
        <w:rPr>
          <w:rFonts w:ascii="Traditional Arabic" w:hAnsi="Traditional Arabic" w:cs="Traditional Arabic"/>
          <w:sz w:val="34"/>
          <w:szCs w:val="34"/>
          <w:rtl/>
          <w:lang w:bidi="ar-EG"/>
        </w:rPr>
        <w:t>.</w:t>
      </w:r>
    </w:p>
    <w:p w14:paraId="78050166"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تَاللَّهِ لَقَدْ آَثَرَكَ اللَّهُ عَلَيْنَا وَإِنْ كُنَّا لَخَاطِئِينَ</w:t>
      </w:r>
      <w:r w:rsidRPr="00B83A9F">
        <w:rPr>
          <w:rFonts w:ascii="Traditional Arabic" w:hAnsi="Traditional Arabic" w:cs="Traditional Arabic"/>
          <w:sz w:val="34"/>
          <w:szCs w:val="34"/>
          <w:rtl/>
        </w:rPr>
        <w:t>) (91) هكذا يرد الله تعالى نفس الحاسد إلى الاعتراف بفضله تعالى على المحسود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 الحاسد مخطئ في حسده له على نعمة ربه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w:t>
      </w:r>
      <w:r w:rsidRPr="00B83A9F">
        <w:rPr>
          <w:rFonts w:ascii="Traditional Arabic" w:hAnsi="Traditional Arabic" w:cs="Traditional Arabic"/>
          <w:sz w:val="34"/>
          <w:szCs w:val="34"/>
          <w:rtl/>
        </w:rPr>
        <w:lastRenderedPageBreak/>
        <w:t>سبحانه (أَهُمْ يَقْسِمُونَ رَحْمَةَ رَبِّكَ نَحْنُ قَسَمْنَا بَيْنَهُمْ مَعِيشَتَهُمْ فِي الْحَيَاةِ الدُّنْيَا وَرَفَعْنَا بَعْضَهُمْ فَوْقَ بَعْضٍ دَرَجَاتٍ لِيَتَّخِذَ بَعْضُهُمْ بَعْضًا سُخْرِيًّا وَرَحْمَةُ رَبِّكَ خَيْرٌ مِمَّا يَجْمَعُونَ) (الزخرف/32)</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فحسابات الحاسد دوما مخطئة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يكن ظنه مصيبا فيما يحسب أو يحسد</w:t>
      </w:r>
      <w:r>
        <w:rPr>
          <w:rFonts w:ascii="Traditional Arabic" w:hAnsi="Traditional Arabic" w:cs="Traditional Arabic"/>
          <w:sz w:val="34"/>
          <w:szCs w:val="34"/>
          <w:rtl/>
        </w:rPr>
        <w:t>.</w:t>
      </w:r>
    </w:p>
    <w:p w14:paraId="7313A6EE"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لَا تَثْرِيبَ عَلَيْكُمُ الْيَوْمَ يَغْفِرُ اللَّهُ لَكُمْ وَهُوَ أَرْحَمُ الرَّاحِمِينَ</w:t>
      </w:r>
      <w:r w:rsidRPr="00B83A9F">
        <w:rPr>
          <w:rFonts w:ascii="Traditional Arabic" w:hAnsi="Traditional Arabic" w:cs="Traditional Arabic"/>
          <w:sz w:val="34"/>
          <w:szCs w:val="34"/>
          <w:rtl/>
        </w:rPr>
        <w:t xml:space="preserve">) (92)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(مَنْ كَظَمَ غَيظاً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قَادِرٌ عَلَى أنْ يُنْفِذَهُ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دَعَاهُ اللهُ سُبحَانَهُ وَتَعَالى عَلَى رُؤُوسِ الخَلائِقِ يَومَ القِيامَةِ حَتَّى يُخَيِّرَهُ مِنَ الحُورِ العِينِ مَا شَاءَ)</w:t>
      </w:r>
      <w:r w:rsidRPr="00B83A9F">
        <w:rPr>
          <w:rStyle w:val="a4"/>
          <w:rFonts w:ascii="Traditional Arabic" w:hAnsi="Traditional Arabic" w:cs="Traditional Arabic"/>
          <w:sz w:val="34"/>
          <w:szCs w:val="34"/>
          <w:rtl/>
        </w:rPr>
        <w:footnoteReference w:id="207"/>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هذه الروح التي ملكها يوسف عليه السلام وهذا التسامح والصفح ليدل على أن قلبه قد امتلأ حبا بالله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في قلبه ضعف ينغص عليه عيشه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أنه لم يعاتبهم ولم يثرب عليهم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واكتفى بقوله (يغفر الله لكم)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فلطالما نغص حب الانتقام والثأر سعادة القلب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ومهجة الفؤاد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ولطالما زاد العفو المرء حسنا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(وَمَا زَادَ اللَّهُ عَبْدًا بِعَفْوٍ إِلاَّ عِزًّا)</w:t>
      </w:r>
      <w:r w:rsidRPr="00B83A9F">
        <w:rPr>
          <w:rStyle w:val="a4"/>
          <w:rFonts w:ascii="Traditional Arabic" w:hAnsi="Traditional Arabic" w:cs="Traditional Arabic"/>
          <w:sz w:val="34"/>
          <w:szCs w:val="34"/>
          <w:rtl/>
        </w:rPr>
        <w:footnoteReference w:id="208"/>
      </w:r>
    </w:p>
    <w:p w14:paraId="53F7E27C"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والقصاص ضد العفو</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ويختلف الحض على أحدهما بحسب محل الحق المعتدى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فإذا كان حقا لله خالصا أو غالبا فلا صفح ولا عفو ولا الإبراء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وحقوق الله تعرف بحقوق الضعفاء كالفقراء والمساكين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فلا يجوز </w:t>
      </w:r>
      <w:proofErr w:type="spellStart"/>
      <w:r w:rsidRPr="00B83A9F">
        <w:rPr>
          <w:rFonts w:ascii="Traditional Arabic" w:hAnsi="Traditional Arabic" w:cs="Traditional Arabic"/>
          <w:sz w:val="34"/>
          <w:szCs w:val="34"/>
          <w:rtl/>
        </w:rPr>
        <w:t>مساحمة</w:t>
      </w:r>
      <w:proofErr w:type="spellEnd"/>
      <w:r w:rsidRPr="00B83A9F">
        <w:rPr>
          <w:rFonts w:ascii="Traditional Arabic" w:hAnsi="Traditional Arabic" w:cs="Traditional Arabic"/>
          <w:sz w:val="34"/>
          <w:szCs w:val="34"/>
          <w:rtl/>
        </w:rPr>
        <w:t xml:space="preserve"> الظالم إذا تعدى عليهم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إلا أن يصدر العفو عنهم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شريطة أن يكون عن إرادة حرة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إظهار الرحمة للظالم ظلم </w:t>
      </w:r>
      <w:proofErr w:type="spellStart"/>
      <w:r w:rsidRPr="00B83A9F">
        <w:rPr>
          <w:rFonts w:ascii="Traditional Arabic" w:hAnsi="Traditional Arabic" w:cs="Traditional Arabic"/>
          <w:sz w:val="34"/>
          <w:szCs w:val="34"/>
          <w:rtl/>
        </w:rPr>
        <w:t>للمظلموم</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سبحانه يدافع عن الفقراء والمحتاجين والضعفاء، ولذلك فإنه يشترط لصحة العفو أن يكون عند المقدرة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 غير القادر إذا عفى ففي عفوه شبهة الخوف من بطش الظالم وتملك شعور الاستضعاف منه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يعتدي علي حقوقهم فإنما يعتدي على حق 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والظالم الذي يفعل ذلك لا تجوز مسامحته لأنه عند مسامحته يأمن الردع في كل جريمة يفعلها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ويتجرأ على التمادي حتى يصل إلى الطغيان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 كان القصاص لحق نفسه فله أن يرحم ويصفح</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تعالى (فَمَنْ عُفِيَ لَهُ مِنْ أَخِيهِ شَيْءٌ فَاتِّبَاعٌ بِالْمَعْرُوفِ وَأَدَاءٌ إِلَيْهِ </w:t>
      </w:r>
      <w:r w:rsidRPr="00B83A9F">
        <w:rPr>
          <w:rFonts w:ascii="Traditional Arabic" w:hAnsi="Traditional Arabic" w:cs="Traditional Arabic"/>
          <w:sz w:val="34"/>
          <w:szCs w:val="34"/>
          <w:rtl/>
        </w:rPr>
        <w:lastRenderedPageBreak/>
        <w:t>بِإِحْسَانٍ)(البقرة/178)</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ما افعله يوسف عليه السلام بأن أسقط حق نفسه بالتنازل عن القصاص 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حق له خالص</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ثمة شبهة في أنه مستضعف حتى تبطل إرادته في العفو.</w:t>
      </w:r>
    </w:p>
    <w:p w14:paraId="67B889C8"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اذْهَبُوا بِقَمِيصِي هَذَا فَأَلْقُوهُ عَلَى وَجْهِ أَبِي يَأْتِ بَصِيرًا وَأْتُونِي بِأَهْلِكُمْ أَجْمَعِينَ</w:t>
      </w:r>
      <w:r w:rsidRPr="00B83A9F">
        <w:rPr>
          <w:rFonts w:ascii="Traditional Arabic" w:hAnsi="Traditional Arabic" w:cs="Traditional Arabic"/>
          <w:sz w:val="34"/>
          <w:szCs w:val="34"/>
          <w:rtl/>
        </w:rPr>
        <w:t>) (93) هذه بشرى بشر بها يوسف عليه السلام أبيه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علم بأنه عندئذ يرتد إليه بصره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أمر غير معقول المعنى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فقوله (فألقوه على وجه أبي يأت بصيراً)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يدل على أنه علم أنه عمى من الحزن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إما بإعلامهم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وإما بوحي، وقوله (يأت بصيراً)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يظهر أنه بوحي)</w:t>
      </w:r>
      <w:r w:rsidRPr="00B83A9F">
        <w:rPr>
          <w:rStyle w:val="a4"/>
          <w:rFonts w:ascii="Traditional Arabic" w:hAnsi="Traditional Arabic" w:cs="Traditional Arabic"/>
          <w:sz w:val="34"/>
          <w:szCs w:val="34"/>
          <w:rtl/>
        </w:rPr>
        <w:footnoteReference w:id="209"/>
      </w:r>
      <w:r w:rsidRPr="00B83A9F">
        <w:rPr>
          <w:rFonts w:ascii="Traditional Arabic" w:hAnsi="Traditional Arabic" w:cs="Traditional Arabic"/>
          <w:sz w:val="34"/>
          <w:szCs w:val="34"/>
          <w:rtl/>
        </w:rPr>
        <w:t>، ولعله ظن أن ذلك يسعده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وعلم أن حزنه هو سبب </w:t>
      </w:r>
      <w:proofErr w:type="spellStart"/>
      <w:r w:rsidRPr="00B83A9F">
        <w:rPr>
          <w:rFonts w:ascii="Traditional Arabic" w:hAnsi="Traditional Arabic" w:cs="Traditional Arabic"/>
          <w:sz w:val="34"/>
          <w:szCs w:val="34"/>
          <w:rtl/>
        </w:rPr>
        <w:t>غشاية</w:t>
      </w:r>
      <w:proofErr w:type="spellEnd"/>
      <w:r w:rsidRPr="00B83A9F">
        <w:rPr>
          <w:rFonts w:ascii="Traditional Arabic" w:hAnsi="Traditional Arabic" w:cs="Traditional Arabic"/>
          <w:sz w:val="34"/>
          <w:szCs w:val="34"/>
          <w:rtl/>
        </w:rPr>
        <w:t xml:space="preserve"> بصره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وبسروره قد يرتد إليه بصره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ما يسميه العلم الحديث بالعمى النفسي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أعلم بشرى أسعد لصاحبها من تلك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فبمجرد أن اشتم رائحة يوسف من قميصه إلا وزال كل هم وغم دخل قلبه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وحل محله الفرح والسرور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وانشرح صدره وابتهجت أساريره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شفي من العمى وأبصر بعد أن كان ضريرا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تؤثر الحالة المعنوية في الإنسان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وكذلك يتجلى تأثير البشرى الصادقة في تلك الحالة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فينقلب من حال إلى حال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يقول النبي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(قَالَ بَشِّرُوا وَلَا تُنَفِّرُوا وَيَسِّرُوا وَلَا تُعَسِّرُوا)</w:t>
      </w:r>
      <w:r w:rsidRPr="00B83A9F">
        <w:rPr>
          <w:rStyle w:val="a4"/>
          <w:rFonts w:ascii="Traditional Arabic" w:hAnsi="Traditional Arabic" w:cs="Traditional Arabic"/>
          <w:sz w:val="34"/>
          <w:szCs w:val="34"/>
          <w:rtl/>
        </w:rPr>
        <w:footnoteReference w:id="210"/>
      </w:r>
      <w:r w:rsidRPr="00B83A9F">
        <w:rPr>
          <w:rFonts w:ascii="Traditional Arabic" w:hAnsi="Traditional Arabic" w:cs="Traditional Arabic"/>
          <w:sz w:val="34"/>
          <w:szCs w:val="34"/>
          <w:rtl/>
        </w:rPr>
        <w:t>.</w:t>
      </w:r>
    </w:p>
    <w:p w14:paraId="2D8ABC96" w14:textId="77777777" w:rsidR="00B83A9F" w:rsidRPr="00B83A9F" w:rsidRDefault="00B83A9F" w:rsidP="00B83A9F">
      <w:pPr>
        <w:ind w:firstLine="368"/>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 ثم أمرهم (</w:t>
      </w:r>
      <w:r w:rsidRPr="00F245A5">
        <w:rPr>
          <w:rFonts w:ascii="Traditional Arabic" w:hAnsi="Traditional Arabic" w:cs="Traditional Arabic"/>
          <w:color w:val="008000"/>
          <w:sz w:val="34"/>
          <w:szCs w:val="34"/>
          <w:rtl/>
        </w:rPr>
        <w:t>وَأْتُونِي بِأَهْلِكُمْ أَجْمَعِينَ</w:t>
      </w:r>
      <w:r w:rsidRPr="00B83A9F">
        <w:rPr>
          <w:rFonts w:ascii="Traditional Arabic" w:hAnsi="Traditional Arabic" w:cs="Traditional Arabic"/>
          <w:sz w:val="34"/>
          <w:szCs w:val="34"/>
          <w:rtl/>
        </w:rPr>
        <w:t>)</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اشتاق لأن يصل رحمه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في مكان ويتعذر عليه أن يترك حاجة الناس له ويذهب لأهله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مسئول عن كفايتهم المؤنة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فكان في جمعهم عنده تحقيق للمصلحتين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3E7194CB"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وَلَمَّا فَصَلَتِ الْعِيرُ قَالَ أَبُوهُمْ إِنِّي لَأَجِدُ رِيحَ يُوسُفَ لَوْلَا أَنْ تُفَنِّدُونِ</w:t>
      </w:r>
      <w:r w:rsidRPr="00B83A9F">
        <w:rPr>
          <w:rFonts w:ascii="Traditional Arabic" w:hAnsi="Traditional Arabic" w:cs="Traditional Arabic"/>
          <w:sz w:val="34"/>
          <w:szCs w:val="34"/>
          <w:rtl/>
        </w:rPr>
        <w:t>) (94) قوله (</w:t>
      </w:r>
      <w:r w:rsidRPr="00F245A5">
        <w:rPr>
          <w:rFonts w:ascii="Traditional Arabic" w:hAnsi="Traditional Arabic" w:cs="Traditional Arabic"/>
          <w:color w:val="008000"/>
          <w:sz w:val="34"/>
          <w:szCs w:val="34"/>
          <w:rtl/>
        </w:rPr>
        <w:t>قَالُوا تَاللَّهِ إِنَّكَ لَفِي ضَلَالِكَ الْقَدِيمِ</w:t>
      </w:r>
      <w:r w:rsidRPr="00B83A9F">
        <w:rPr>
          <w:rFonts w:ascii="Traditional Arabic" w:hAnsi="Traditional Arabic" w:cs="Traditional Arabic"/>
          <w:sz w:val="34"/>
          <w:szCs w:val="34"/>
          <w:rtl/>
        </w:rPr>
        <w:t>) (95) أي لما خرجت القافلة من مصر منطلقة إلى الشام وجد يعقوب عليه السلام ريح يوسف</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قال أبو حيان (</w:t>
      </w:r>
      <w:r w:rsidRPr="00B83A9F">
        <w:rPr>
          <w:rFonts w:ascii="Traditional Arabic" w:hAnsi="Traditional Arabic" w:cs="Traditional Arabic"/>
          <w:sz w:val="34"/>
          <w:szCs w:val="34"/>
          <w:rtl/>
          <w:lang w:bidi="ar-EG"/>
        </w:rPr>
        <w:t>وهكذا تتبين الغرابة في أنْ وجد يعقوب ريحه من بعد</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ولو كان من قمص الجنة ما كان في ذلك غرابة ولوجده كل أحد)</w:t>
      </w:r>
      <w:r w:rsidRPr="00B83A9F">
        <w:rPr>
          <w:rStyle w:val="a4"/>
          <w:rFonts w:ascii="Traditional Arabic" w:hAnsi="Traditional Arabic" w:cs="Traditional Arabic"/>
          <w:sz w:val="34"/>
          <w:szCs w:val="34"/>
          <w:rtl/>
        </w:rPr>
        <w:t xml:space="preserve"> </w:t>
      </w:r>
      <w:r w:rsidRPr="00B83A9F">
        <w:rPr>
          <w:rStyle w:val="a4"/>
          <w:rFonts w:ascii="Traditional Arabic" w:hAnsi="Traditional Arabic" w:cs="Traditional Arabic"/>
          <w:sz w:val="34"/>
          <w:szCs w:val="34"/>
          <w:rtl/>
        </w:rPr>
        <w:footnoteReference w:id="211"/>
      </w:r>
      <w:r>
        <w:rPr>
          <w:rFonts w:ascii="Traditional Arabic" w:hAnsi="Traditional Arabic" w:cs="Traditional Arabic"/>
          <w:sz w:val="34"/>
          <w:szCs w:val="34"/>
          <w:rtl/>
        </w:rPr>
        <w:t>،</w:t>
      </w:r>
      <w:r w:rsidRPr="00B83A9F">
        <w:rPr>
          <w:rFonts w:ascii="Traditional Arabic" w:hAnsi="Traditional Arabic" w:cs="Traditional Arabic"/>
          <w:sz w:val="34"/>
          <w:szCs w:val="34"/>
          <w:rtl/>
          <w:lang w:bidi="ar-EG"/>
        </w:rPr>
        <w:t xml:space="preserve"> واللفظ مجازي أي أحس بقلبه قدوم علامة تدل على يوسف وهي ريحه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فلما أفصح عن إحساسه خشي أن يعيبوا عليه الإكثار </w:t>
      </w:r>
      <w:r w:rsidRPr="00B83A9F">
        <w:rPr>
          <w:rFonts w:ascii="Traditional Arabic" w:hAnsi="Traditional Arabic" w:cs="Traditional Arabic"/>
          <w:sz w:val="34"/>
          <w:szCs w:val="34"/>
          <w:rtl/>
          <w:lang w:bidi="ar-EG"/>
        </w:rPr>
        <w:lastRenderedPageBreak/>
        <w:t>من تذكيرهم بهذه البشارة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فلعله كان يكثر من ذكر يوسف</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والحديث عن رجوعه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فقوله (أجد ريح يوسف) ليس بأول مرة يقولها لمن معه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ولعلهم في كل مرة يتهمونه بالخرف والضلال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حيث لا يزال يأمل رجوع المفقود من سنوات كثيرة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ولذلك قال (لولا أن تفندون) أي تظنون أنني أصبت بذلك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فأكد المخاطبون له ممن برفقته أنه بين الحين والآخر يتذكر يوسف</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رجع مرة أخرى لتذكره بقوله (أجد ريح يوسف) – فالضرير لابد له من صاحب لاسيما مع سفر أولاده – فلما وجدوه لم يعدم من الأمل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ذكروه بأن ذلك ليس بأول ولا آخر مرة يأمل رجوع الغائب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فذلك معتاد منه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يئسوا من بشراه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حيث لا دليل على وجود أمل فيها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لكنها البشرى لا تزال تملأ قلبه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فعن عبد الله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من أحب القرآن فليبشر </w:t>
      </w:r>
      <w:r w:rsidRPr="00B83A9F">
        <w:rPr>
          <w:rStyle w:val="a4"/>
          <w:rFonts w:ascii="Traditional Arabic" w:hAnsi="Traditional Arabic" w:cs="Traditional Arabic"/>
          <w:sz w:val="34"/>
          <w:szCs w:val="34"/>
          <w:rtl/>
          <w:lang w:bidi="ar-EG"/>
        </w:rPr>
        <w:footnoteReference w:id="212"/>
      </w:r>
    </w:p>
    <w:p w14:paraId="26660278"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وهكذا قلب المؤمن يظل معلقا بالله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ويظل مستبشرا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ويظل متربصا النصر الذي وعده الله به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يخيب ظنه في الله أبدا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وإن تأخر لأعوام وسنوات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فإنه لا يزال مستبشرا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يأبه بكلام الناس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ظنونهم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فيكفيه حسن الظن بالله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وإن كان يخجل أحيانا من ذكر هذه البشارة لمن لا يؤمن بها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فإنه لا يخجل أن يمني بها نفسه كلما طال الوقت وقصر الأمل</w:t>
      </w:r>
      <w:r>
        <w:rPr>
          <w:rFonts w:ascii="Traditional Arabic" w:hAnsi="Traditional Arabic" w:cs="Traditional Arabic"/>
          <w:sz w:val="34"/>
          <w:szCs w:val="34"/>
          <w:rtl/>
          <w:lang w:bidi="ar-EG"/>
        </w:rPr>
        <w:t>.</w:t>
      </w:r>
    </w:p>
    <w:p w14:paraId="32797D73"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فَلَمَّا أَنْ جَاءَ الْبَشِيرُ أَلْقَاهُ عَلَى وَجْهِهِ فَارْتَدَّ بَصِيرًا قَالَ أَلَمْ أَقُلْ لَكُمْ إِنِّي أَعْلَمُ مِنَ اللَّهِ مَا لَا تَعْلَمُونَ</w:t>
      </w:r>
      <w:r w:rsidRPr="00B83A9F">
        <w:rPr>
          <w:rFonts w:ascii="Traditional Arabic" w:hAnsi="Traditional Arabic" w:cs="Traditional Arabic"/>
          <w:sz w:val="34"/>
          <w:szCs w:val="34"/>
          <w:rtl/>
        </w:rPr>
        <w:t>) (96) هذه حقا معجزة أن يرتد إليه بصره بمجرد إلقاء قميص يوسف على يعقوب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 مجاز فيها ولا تأويل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الآية عللت هذه المعجزة بقدوم البشرى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تصنع البشرى في قلب المؤمن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كَانَ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إِذَا بَعَثَ أَحَدًا مِنْ أَصْحَابِهِ فِي بَعْضِ أَمْرِهِ قَالَ (بَشِّرُوا وَلَا تُنَفِّرُوا وَيَسِّرُوا وَلَا تُعَسِّرُوا)</w:t>
      </w:r>
      <w:r w:rsidRPr="00B83A9F">
        <w:rPr>
          <w:rStyle w:val="a4"/>
          <w:rFonts w:ascii="Traditional Arabic" w:hAnsi="Traditional Arabic" w:cs="Traditional Arabic"/>
          <w:sz w:val="34"/>
          <w:szCs w:val="34"/>
          <w:rtl/>
        </w:rPr>
        <w:footnoteReference w:id="213"/>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المناوي (</w:t>
      </w:r>
      <w:r w:rsidRPr="00B83A9F">
        <w:rPr>
          <w:rFonts w:ascii="Traditional Arabic" w:hAnsi="Traditional Arabic" w:cs="Traditional Arabic"/>
          <w:sz w:val="34"/>
          <w:szCs w:val="34"/>
          <w:rtl/>
          <w:lang w:bidi="ar-EG"/>
        </w:rPr>
        <w:t>بشروا) بفضل الله وعظيم ثوابه وجزيل عطائه وسعة رحمته وشمول عفوه ومغفرته من التبشير وهو إدخال السرور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والبشارة الإخبار بخبر سار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وقوله "بشروا" أردفه بقوله (ولا تنفروا) وهو من التنفير أي لا تذكروا شيئا تنهزمون منه ولا تصدروا بما فيه الشدة وقابل به بشروا مع أن ضد البشارة النذارة لأن القصد من النذارة التنفير فصرح بالمقصود منها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ومن جعل معنى "يسروا" اصرفوا وجوه الناس إلى الله في الرغبة فيما عنده وردوه في طلب الحوائج إليه </w:t>
      </w:r>
      <w:r w:rsidRPr="00B83A9F">
        <w:rPr>
          <w:rFonts w:ascii="Traditional Arabic" w:hAnsi="Traditional Arabic" w:cs="Traditional Arabic"/>
          <w:sz w:val="34"/>
          <w:szCs w:val="34"/>
          <w:rtl/>
          <w:lang w:bidi="ar-EG"/>
        </w:rPr>
        <w:lastRenderedPageBreak/>
        <w:t>ودلوهم في كل أحوالهم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ومعنى لا تعسروا لا تردوهم إلى الناس في طلب ما يحتاجونه)</w:t>
      </w:r>
      <w:r w:rsidRPr="00B83A9F">
        <w:rPr>
          <w:rStyle w:val="a4"/>
          <w:rFonts w:ascii="Traditional Arabic" w:hAnsi="Traditional Arabic" w:cs="Traditional Arabic"/>
          <w:sz w:val="34"/>
          <w:szCs w:val="34"/>
          <w:rtl/>
          <w:lang w:bidi="ar-EG"/>
        </w:rPr>
        <w:footnoteReference w:id="214"/>
      </w:r>
      <w:r w:rsidRPr="00B83A9F">
        <w:rPr>
          <w:rFonts w:ascii="Traditional Arabic" w:hAnsi="Traditional Arabic" w:cs="Traditional Arabic"/>
          <w:sz w:val="34"/>
          <w:szCs w:val="34"/>
          <w:rtl/>
          <w:lang w:bidi="ar-EG"/>
        </w:rPr>
        <w:t>،</w:t>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rPr>
        <w:t xml:space="preserve">ولا تزال هذه الأمة تستبشر بالخير حتى بعد وفاته </w:t>
      </w:r>
      <w:r w:rsidRPr="00B83A9F">
        <w:rPr>
          <w:rFonts w:ascii="Traditional Arabic" w:hAnsi="Traditional Arabic" w:cs="Traditional Arabic"/>
          <w:sz w:val="34"/>
          <w:szCs w:val="34"/>
        </w:rPr>
        <w:sym w:font="AGA Arabesque" w:char="F07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(ذَهَبَتْ النُّبُوَّةُ وَبَقِيَتْ الْمُبَشِّرَاتُ)</w:t>
      </w:r>
      <w:r w:rsidRPr="00B83A9F">
        <w:rPr>
          <w:rStyle w:val="a4"/>
          <w:rFonts w:ascii="Traditional Arabic" w:hAnsi="Traditional Arabic" w:cs="Traditional Arabic"/>
          <w:sz w:val="34"/>
          <w:szCs w:val="34"/>
          <w:rtl/>
        </w:rPr>
        <w:footnoteReference w:id="215"/>
      </w:r>
      <w:r>
        <w:rPr>
          <w:rFonts w:ascii="Traditional Arabic" w:hAnsi="Traditional Arabic" w:cs="Traditional Arabic"/>
          <w:sz w:val="34"/>
          <w:szCs w:val="34"/>
          <w:rtl/>
        </w:rPr>
        <w:t>.</w:t>
      </w:r>
    </w:p>
    <w:p w14:paraId="79CE8608"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قَالُوا يَا أَبَانَا اسْتَغْفِرْ لَنَا ذُنُوبَنَا إِنَّا كُنَّا خَاطِئِينَ</w:t>
      </w:r>
      <w:r w:rsidRPr="00B83A9F">
        <w:rPr>
          <w:rFonts w:ascii="Traditional Arabic" w:hAnsi="Traditional Arabic" w:cs="Traditional Arabic"/>
          <w:sz w:val="34"/>
          <w:szCs w:val="34"/>
          <w:rtl/>
        </w:rPr>
        <w:t>) (97) بعد ظهرت هذه المعجزة زاد انبهار أخوة يوسف بالأحداث</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فلا يكادون يصدقون ما تراه أعينهم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يوسف حي وتبوأ ملك مصر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وأبيهم ارتد إليه بصره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فليس شيء يمكن أن يدور بخلده بعد ذلك إلا التوبة من ذنوبهم والتحلل منها وطلب الاستغفار من أبيهم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(مَنْ كَانَتْ لَهُ مَظْلَمَةٌ لِأَخِيهِ مِنْ عِرْضِهِ أَوْ شَيْءٍ </w:t>
      </w:r>
      <w:proofErr w:type="spellStart"/>
      <w:r w:rsidRPr="00B83A9F">
        <w:rPr>
          <w:rFonts w:ascii="Traditional Arabic" w:hAnsi="Traditional Arabic" w:cs="Traditional Arabic"/>
          <w:sz w:val="34"/>
          <w:szCs w:val="34"/>
          <w:rtl/>
        </w:rPr>
        <w:t>فَلْيَتَحَلَّلْهُ</w:t>
      </w:r>
      <w:proofErr w:type="spellEnd"/>
      <w:r w:rsidRPr="00B83A9F">
        <w:rPr>
          <w:rFonts w:ascii="Traditional Arabic" w:hAnsi="Traditional Arabic" w:cs="Traditional Arabic"/>
          <w:sz w:val="34"/>
          <w:szCs w:val="34"/>
          <w:rtl/>
        </w:rPr>
        <w:t xml:space="preserve"> مِنْهُ الْيَوْمَ قَبْلَ أَنْ لَا يَكُونَ دِينَارٌ وَلَا دِرْهَمٌ إِنْ كَانَ لَهُ عَمَلٌ صَالِحٌ أُخِذَ مِنْهُ بِقَدْرِ </w:t>
      </w:r>
      <w:proofErr w:type="spellStart"/>
      <w:r w:rsidRPr="00B83A9F">
        <w:rPr>
          <w:rFonts w:ascii="Traditional Arabic" w:hAnsi="Traditional Arabic" w:cs="Traditional Arabic"/>
          <w:sz w:val="34"/>
          <w:szCs w:val="34"/>
          <w:rtl/>
        </w:rPr>
        <w:t>مَظْلَمَتِهِ</w:t>
      </w:r>
      <w:proofErr w:type="spellEnd"/>
      <w:r w:rsidRPr="00B83A9F">
        <w:rPr>
          <w:rFonts w:ascii="Traditional Arabic" w:hAnsi="Traditional Arabic" w:cs="Traditional Arabic"/>
          <w:sz w:val="34"/>
          <w:szCs w:val="34"/>
          <w:rtl/>
        </w:rPr>
        <w:t xml:space="preserve"> وَإِنْ لَمْ تَكُنْ لَهُ حَسَنَاتٌ أُخِذَ مِنْ سَيِّئَاتِ صَاحِبِهِ فَحُمِلَ عَلَيْهِ)</w:t>
      </w:r>
      <w:r w:rsidRPr="00B83A9F">
        <w:rPr>
          <w:rStyle w:val="a4"/>
          <w:rFonts w:ascii="Traditional Arabic" w:hAnsi="Traditional Arabic" w:cs="Traditional Arabic"/>
          <w:sz w:val="34"/>
          <w:szCs w:val="34"/>
          <w:rtl/>
        </w:rPr>
        <w:footnoteReference w:id="216"/>
      </w:r>
      <w:r w:rsidRPr="00B83A9F">
        <w:rPr>
          <w:rFonts w:ascii="Traditional Arabic" w:hAnsi="Traditional Arabic" w:cs="Traditional Arabic"/>
          <w:sz w:val="34"/>
          <w:szCs w:val="34"/>
          <w:rtl/>
          <w:lang w:bidi="ar-EG"/>
        </w:rPr>
        <w:t>.</w:t>
      </w:r>
    </w:p>
    <w:p w14:paraId="02F8D845" w14:textId="77777777" w:rsidR="00B83A9F" w:rsidRPr="00B83A9F" w:rsidRDefault="00B83A9F" w:rsidP="00B83A9F">
      <w:pPr>
        <w:ind w:firstLine="368"/>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قَالَ سَوْفَ أَسْتَغْفِرُ لَكُمْ رَبِّي إِنَّهُ هُوَ الْغَفُورُ الرَّحِيمُ</w:t>
      </w:r>
      <w:r w:rsidRPr="00B83A9F">
        <w:rPr>
          <w:rFonts w:ascii="Traditional Arabic" w:hAnsi="Traditional Arabic" w:cs="Traditional Arabic"/>
          <w:sz w:val="34"/>
          <w:szCs w:val="34"/>
          <w:rtl/>
        </w:rPr>
        <w:t>) (98) وعد بإجابتهم بأنه سوف يدعو الله تعالى أن يغفر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سوَّف بالدعاء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أنه أجَّل الاستغفار وعلقه على شرط مستقبل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قيل أجل حلول الليل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ليكون أجمع في الدعاء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هذا مستبعد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فالتوبة لا تؤجل</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وإنما أراد أن يغفر لهم ذلك بعدما يتأكد أنه يوسف عليه السلام غفر لهم ظلمهم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لا يملك أن يغفر لهم ظلمهم لأخيهم دون أن يسبقه هو بالمغفرة لهم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أتبع ذلك بتذكيرهم برحمة الله وعفوه (</w:t>
      </w:r>
      <w:r w:rsidRPr="00F245A5">
        <w:rPr>
          <w:rFonts w:ascii="Traditional Arabic" w:hAnsi="Traditional Arabic" w:cs="Traditional Arabic"/>
          <w:color w:val="008000"/>
          <w:sz w:val="34"/>
          <w:szCs w:val="34"/>
          <w:rtl/>
        </w:rPr>
        <w:t>إِنَّهُ هُوَ الْغَفُورُ الرَّحِيمُ</w:t>
      </w:r>
      <w:r w:rsidRPr="00B83A9F">
        <w:rPr>
          <w:rFonts w:ascii="Traditional Arabic" w:hAnsi="Traditional Arabic" w:cs="Traditional Arabic"/>
          <w:sz w:val="34"/>
          <w:szCs w:val="34"/>
          <w:rtl/>
        </w:rPr>
        <w:t>) ليعلموا أنهم إذا ما تحللوا من ذنوبهم بمسامحة يوسف وعفوه بقي عليهم ذنب متعلق بحق الله تعالى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الإخلال بالأمن الاجتماعي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فإن سوف يستغفر لهم الله شريطة أن يتوبوا عن فعل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lang w:bidi="ar-EG"/>
        </w:rPr>
        <w:t xml:space="preserve"> ويندموا على ما فعلوا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فيكونون صادقين في توبتهم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وهذا ما جعله يؤجل الاستغفار لهم لأجل هاتين العلتين</w:t>
      </w:r>
      <w:r>
        <w:rPr>
          <w:rFonts w:ascii="Traditional Arabic" w:hAnsi="Traditional Arabic" w:cs="Traditional Arabic"/>
          <w:sz w:val="34"/>
          <w:szCs w:val="34"/>
          <w:rtl/>
          <w:lang w:bidi="ar-EG"/>
        </w:rPr>
        <w:t>.</w:t>
      </w:r>
    </w:p>
    <w:p w14:paraId="1F8D902E" w14:textId="77777777" w:rsidR="00B83A9F" w:rsidRPr="00B83A9F" w:rsidRDefault="00B83A9F" w:rsidP="00B83A9F">
      <w:pPr>
        <w:ind w:firstLine="368"/>
        <w:jc w:val="both"/>
        <w:rPr>
          <w:rFonts w:ascii="Traditional Arabic" w:hAnsi="Traditional Arabic" w:cs="Traditional Arabic"/>
          <w:sz w:val="34"/>
          <w:szCs w:val="34"/>
          <w:rtl/>
        </w:rPr>
      </w:pPr>
    </w:p>
    <w:p w14:paraId="14E108A3" w14:textId="77777777" w:rsidR="00B83A9F" w:rsidRPr="00B83A9F" w:rsidRDefault="00B83A9F" w:rsidP="00B83A9F">
      <w:pPr>
        <w:bidi w:val="0"/>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br w:type="page"/>
      </w:r>
    </w:p>
    <w:p w14:paraId="18150A1E" w14:textId="77777777" w:rsidR="00B83A9F" w:rsidRPr="00B83A9F" w:rsidRDefault="00B83A9F" w:rsidP="00B83A9F">
      <w:pPr>
        <w:ind w:firstLine="368"/>
        <w:jc w:val="center"/>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المشهد الرابع</w:t>
      </w:r>
    </w:p>
    <w:p w14:paraId="7A31DD83" w14:textId="77777777" w:rsidR="00B83A9F" w:rsidRPr="00B83A9F" w:rsidRDefault="00B83A9F" w:rsidP="00B83A9F">
      <w:pPr>
        <w:pStyle w:val="1"/>
        <w:rPr>
          <w:rtl/>
        </w:rPr>
      </w:pPr>
      <w:bookmarkStart w:id="14" w:name="_Toc89771454"/>
      <w:r w:rsidRPr="00B83A9F">
        <w:rPr>
          <w:rtl/>
        </w:rPr>
        <w:t>اجتماع شمل الأسرة وتحقق نبوءة يوسف</w:t>
      </w:r>
      <w:bookmarkEnd w:id="14"/>
      <w:r w:rsidRPr="00B83A9F">
        <w:rPr>
          <w:rtl/>
        </w:rPr>
        <w:t xml:space="preserve"> </w:t>
      </w:r>
    </w:p>
    <w:p w14:paraId="660BE8C4" w14:textId="77777777" w:rsidR="00B83A9F" w:rsidRPr="00B83A9F" w:rsidRDefault="00B83A9F" w:rsidP="00D60F87">
      <w:pPr>
        <w:shd w:val="clear" w:color="auto" w:fill="D6E3BC" w:themeFill="accent3" w:themeFillTint="66"/>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قال تعالى (فَلَمَّا دَخَلُوا عَلَى يُوسُفَ آَوَى إِلَيْهِ أَبَوَيْهِ وَقَالَ ادْخُلُوا مِصْرَ إِنْ شَاءَ اللَّهُ آَمِنِينَ (99) وَرَفَعَ أَبَوَيْهِ عَلَى الْعَرْشِ وَخَرُّوا لَهُ سُجَّدًا وَقَالَ يَا أَبَتِ هَذَا تَأْوِيلُ رُؤْيَايَ مِنْ قَبْلُ قَدْ جَعَلَهَا رَبِّي حَقًّا وَقَدْ أَحْسَنَ بِي إِذْ أَخْرَجَنِي مِنَ السِّجْنِ وَجَاءَ بِكُمْ مِنَ الْبَدْوِ مِنْ بَعْدِ أَنْ نَزَغَ الشَّيْطَانُ بَيْنِي وَبَيْنَ إِخْوَتِي إِنَّ رَبِّي لَطِيفٌ لِمَا يَشَاءُ إِنَّهُ هُوَ الْعَلِيمُ الْحَكِيمُ (100) رَبِّ قَدْ آَتَيْتَنِي مِنَ الْمُلْكِ وَعَلَّمْتَنِي مِنْ تَأْوِيلِ الْأَحَادِيثِ فَاطِرَ السَّمَاوَاتِ وَالْأَرْضِ أَنْتَ وَلِيِّي فِي الدُّنْيَا وَالْآَخِرَةِ تَوَفَّنِي مُسْلِمًا وَأَلْحِقْنِي بِالصَّالِحِينَ (101) </w:t>
      </w:r>
    </w:p>
    <w:p w14:paraId="71EDA2E8" w14:textId="77777777" w:rsidR="00B83A9F" w:rsidRPr="00B83A9F" w:rsidRDefault="00B83A9F" w:rsidP="00B83A9F">
      <w:pPr>
        <w:rPr>
          <w:rFonts w:ascii="Traditional Arabic" w:hAnsi="Traditional Arabic" w:cs="Traditional Arabic"/>
          <w:sz w:val="34"/>
          <w:szCs w:val="34"/>
          <w:rtl/>
        </w:rPr>
      </w:pPr>
    </w:p>
    <w:p w14:paraId="448F9A36"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فَلَمَّا دَخَلُوا عَلَى يُوسُفَ آَوَى إِلَيْهِ أَبَوَيْهِ</w:t>
      </w:r>
      <w:r w:rsidRPr="00B83A9F">
        <w:rPr>
          <w:rFonts w:ascii="Traditional Arabic" w:hAnsi="Traditional Arabic" w:cs="Traditional Arabic"/>
          <w:sz w:val="34"/>
          <w:szCs w:val="34"/>
          <w:rtl/>
        </w:rPr>
        <w:t>) الإيواء يشعر بالحنين الشديد للوطن والأهل والشعور بالأمان والإحسان والطمأنينة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ونبذ الأفكار السلبية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واستقرار الفؤاد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وانشراح الصدر للقادم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معنى يدل على جمال هذه المشاعر لاسيما إذا كانت صادرة عن أبوين تجاه ابنيهما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فيكون هذا الابن جديرا بالبر لهما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وهذا هو واجب كل ابن تجاه والديه أن يشعره بالإيواء إليه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فكم من ابن مقصر في حرمان أبويه هذا الشعور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جاء الوقت الذي يحن فيه الأبوين لابنيهما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فيحتضنهما بيديه ويؤمنهما من الخوف كما كانا يفعلان ذلك له وهو صغير</w:t>
      </w:r>
      <w:r>
        <w:rPr>
          <w:rFonts w:ascii="Traditional Arabic" w:hAnsi="Traditional Arabic" w:cs="Traditional Arabic"/>
          <w:sz w:val="34"/>
          <w:szCs w:val="34"/>
          <w:rtl/>
        </w:rPr>
        <w:t>.</w:t>
      </w:r>
    </w:p>
    <w:p w14:paraId="541BF43D"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 xml:space="preserve"> وَقَالَ ادْخُلُوا مِصْرَ إِنْ شَاءَ اللَّهُ آَمِنِينَ</w:t>
      </w:r>
      <w:r w:rsidRPr="00B83A9F">
        <w:rPr>
          <w:rFonts w:ascii="Traditional Arabic" w:hAnsi="Traditional Arabic" w:cs="Traditional Arabic"/>
          <w:sz w:val="34"/>
          <w:szCs w:val="34"/>
          <w:rtl/>
        </w:rPr>
        <w:t>) (99) تضمن ترحبا لقدومهم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استطاع يوسف أن يتحدث بنعمة الله عليه أن مكنه من أن يكون سببا في حفظ الأمن بمصر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فلا يعتدي أحد على غيره رغم ما تمر به البلاد من محنة الجدب وقلة الزاد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الناس يشعرون بالأمان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ويأتونه ليتمولوا بالزاد ويقدموا ما معهم من بضاعة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تسير الحياة الاقتصادية بشكل ينعكس على الجانب الاجتماعي بالإيجابية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ثم ينعم المواطنون جميعا بالاستقرار الأمني، (الذي أطعمهم من جوع وآمنهم من خوف)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وهما عاملان للجذب السياحي في أي دولة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وعلامة على سيرها في الاتجاه الصحيح نحو الرخاء </w:t>
      </w:r>
      <w:proofErr w:type="spellStart"/>
      <w:r w:rsidRPr="00B83A9F">
        <w:rPr>
          <w:rFonts w:ascii="Traditional Arabic" w:hAnsi="Traditional Arabic" w:cs="Traditional Arabic"/>
          <w:sz w:val="34"/>
          <w:szCs w:val="34"/>
          <w:rtl/>
        </w:rPr>
        <w:t>والرفاية</w:t>
      </w:r>
      <w:proofErr w:type="spellEnd"/>
      <w:r w:rsidRPr="00B83A9F">
        <w:rPr>
          <w:rFonts w:ascii="Traditional Arabic" w:hAnsi="Traditional Arabic" w:cs="Traditional Arabic"/>
          <w:sz w:val="34"/>
          <w:szCs w:val="34"/>
          <w:rtl/>
        </w:rPr>
        <w:t xml:space="preserve"> الاقتصادية</w:t>
      </w:r>
      <w:r>
        <w:rPr>
          <w:rFonts w:ascii="Traditional Arabic" w:hAnsi="Traditional Arabic" w:cs="Traditional Arabic"/>
          <w:sz w:val="34"/>
          <w:szCs w:val="34"/>
          <w:rtl/>
        </w:rPr>
        <w:t>.</w:t>
      </w:r>
    </w:p>
    <w:p w14:paraId="4F75B435"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lastRenderedPageBreak/>
        <w:t>قوله (</w:t>
      </w:r>
      <w:r w:rsidRPr="00F245A5">
        <w:rPr>
          <w:rFonts w:ascii="Traditional Arabic" w:hAnsi="Traditional Arabic" w:cs="Traditional Arabic"/>
          <w:color w:val="008000"/>
          <w:sz w:val="34"/>
          <w:szCs w:val="34"/>
          <w:rtl/>
        </w:rPr>
        <w:t xml:space="preserve">وَرَفَعَ أَبَوَيْهِ عَلَى الْعَرْشِ </w:t>
      </w:r>
      <w:r w:rsidRPr="00B83A9F">
        <w:rPr>
          <w:rFonts w:ascii="Traditional Arabic" w:hAnsi="Traditional Arabic" w:cs="Traditional Arabic"/>
          <w:sz w:val="34"/>
          <w:szCs w:val="34"/>
          <w:rtl/>
        </w:rPr>
        <w:t>) وهذا من باب الإكرام لوالديه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والأبوين المقصود بهما الأب والأم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وقيل يدخل في ذات المعنى العم والخالة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هذا جائز مجازا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المعنى الحقيقي هو المقصود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بصرف النظر عما سيق من إسرائيليات غير ثابتة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والتكريم في هذا الموقف له دلالة على فضلهما عليه حتى تبوأ هذه المكانة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فالابن يسعد بدعاء والديه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أَبِي هُرَيْرَةَ قَالَ </w:t>
      </w:r>
      <w:proofErr w:type="spellStart"/>
      <w:r w:rsidRPr="00B83A9F">
        <w:rPr>
          <w:rFonts w:ascii="Traditional Arabic" w:hAnsi="Traditional Arabic" w:cs="Traditional Arabic"/>
          <w:sz w:val="34"/>
          <w:szCs w:val="34"/>
          <w:rtl/>
          <w:lang w:bidi="ar-EG"/>
        </w:rPr>
        <w:t>قَالَ</w:t>
      </w:r>
      <w:proofErr w:type="spellEnd"/>
      <w:r w:rsidRPr="00B83A9F">
        <w:rPr>
          <w:rFonts w:ascii="Traditional Arabic" w:hAnsi="Traditional Arabic" w:cs="Traditional Arabic"/>
          <w:sz w:val="34"/>
          <w:szCs w:val="34"/>
          <w:rtl/>
          <w:lang w:bidi="ar-EG"/>
        </w:rPr>
        <w:t xml:space="preserve">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(ثَلَاثُ دَعَوَاتٍ يُسْتَجَابُ لَهُنَّ لَا شَكَّ فِيهِنَّ دَعْوَةُ الْمَظْلُومِ وَدَعْوَةُ الْمُسَافِرِ وَدَعْوَةُ الْوَالِدِ لِوَلَدِهِ)</w:t>
      </w:r>
      <w:r w:rsidRPr="00B83A9F">
        <w:rPr>
          <w:rStyle w:val="a4"/>
          <w:rFonts w:ascii="Traditional Arabic" w:hAnsi="Traditional Arabic" w:cs="Traditional Arabic"/>
          <w:sz w:val="34"/>
          <w:szCs w:val="34"/>
          <w:rtl/>
          <w:lang w:bidi="ar-EG"/>
        </w:rPr>
        <w:footnoteReference w:id="217"/>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شك أن دعاء أبويه له لم يكن محله تحقيق نتيجة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دوما يدعو بأن يوفقه الله لكل خير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أعلم بما لا نعلم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كان من جملة دعاء الرسول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(الرضا بعد القضاء)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عَن زَيْدِ بْنِ ثَابِتٍ أَنَّ رَسُولَ اللَّهِ</w:t>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عَلَّمَهُ دُعَاءً وَأَمَرَهُ أَنْ يَتَعَاهَدَ بِهِ أَهْلَهُ كُلَّ يَوْمٍ قَالَ قُلْ كُلَّ يَوْمٍ حِينَ تُصْبِحُ لَبَّيْكَ اللَّهُمَّ لَبَّيْكَ وَسَعْدَيْكَ وَالْخَيْرُ فِي يَدَيْكَ وَمِنْكَ وَبِكَ وَإِلَيْكَ اللَّهُمَّ مَا قُلْتُ مِنْ قَوْلٍ أَوْ نَذَرْتُ مِنْ نَذْرٍ أَوْ حَلَفْتُ مِنْ حَلِفٍ فَمَشِيئَتُكَ بَيْنَ يَدَيْهِ مَا شِئْتَ كَانَ وَمَا لَمْ تَشَأْ لَمْ يَكُنْ وَلَا حَوْلَ وَلَا قُوَّةَ إِلَّا بِكَ إِنَّكَ عَلَى كُلِّ شَيْءٍ قَدِيرٌ اللَّهُمَّ وَمَا صَلَّيْتُ مِنْ صَلَاةٍ فَعَلَى مَنْ صَلَّيْتَ وَمَا لَعَنْتُ مِنْ لَعْنَةٍ فَعَلَى مَنْ لَعَنْتَ إِنَّكَ أَنْتَ وَلِيِّي فِي الدُّنْيَا وَالْآخِرَةِ تَوَفَّنِي مُسْلِمًا وَأَلْحِقْنِي بِالصَّالِحِينَ أَسْأَلُكَ اللَّهُمَّ الرِّضَا بَعْدَ الْقَضَاءِ وَبَرْدَ الْعَيْشِ بَعْدَ الْمَمَاتِ وَلَذَّةَ نَظَرٍ إِلَى وَجْهِكَ وَشَوْقًا إِلَى لِقَائِكَ مِنْ غَيْرِ ضَرَّاءَ مُضِرَّةٍ وَلَا فِتْنَةٍ مُضِلَّةٍ أَعُوذُ بِكَ اللَّهُمَّ أَنْ أَظْلِمَ أَوْ أُظْلَمَ أَوْ أَعْتَدِيَ أَوْ يُعْتَدَى عَلَيَّ أَوْ أَكْتَسِبَ خَطِيئَةً مُحْبِطَةً أَوْ ذَنْبًا لَا يُغْفَرُ اللَّهُمَّ فَاطِرَ السَّمَوَاتِ وَالْأَرْضِ عَالِمَ الْغَيْبِ وَالشَّهَادَةِ ذَا الْجَلَالِ وَالْإِكْرَامِ فَإِنِّي أَعْهَدُ إِلَيْكَ فِي هَذِهِ الْحَيَاةِ الدُّنْيَا وَأُشْهِدُكَ وَكَفَى بِكَ شَهِيدًا أَنِّي أَشْهَدُ أَنْ لَا إِلَهَ إِلَّا أَنْتَ وَحْدَكَ لَا شَرِيكَ لَكَ </w:t>
      </w:r>
      <w:proofErr w:type="spellStart"/>
      <w:r w:rsidRPr="00B83A9F">
        <w:rPr>
          <w:rFonts w:ascii="Traditional Arabic" w:hAnsi="Traditional Arabic" w:cs="Traditional Arabic"/>
          <w:sz w:val="34"/>
          <w:szCs w:val="34"/>
          <w:rtl/>
          <w:lang w:bidi="ar-EG"/>
        </w:rPr>
        <w:t>لَكَ</w:t>
      </w:r>
      <w:proofErr w:type="spellEnd"/>
      <w:r w:rsidRPr="00B83A9F">
        <w:rPr>
          <w:rFonts w:ascii="Traditional Arabic" w:hAnsi="Traditional Arabic" w:cs="Traditional Arabic"/>
          <w:sz w:val="34"/>
          <w:szCs w:val="34"/>
          <w:rtl/>
          <w:lang w:bidi="ar-EG"/>
        </w:rPr>
        <w:t xml:space="preserve"> الْمُلْكُ وَلَكَ الْحَمْدُ وَأَنْتَ عَلَى كُلِّ شَيْءٍ قَدِيرٌ)</w:t>
      </w:r>
      <w:r w:rsidRPr="00B83A9F">
        <w:rPr>
          <w:rStyle w:val="a4"/>
          <w:rFonts w:ascii="Traditional Arabic" w:hAnsi="Traditional Arabic" w:cs="Traditional Arabic"/>
          <w:sz w:val="34"/>
          <w:szCs w:val="34"/>
          <w:rtl/>
          <w:lang w:bidi="ar-EG"/>
        </w:rPr>
        <w:footnoteReference w:id="218"/>
      </w:r>
      <w:r w:rsidRPr="00B83A9F">
        <w:rPr>
          <w:rFonts w:ascii="Traditional Arabic" w:hAnsi="Traditional Arabic" w:cs="Traditional Arabic"/>
          <w:sz w:val="34"/>
          <w:szCs w:val="34"/>
          <w:rtl/>
          <w:lang w:bidi="ar-EG"/>
        </w:rPr>
        <w:t>.</w:t>
      </w:r>
    </w:p>
    <w:p w14:paraId="718F2C3E"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 xml:space="preserve"> وَخَرُّوا لَهُ سُجَّدًا</w:t>
      </w:r>
      <w:r w:rsidRPr="00B83A9F">
        <w:rPr>
          <w:rFonts w:ascii="Traditional Arabic" w:hAnsi="Traditional Arabic" w:cs="Traditional Arabic"/>
          <w:sz w:val="34"/>
          <w:szCs w:val="34"/>
          <w:rtl/>
        </w:rPr>
        <w:t>) كناية عن الخضوع لحكمه وطاعته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 سجود عبادة</w:t>
      </w:r>
      <w:r w:rsidRPr="00B83A9F">
        <w:rPr>
          <w:rStyle w:val="a4"/>
          <w:rFonts w:ascii="Traditional Arabic" w:hAnsi="Traditional Arabic" w:cs="Traditional Arabic"/>
          <w:sz w:val="34"/>
          <w:szCs w:val="34"/>
          <w:rtl/>
        </w:rPr>
        <w:footnoteReference w:id="219"/>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أجمع المفسرون على ذلك </w:t>
      </w:r>
      <w:r w:rsidRPr="00B83A9F">
        <w:rPr>
          <w:rStyle w:val="a4"/>
          <w:rFonts w:ascii="Traditional Arabic" w:hAnsi="Traditional Arabic" w:cs="Traditional Arabic"/>
          <w:sz w:val="34"/>
          <w:szCs w:val="34"/>
          <w:rtl/>
        </w:rPr>
        <w:footnoteReference w:id="220"/>
      </w:r>
      <w:r w:rsidRPr="00B83A9F">
        <w:rPr>
          <w:rFonts w:ascii="Traditional Arabic" w:hAnsi="Traditional Arabic" w:cs="Traditional Arabic"/>
          <w:sz w:val="34"/>
          <w:szCs w:val="34"/>
          <w:rtl/>
        </w:rPr>
        <w:t>، فطاعة ولي الأمر من طاعة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فالمراد المعنى المجازي لا الحقيقي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تبين الآية كيفية </w:t>
      </w:r>
      <w:r w:rsidRPr="00B83A9F">
        <w:rPr>
          <w:rFonts w:ascii="Traditional Arabic" w:hAnsi="Traditional Arabic" w:cs="Traditional Arabic"/>
          <w:sz w:val="34"/>
          <w:szCs w:val="34"/>
          <w:rtl/>
        </w:rPr>
        <w:lastRenderedPageBreak/>
        <w:t>حصول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شك أن القدر المنهي عنه في شرعنا منهي عنه في شرع من قبلنا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لأن السجود من أصول الاعتقاد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يقبل النسخ أو التبديل بين الشرائع</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 xml:space="preserve">عَنْ عَبْدِ اللَّهِ بْنِ أَبِي أَوْفَى قَالَ لَمَّا قَدِمَ مُعَاذٌ مِنْ الشَّامِ سَجَدَ لِلنَّبِيِّ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قَالَ مَا هَذَا يَا مُعَاذُ قَالَ أَتَيْتُ الشَّامَ </w:t>
      </w:r>
      <w:proofErr w:type="spellStart"/>
      <w:r w:rsidRPr="00B83A9F">
        <w:rPr>
          <w:rFonts w:ascii="Traditional Arabic" w:hAnsi="Traditional Arabic" w:cs="Traditional Arabic"/>
          <w:sz w:val="34"/>
          <w:szCs w:val="34"/>
          <w:rtl/>
          <w:lang w:bidi="ar-EG"/>
        </w:rPr>
        <w:t>فَوَافَقْتُهُمْ</w:t>
      </w:r>
      <w:proofErr w:type="spellEnd"/>
      <w:r w:rsidRPr="00B83A9F">
        <w:rPr>
          <w:rFonts w:ascii="Traditional Arabic" w:hAnsi="Traditional Arabic" w:cs="Traditional Arabic"/>
          <w:sz w:val="34"/>
          <w:szCs w:val="34"/>
          <w:rtl/>
          <w:lang w:bidi="ar-EG"/>
        </w:rPr>
        <w:t xml:space="preserve"> يَسْجُدُونَ لِأَسَاقِفَتِهِمْ وَبَطَارِقَتِهِمْ فَوَدِدْتُ فِي نَفْسِي أَنْ نَفْعَلَ ذَلِكَ بِكَ فَقَالَ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فَلَا تَفْعَلُوا فَإِنِّي لَوْ كُنْتُ آمِرًا أَحَدًا أَنْ يَسْجُدَ لِغَيْرِ اللَّهِ لَأَمَرْتُ الْمَرْأَةَ أَنْ تَسْجُدَ لِزَوْجِهَا وَالَّذِي نَفْسُ مُحَمَّدٍ بِيَدِهِ لَا تُؤَدِّي الْمَرْأَةُ حَقَّ رَبِّهَا حَتَّى تُؤَدِّيَ حَقَّ زَوْجِهَا وَلَوْ سَأَلَهَا نَفْسَهَا وَهِيَ عَلَى قَتَبٍ لَمْ تَمْنَعْهُ</w:t>
      </w:r>
      <w:r w:rsidRPr="00B83A9F">
        <w:rPr>
          <w:rFonts w:ascii="Traditional Arabic" w:hAnsi="Traditional Arabic" w:cs="Traditional Arabic"/>
          <w:sz w:val="34"/>
          <w:szCs w:val="34"/>
          <w:rtl/>
        </w:rPr>
        <w:t>)</w:t>
      </w:r>
      <w:r w:rsidRPr="00B83A9F">
        <w:rPr>
          <w:rStyle w:val="a4"/>
          <w:rFonts w:ascii="Traditional Arabic" w:hAnsi="Traditional Arabic" w:cs="Traditional Arabic"/>
          <w:sz w:val="34"/>
          <w:szCs w:val="34"/>
          <w:rtl/>
        </w:rPr>
        <w:footnoteReference w:id="221"/>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لو كان السجود بمجرد انحناء الجزء العلوي من الجسد بقصد التحية فغير جائز لما روي عَنْ أَنَسِ بْنِ مَالِكٍ قَالَ </w:t>
      </w:r>
      <w:proofErr w:type="spellStart"/>
      <w:r w:rsidRPr="00B83A9F">
        <w:rPr>
          <w:rFonts w:ascii="Traditional Arabic" w:hAnsi="Traditional Arabic" w:cs="Traditional Arabic"/>
          <w:sz w:val="34"/>
          <w:szCs w:val="34"/>
          <w:rtl/>
        </w:rPr>
        <w:t>قَالَ</w:t>
      </w:r>
      <w:proofErr w:type="spellEnd"/>
      <w:r w:rsidRPr="00B83A9F">
        <w:rPr>
          <w:rFonts w:ascii="Traditional Arabic" w:hAnsi="Traditional Arabic" w:cs="Traditional Arabic"/>
          <w:sz w:val="34"/>
          <w:szCs w:val="34"/>
          <w:rtl/>
        </w:rPr>
        <w:t xml:space="preserve"> رَجُلٌ يَا رَسُولَ اللَّهِ الرَّجُلُ مِنَّا يَلْقَى أَخَاهُ أَوْ صَدِيقَهُ أَيَنْحَنِي لَهُ قَالَ لَا قَالَ </w:t>
      </w:r>
      <w:proofErr w:type="spellStart"/>
      <w:r w:rsidRPr="00B83A9F">
        <w:rPr>
          <w:rFonts w:ascii="Traditional Arabic" w:hAnsi="Traditional Arabic" w:cs="Traditional Arabic"/>
          <w:sz w:val="34"/>
          <w:szCs w:val="34"/>
          <w:rtl/>
        </w:rPr>
        <w:t>أَفَيَلْتَزِمُهُ</w:t>
      </w:r>
      <w:proofErr w:type="spellEnd"/>
      <w:r w:rsidRPr="00B83A9F">
        <w:rPr>
          <w:rFonts w:ascii="Traditional Arabic" w:hAnsi="Traditional Arabic" w:cs="Traditional Arabic"/>
          <w:sz w:val="34"/>
          <w:szCs w:val="34"/>
          <w:rtl/>
        </w:rPr>
        <w:t xml:space="preserve"> وَيُقَبِّلُهُ قَالَ لَا قَالَ </w:t>
      </w:r>
      <w:proofErr w:type="spellStart"/>
      <w:r w:rsidRPr="00B83A9F">
        <w:rPr>
          <w:rFonts w:ascii="Traditional Arabic" w:hAnsi="Traditional Arabic" w:cs="Traditional Arabic"/>
          <w:sz w:val="34"/>
          <w:szCs w:val="34"/>
          <w:rtl/>
        </w:rPr>
        <w:t>أَفَيَأْخُذُ</w:t>
      </w:r>
      <w:proofErr w:type="spellEnd"/>
      <w:r w:rsidRPr="00B83A9F">
        <w:rPr>
          <w:rFonts w:ascii="Traditional Arabic" w:hAnsi="Traditional Arabic" w:cs="Traditional Arabic"/>
          <w:sz w:val="34"/>
          <w:szCs w:val="34"/>
          <w:rtl/>
        </w:rPr>
        <w:t xml:space="preserve"> بِيَدِهِ وَيُصَافِحُهُ قَالَ نَعَمْ)</w:t>
      </w:r>
      <w:r w:rsidRPr="00B83A9F">
        <w:rPr>
          <w:rStyle w:val="a4"/>
          <w:rFonts w:ascii="Traditional Arabic" w:hAnsi="Traditional Arabic" w:cs="Traditional Arabic"/>
          <w:sz w:val="34"/>
          <w:szCs w:val="34"/>
          <w:rtl/>
        </w:rPr>
        <w:footnoteReference w:id="222"/>
      </w:r>
      <w:r w:rsidRPr="00B83A9F">
        <w:rPr>
          <w:rFonts w:ascii="Traditional Arabic" w:hAnsi="Traditional Arabic" w:cs="Traditional Arabic"/>
          <w:sz w:val="34"/>
          <w:szCs w:val="34"/>
          <w:rtl/>
        </w:rPr>
        <w:t>، أما إمالة الرأس من باب التحية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يرد فيها نص</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لاسيما وأن الانحناء يكون بفقرات الظهر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أما بمجرد إمالة الرأس قليلا للأمام ففيه خلاف فقهي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ولعل تلك هي هيئة السجود التي كانت في شريعة يعقوب عليه السلام من باب التحية والإكرام</w:t>
      </w:r>
      <w:r>
        <w:rPr>
          <w:rFonts w:ascii="Traditional Arabic" w:hAnsi="Traditional Arabic" w:cs="Traditional Arabic"/>
          <w:sz w:val="34"/>
          <w:szCs w:val="34"/>
          <w:rtl/>
        </w:rPr>
        <w:t>.</w:t>
      </w:r>
    </w:p>
    <w:p w14:paraId="1CA1424F"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وَقَالَ يَا أَبَتِ هَذَا تَأْوِيلُ رُؤْيَايَ مِنْ قَبْلُ قَدْ جَعَلَهَا رَبِّي حَقًّا</w:t>
      </w:r>
      <w:r w:rsidRPr="00B83A9F">
        <w:rPr>
          <w:rFonts w:ascii="Traditional Arabic" w:hAnsi="Traditional Arabic" w:cs="Traditional Arabic"/>
          <w:sz w:val="34"/>
          <w:szCs w:val="34"/>
          <w:rtl/>
        </w:rPr>
        <w:t>) عن سلمان رضي الله عنه قال (كان رؤيا يوسف و تأويلها أربعون سنة)</w:t>
      </w:r>
      <w:r w:rsidRPr="00B83A9F">
        <w:rPr>
          <w:rStyle w:val="a4"/>
          <w:rFonts w:ascii="Traditional Arabic" w:hAnsi="Traditional Arabic" w:cs="Traditional Arabic"/>
          <w:sz w:val="34"/>
          <w:szCs w:val="34"/>
          <w:rtl/>
        </w:rPr>
        <w:footnoteReference w:id="223"/>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صبر جميل أن يتحمل يعقوب ويوسف عليهما السلام كل هذا القدر من الزمان حتى تتحقق رؤياه وتكون حقا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هكذا لا ينقطع الأمل في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وتكون الثقة فيه وحده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والجميل في ذلك الرضى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فالمتأمل في هذه الأحداث يجد أن صبر يعقوب هذه السنوات قد كوفئ بأن رأي يوسف وكاد يكون حرضا وقبل أن يهلك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فهل تحقق الرضا له بذلك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أم أنه قد رضي من قبل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وبذلك وصف صبره بأنه جميل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فإذا كان هذا هو شأنه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فما الفائدة من تحقق الرؤيا وقد رضي بقدر الله قبل أن تتحقق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وما العبرة من تحقق النصر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w:t>
      </w:r>
      <w:r w:rsidRPr="00B83A9F">
        <w:rPr>
          <w:rFonts w:ascii="Traditional Arabic" w:hAnsi="Traditional Arabic" w:cs="Traditional Arabic"/>
          <w:sz w:val="34"/>
          <w:szCs w:val="34"/>
          <w:rtl/>
        </w:rPr>
        <w:lastRenderedPageBreak/>
        <w:t>رضي يعقوب كل هذه السنوات بفقد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إن تحقق النصر بعد تلكم السنوات هو ما يجعل المؤمن يصبر ليس انتظارا </w:t>
      </w:r>
      <w:proofErr w:type="spellStart"/>
      <w:r w:rsidRPr="00B83A9F">
        <w:rPr>
          <w:rFonts w:ascii="Traditional Arabic" w:hAnsi="Traditional Arabic" w:cs="Traditional Arabic"/>
          <w:sz w:val="34"/>
          <w:szCs w:val="34"/>
          <w:rtl/>
        </w:rPr>
        <w:t>لتحققها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ولكن</w:t>
      </w:r>
      <w:proofErr w:type="spellEnd"/>
      <w:r w:rsidRPr="00B83A9F">
        <w:rPr>
          <w:rFonts w:ascii="Traditional Arabic" w:hAnsi="Traditional Arabic" w:cs="Traditional Arabic"/>
          <w:sz w:val="34"/>
          <w:szCs w:val="34"/>
          <w:rtl/>
        </w:rPr>
        <w:t xml:space="preserve"> يصبر لعلمه أن الله حكيم في تأخير النصر إلى هذا الحين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راضي بقضاء الله وقدره في وقت الحرمان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وذات الرضا </w:t>
      </w:r>
      <w:proofErr w:type="spellStart"/>
      <w:r w:rsidRPr="00B83A9F">
        <w:rPr>
          <w:rFonts w:ascii="Traditional Arabic" w:hAnsi="Traditional Arabic" w:cs="Traditional Arabic"/>
          <w:sz w:val="34"/>
          <w:szCs w:val="34"/>
          <w:rtl/>
        </w:rPr>
        <w:t>يستشعره</w:t>
      </w:r>
      <w:proofErr w:type="spellEnd"/>
      <w:r w:rsidRPr="00B83A9F">
        <w:rPr>
          <w:rFonts w:ascii="Traditional Arabic" w:hAnsi="Traditional Arabic" w:cs="Traditional Arabic"/>
          <w:sz w:val="34"/>
          <w:szCs w:val="34"/>
          <w:rtl/>
        </w:rPr>
        <w:t xml:space="preserve"> في وقت العطاء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 ينقص ولا يزيد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كل ما في الأمر أنه يستمتع بالرضا بالبلاء فلا يجزع ولا </w:t>
      </w:r>
      <w:proofErr w:type="spellStart"/>
      <w:r w:rsidRPr="00B83A9F">
        <w:rPr>
          <w:rFonts w:ascii="Traditional Arabic" w:hAnsi="Traditional Arabic" w:cs="Traditional Arabic"/>
          <w:sz w:val="34"/>
          <w:szCs w:val="34"/>
          <w:rtl/>
        </w:rPr>
        <w:t>يشكوي</w:t>
      </w:r>
      <w:proofErr w:type="spellEnd"/>
      <w:r w:rsidRPr="00B83A9F">
        <w:rPr>
          <w:rFonts w:ascii="Traditional Arabic" w:hAnsi="Traditional Arabic" w:cs="Traditional Arabic"/>
          <w:sz w:val="34"/>
          <w:szCs w:val="34"/>
          <w:rtl/>
        </w:rPr>
        <w:t xml:space="preserve"> لغير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كما أنه يستمتع بالرضا بالنعمة فلا يفخر ولا يرائي بها ولا يستعلي بها على عباد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فمن أركان الإيمان (الإيمان بالقدر خيره وشره) بمعنى التسليم المطلق له</w:t>
      </w:r>
      <w:r>
        <w:rPr>
          <w:rFonts w:ascii="Traditional Arabic" w:hAnsi="Traditional Arabic" w:cs="Traditional Arabic"/>
          <w:sz w:val="34"/>
          <w:szCs w:val="34"/>
          <w:rtl/>
        </w:rPr>
        <w:t>.</w:t>
      </w:r>
    </w:p>
    <w:p w14:paraId="717986DF"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وَقَدْ أَحْسَنَ بِي إِذْ أَخْرَجَنِي مِنَ السِّجْنِ وَجَاءَ بِكُمْ مِنَ الْبَدْوِ مِنْ بَعْدِ أَنْ نَزَغَ الشَّيْطَانُ بَيْنِي وَبَيْنَ إِخْوَتِي إِنَّ رَبِّي لَطِيفٌ لِمَا يَشَاءُ إِنَّهُ هُوَ الْعَلِيمُ الْحَكِيمُ</w:t>
      </w:r>
      <w:r w:rsidRPr="00B83A9F">
        <w:rPr>
          <w:rFonts w:ascii="Traditional Arabic" w:hAnsi="Traditional Arabic" w:cs="Traditional Arabic"/>
          <w:sz w:val="34"/>
          <w:szCs w:val="34"/>
          <w:rtl/>
        </w:rPr>
        <w:t>) (100) بدأ في حكاية قصته وهذا لطول الغياب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وحاكته لأن يحكي لهم ما </w:t>
      </w:r>
      <w:proofErr w:type="spellStart"/>
      <w:r w:rsidRPr="00B83A9F">
        <w:rPr>
          <w:rFonts w:ascii="Traditional Arabic" w:hAnsi="Traditional Arabic" w:cs="Traditional Arabic"/>
          <w:sz w:val="34"/>
          <w:szCs w:val="34"/>
          <w:rtl/>
        </w:rPr>
        <w:t>مضىى</w:t>
      </w:r>
      <w:proofErr w:type="spellEnd"/>
      <w:r w:rsidRPr="00B83A9F">
        <w:rPr>
          <w:rFonts w:ascii="Traditional Arabic" w:hAnsi="Traditional Arabic" w:cs="Traditional Arabic"/>
          <w:sz w:val="34"/>
          <w:szCs w:val="34"/>
          <w:rtl/>
        </w:rPr>
        <w:t xml:space="preserve"> من حياته وما ألم به من مصائب وفضل الله عليه في كل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فاختصر الحكاية في ثلاثة أحداث رئيسية هي التي شكلت حياته التي هو عليها الآن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ابتداءا</w:t>
      </w:r>
      <w:proofErr w:type="spellEnd"/>
      <w:r w:rsidRPr="00B83A9F">
        <w:rPr>
          <w:rFonts w:ascii="Traditional Arabic" w:hAnsi="Traditional Arabic" w:cs="Traditional Arabic"/>
          <w:sz w:val="34"/>
          <w:szCs w:val="34"/>
          <w:rtl/>
        </w:rPr>
        <w:t xml:space="preserve"> من تمكن الشيطان من أخوته </w:t>
      </w:r>
      <w:proofErr w:type="spellStart"/>
      <w:r w:rsidRPr="00B83A9F">
        <w:rPr>
          <w:rFonts w:ascii="Traditional Arabic" w:hAnsi="Traditional Arabic" w:cs="Traditional Arabic"/>
          <w:sz w:val="34"/>
          <w:szCs w:val="34"/>
          <w:rtl/>
        </w:rPr>
        <w:t>ليكيدوا</w:t>
      </w:r>
      <w:proofErr w:type="spellEnd"/>
      <w:r w:rsidRPr="00B83A9F">
        <w:rPr>
          <w:rFonts w:ascii="Traditional Arabic" w:hAnsi="Traditional Arabic" w:cs="Traditional Arabic"/>
          <w:sz w:val="34"/>
          <w:szCs w:val="34"/>
          <w:rtl/>
        </w:rPr>
        <w:t xml:space="preserve"> له كيدا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ومرورا بمحنة السجن التي طالت لسنوات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تحققت البشرى وانتقل أهله من عيشة البدو القاسية إلى رخاء الحضر في مصر والتنعم بزراعتها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كناية إلى أن النصر مع الصبر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 مهما ضاقت حلقات المحن فرجت في الأجل الذي يحدده الله لذلك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أخر الحديث عما حادثة الكيد له من باب التكرم على أخوته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فذكرها في آخر الخطاب لأنه لا يريد التثريب عليهم ولا عتابهم على ذلك بعد أن صفح عنهم</w:t>
      </w:r>
      <w:r>
        <w:rPr>
          <w:rFonts w:ascii="Traditional Arabic" w:hAnsi="Traditional Arabic" w:cs="Traditional Arabic"/>
          <w:sz w:val="34"/>
          <w:szCs w:val="34"/>
          <w:rtl/>
        </w:rPr>
        <w:t>.</w:t>
      </w:r>
    </w:p>
    <w:p w14:paraId="5E37FF5D"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ويجدر بنا في هذا المقام أن نعلق على هذه الأحداث الثلاث على النحو التالي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254C716C"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أولا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قوله سبحانه (</w:t>
      </w:r>
      <w:r w:rsidRPr="00F245A5">
        <w:rPr>
          <w:rFonts w:ascii="Traditional Arabic" w:hAnsi="Traditional Arabic" w:cs="Traditional Arabic"/>
          <w:color w:val="008000"/>
          <w:sz w:val="34"/>
          <w:szCs w:val="34"/>
          <w:rtl/>
        </w:rPr>
        <w:t>وَقَدْ أَحْسَنَ بِي إِذْ أَخْرَجَنِي مِنَ السِّجْنِ</w:t>
      </w:r>
      <w:r w:rsidRPr="00B83A9F">
        <w:rPr>
          <w:rFonts w:ascii="Traditional Arabic" w:hAnsi="Traditional Arabic" w:cs="Traditional Arabic"/>
          <w:sz w:val="34"/>
          <w:szCs w:val="34"/>
          <w:rtl/>
        </w:rPr>
        <w:t>) حيث طالت المحنة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ولاشك أن الخلوة مع الله تعالى شيء عظيم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لو قضى المسلم عمره كله في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بيد أن البشر لهم طاقات وقدرات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والسجن يخبت هذه الطاقات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ويضعف القدرات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فكما ذكرنا أن النشاط العقلي في الذهن أقل من الذي هو خارج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ثم يبتلي المسجون بالنسيان كثيرا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وكذلك النشاط العضلي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يتأثر الجسد نفسيا وصحيا وعقليا سلبا بالسجن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ترى الأسد في الغابة مرعب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إن صوته مسموح من مسافة أميال فيرعب الكائنات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بينما هو في القفص أشبه بالقط </w:t>
      </w:r>
      <w:r w:rsidRPr="00B83A9F">
        <w:rPr>
          <w:rFonts w:ascii="Traditional Arabic" w:hAnsi="Traditional Arabic" w:cs="Traditional Arabic"/>
          <w:sz w:val="34"/>
          <w:szCs w:val="34"/>
          <w:rtl/>
        </w:rPr>
        <w:lastRenderedPageBreak/>
        <w:t>الكبير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تخور قواه ويألف الضعف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كان من قبل يجري لمسافات وسرعات هائلة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فأنى له ذلك بعد الحبس</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لا شك أن السجن يضعف الملكات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وقدرة الإنسان على العطاء خارج السجن أكبر بكثير من داخل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فنبي الله يوسف عليه السلام فسر رؤيا الملك وهو داخل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لما خرج منها عمل على تحقيقها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واستطاع بفضل الله تعالى أن يزيد الانتاج الزراعي سبع سنوات ليستقبل بعدها سبع عجاف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استشعر يوسف عليه السلام فضل الله العظيم عليه لما خرج من السجن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فهي نعمة لا يدركها إلا من حرم من حريته ظلما وزروا</w:t>
      </w:r>
      <w:r>
        <w:rPr>
          <w:rFonts w:ascii="Traditional Arabic" w:hAnsi="Traditional Arabic" w:cs="Traditional Arabic"/>
          <w:sz w:val="34"/>
          <w:szCs w:val="34"/>
          <w:rtl/>
        </w:rPr>
        <w:t>.</w:t>
      </w:r>
    </w:p>
    <w:p w14:paraId="00A7FF86"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ثانيا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قوله سبحانه (</w:t>
      </w:r>
      <w:r w:rsidRPr="00F245A5">
        <w:rPr>
          <w:rFonts w:ascii="Traditional Arabic" w:hAnsi="Traditional Arabic" w:cs="Traditional Arabic"/>
          <w:color w:val="008000"/>
          <w:sz w:val="34"/>
          <w:szCs w:val="34"/>
          <w:rtl/>
        </w:rPr>
        <w:t>وَجَاءَ بِكُمْ مِنَ الْبَدْوِ</w:t>
      </w:r>
      <w:r w:rsidRPr="00B83A9F">
        <w:rPr>
          <w:rFonts w:ascii="Traditional Arabic" w:hAnsi="Traditional Arabic" w:cs="Traditional Arabic"/>
          <w:sz w:val="34"/>
          <w:szCs w:val="34"/>
          <w:rtl/>
        </w:rPr>
        <w:t>) إذ يغلب علي سلوك البدويين الفظاظة والغلظة في المعاملة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lang w:bidi="ar-EG"/>
        </w:rPr>
        <w:t>(إِنَّ الْقَسْوَةَ وَغِلَظَ الْقُلُوبِ فِي الْفَدَّادِينَ عِنْدَ أُصُولِ أَذْنَابِ الْإِبِلِ)</w:t>
      </w:r>
      <w:r w:rsidRPr="00B83A9F">
        <w:rPr>
          <w:rStyle w:val="a4"/>
          <w:rFonts w:ascii="Traditional Arabic" w:hAnsi="Traditional Arabic" w:cs="Traditional Arabic"/>
          <w:sz w:val="34"/>
          <w:szCs w:val="34"/>
          <w:rtl/>
          <w:lang w:bidi="ar-EG"/>
        </w:rPr>
        <w:footnoteReference w:id="224"/>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(الفدادون بالتشديد: الذين تعلو أصواتهم في </w:t>
      </w:r>
      <w:proofErr w:type="spellStart"/>
      <w:r w:rsidRPr="00B83A9F">
        <w:rPr>
          <w:rFonts w:ascii="Traditional Arabic" w:hAnsi="Traditional Arabic" w:cs="Traditional Arabic"/>
          <w:sz w:val="34"/>
          <w:szCs w:val="34"/>
          <w:rtl/>
          <w:lang w:bidi="ar-EG"/>
        </w:rPr>
        <w:t>حروثهم</w:t>
      </w:r>
      <w:proofErr w:type="spellEnd"/>
      <w:r w:rsidRPr="00B83A9F">
        <w:rPr>
          <w:rFonts w:ascii="Traditional Arabic" w:hAnsi="Traditional Arabic" w:cs="Traditional Arabic"/>
          <w:sz w:val="34"/>
          <w:szCs w:val="34"/>
          <w:rtl/>
          <w:lang w:bidi="ar-EG"/>
        </w:rPr>
        <w:t xml:space="preserve"> ومواشيهم، واحدهم: فداد)</w:t>
      </w:r>
      <w:r w:rsidRPr="00B83A9F">
        <w:rPr>
          <w:rStyle w:val="a4"/>
          <w:rFonts w:ascii="Traditional Arabic" w:hAnsi="Traditional Arabic" w:cs="Traditional Arabic"/>
          <w:sz w:val="34"/>
          <w:szCs w:val="34"/>
          <w:rtl/>
          <w:lang w:bidi="ar-EG"/>
        </w:rPr>
        <w:footnoteReference w:id="225"/>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وقيل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وقيل إنما سموا الفدادين من أجل الفدافد وهي الصحاري والبوادي الخالية</w:t>
      </w:r>
      <w:r w:rsidRPr="00B83A9F">
        <w:rPr>
          <w:rStyle w:val="a4"/>
          <w:rFonts w:ascii="Traditional Arabic" w:hAnsi="Traditional Arabic" w:cs="Traditional Arabic"/>
          <w:sz w:val="34"/>
          <w:szCs w:val="34"/>
          <w:rtl/>
          <w:lang w:bidi="ar-EG"/>
        </w:rPr>
        <w:footnoteReference w:id="226"/>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وأهلها أهل جفاء وقسوة لبعدهم عن الأمصار </w:t>
      </w:r>
      <w:r w:rsidRPr="00B83A9F">
        <w:rPr>
          <w:rStyle w:val="a4"/>
          <w:rFonts w:ascii="Traditional Arabic" w:hAnsi="Traditional Arabic" w:cs="Traditional Arabic"/>
          <w:sz w:val="34"/>
          <w:szCs w:val="34"/>
          <w:rtl/>
          <w:lang w:bidi="ar-EG"/>
        </w:rPr>
        <w:footnoteReference w:id="227"/>
      </w:r>
      <w:r w:rsidRPr="00B83A9F">
        <w:rPr>
          <w:rFonts w:ascii="Traditional Arabic" w:hAnsi="Traditional Arabic" w:cs="Traditional Arabic"/>
          <w:sz w:val="34"/>
          <w:szCs w:val="34"/>
          <w:rtl/>
          <w:lang w:bidi="ar-EG"/>
        </w:rPr>
        <w:t xml:space="preserve">، وقال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(الْفَخْرُ وَالْخُيَلَاءُ فِي الْفَدَّادِينَ أَهْلِ الْوَبَرِ وَالسَّكِينَةُ فِي أَهْلِ الْغَنَمِ)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فالإبل ترعى في الصحراء وتأكل الشوك</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والغنم ترعى في الزراعة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شتان بين البيئة الصحراوية والبيئة الزراعية في تشكيل طباع البشر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وفي رواية (وَالْفَخْرُ وَالرِّيَاءُ فِي الْفَدَّادِينَ أَهْلِ الْخَيْلِ وَالْوَبَرِ)</w:t>
      </w:r>
      <w:r w:rsidRPr="00B83A9F">
        <w:rPr>
          <w:rStyle w:val="a4"/>
          <w:rFonts w:ascii="Traditional Arabic" w:hAnsi="Traditional Arabic" w:cs="Traditional Arabic"/>
          <w:sz w:val="34"/>
          <w:szCs w:val="34"/>
          <w:rtl/>
          <w:lang w:bidi="ar-EG"/>
        </w:rPr>
        <w:footnoteReference w:id="228"/>
      </w:r>
      <w:r w:rsidRPr="00B83A9F">
        <w:rPr>
          <w:rFonts w:ascii="Traditional Arabic" w:hAnsi="Traditional Arabic" w:cs="Traditional Arabic"/>
          <w:sz w:val="34"/>
          <w:szCs w:val="34"/>
          <w:rtl/>
          <w:lang w:bidi="ar-EG"/>
        </w:rPr>
        <w:t>، يريد بالوبر الإبل</w:t>
      </w:r>
      <w:r w:rsidRPr="00B83A9F">
        <w:rPr>
          <w:rStyle w:val="a4"/>
          <w:rFonts w:ascii="Traditional Arabic" w:hAnsi="Traditional Arabic" w:cs="Traditional Arabic"/>
          <w:sz w:val="34"/>
          <w:szCs w:val="34"/>
          <w:rtl/>
          <w:lang w:bidi="ar-EG"/>
        </w:rPr>
        <w:footnoteReference w:id="229"/>
      </w:r>
      <w:r w:rsidRPr="00B83A9F">
        <w:rPr>
          <w:rFonts w:ascii="Traditional Arabic" w:hAnsi="Traditional Arabic" w:cs="Traditional Arabic"/>
          <w:sz w:val="34"/>
          <w:szCs w:val="34"/>
          <w:rtl/>
          <w:lang w:bidi="ar-EG"/>
        </w:rPr>
        <w:t>.</w:t>
      </w:r>
    </w:p>
    <w:p w14:paraId="48026F80"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وهكذا يؤكد القرآن صحة النظرية الجنائية التي تجعل للبيئة تأثرا في السلوك الإجرامي مع بعض التحفظ</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فالمجرم يتخذ وسائل معينة لارتكاب جريمته قد يكون مصدرها ثقافته عاداته بيئته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فإلقاء يوسف في البئر شديد القسوة ويدل على عدم المبالاة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وألا التردد في الجناية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أن مرتكبيها لا يشعرون بالندم ولا نية لديهم للعدول والرجوع إلي المجني عليه لإصلاح ما اقترفته أيديهم وإنقاذه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lastRenderedPageBreak/>
        <w:t>حيث كان في الوقت متسع لفعل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فهي جريمة ليس وليدة غضب طارئ</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وليست عن </w:t>
      </w:r>
      <w:proofErr w:type="spellStart"/>
      <w:r w:rsidRPr="00B83A9F">
        <w:rPr>
          <w:rFonts w:ascii="Traditional Arabic" w:hAnsi="Traditional Arabic" w:cs="Traditional Arabic"/>
          <w:sz w:val="34"/>
          <w:szCs w:val="34"/>
          <w:rtl/>
        </w:rPr>
        <w:t>أهمال</w:t>
      </w:r>
      <w:proofErr w:type="spellEnd"/>
      <w:r w:rsidRPr="00B83A9F">
        <w:rPr>
          <w:rFonts w:ascii="Traditional Arabic" w:hAnsi="Traditional Arabic" w:cs="Traditional Arabic"/>
          <w:sz w:val="34"/>
          <w:szCs w:val="34"/>
          <w:rtl/>
        </w:rPr>
        <w:t xml:space="preserve"> ورعونة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جاءت بعد تدبير وكيد ومكر وخديعة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وقسوة وجفاء في معاملة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وقلب غليظ لم</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يلن بعد ارتكاب هذه الجريمة لحظة ليذهب أحدهم لإنقاذه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ولاشك أن البيئة البدوية تمثل تلك</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الدوافع النفسية لاقتراف الجريمة على هذا النحو</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وهي عوامل قوية لتحفيز الجاني على الإقدام على جريمته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الإسلام يثبط هذا السلوك الإجرامي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فأخوة يوسف أرادوا قتله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الإسلام جعلهم يعدلون عن هذه الفكرة إلى فكرة أقل ضرر وهي إلقائه في البئر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يتنازع الإنسان داعي الخير في قلبه مع دواعي الشر المحيطة به سواء كان مصدرها الشيطان أو أن الشيطان زينها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 البيئة المحيطة به على وجه العموم.</w:t>
      </w:r>
    </w:p>
    <w:p w14:paraId="207C67B5" w14:textId="77777777" w:rsidR="00B83A9F" w:rsidRPr="00B83A9F" w:rsidRDefault="00B83A9F" w:rsidP="00B83A9F">
      <w:pPr>
        <w:ind w:firstLine="509"/>
        <w:jc w:val="both"/>
        <w:rPr>
          <w:rFonts w:ascii="Traditional Arabic" w:hAnsi="Traditional Arabic" w:cs="Traditional Arabic"/>
          <w:sz w:val="34"/>
          <w:szCs w:val="34"/>
          <w:rtl/>
          <w:lang w:bidi="ar-EG"/>
        </w:rPr>
      </w:pPr>
      <w:r w:rsidRPr="00B83A9F">
        <w:rPr>
          <w:rFonts w:ascii="Traditional Arabic" w:hAnsi="Traditional Arabic" w:cs="Traditional Arabic"/>
          <w:sz w:val="34"/>
          <w:szCs w:val="34"/>
          <w:rtl/>
        </w:rPr>
        <w:t>ثالثا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قوله سبحانه (</w:t>
      </w:r>
      <w:r w:rsidRPr="00F245A5">
        <w:rPr>
          <w:rFonts w:ascii="Traditional Arabic" w:hAnsi="Traditional Arabic" w:cs="Traditional Arabic"/>
          <w:color w:val="008000"/>
          <w:sz w:val="34"/>
          <w:szCs w:val="34"/>
          <w:rtl/>
        </w:rPr>
        <w:t>مِنْ بَعْدِ أَنْ نَزَغَ الشَّيْطَانُ بَيْنِي وَبَيْنَ إِخْوَتِي</w:t>
      </w:r>
      <w:r w:rsidRPr="00B83A9F">
        <w:rPr>
          <w:rFonts w:ascii="Traditional Arabic" w:hAnsi="Traditional Arabic" w:cs="Traditional Arabic"/>
          <w:sz w:val="34"/>
          <w:szCs w:val="34"/>
          <w:rtl/>
        </w:rPr>
        <w:t>) قدم نفسه قبل أخوته في ذكر تحريش الشيطان بينهما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من باب التكرم عليهم مرة أخرى وحرصا على ألا يثرب عليهم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ليوهم السامع أن ما حصل كان نتيجة لضعف الطرفين لوساوس الشيطان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وكأنه يلوم نفسه أنه لو استطاع أن يتلطف مع أخوته لصاروا بدلا من أعدائه أولياء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 ولصغر سنه في تلك الحادثة لم يتمكن من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(إِنَّ الشَّيْطَانَ قَدْ يَئِسَ أَنْ يَعْبُدَهُ الْمُصَلُّونَ وَلَكِنْ فِي التَّحْرِيشِ بَيْنَهُمْ)</w:t>
      </w:r>
      <w:r w:rsidRPr="00B83A9F">
        <w:rPr>
          <w:rStyle w:val="a4"/>
          <w:rFonts w:ascii="Traditional Arabic" w:hAnsi="Traditional Arabic" w:cs="Traditional Arabic"/>
          <w:sz w:val="34"/>
          <w:szCs w:val="34"/>
          <w:rtl/>
        </w:rPr>
        <w:footnoteReference w:id="230"/>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نزغ الشيطان بين صحابة رسول الله </w:t>
      </w:r>
      <w:r w:rsidRPr="00B83A9F">
        <w:rPr>
          <w:rFonts w:ascii="Traditional Arabic" w:hAnsi="Traditional Arabic" w:cs="Traditional Arabic"/>
          <w:sz w:val="34"/>
          <w:szCs w:val="34"/>
        </w:rPr>
        <w:sym w:font="AGA Arabesque" w:char="F072"/>
      </w:r>
      <w:r w:rsidRPr="00B83A9F">
        <w:rPr>
          <w:rFonts w:ascii="Traditional Arabic" w:hAnsi="Traditional Arabic" w:cs="Traditional Arabic"/>
          <w:sz w:val="34"/>
          <w:szCs w:val="34"/>
          <w:rtl/>
        </w:rPr>
        <w:t xml:space="preserve"> فوقعت الفتنة بعد مقتل عمر بن الخطاب واستمرت حتى زمن معاوية بن سفيان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بل إن خير صحابيين تشاجرا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ولكن الإسلام أصلح بينهما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ففي الحديث عن أبي الدرداء </w:t>
      </w:r>
      <w:r w:rsidRPr="00B83A9F">
        <w:rPr>
          <w:rFonts w:ascii="Traditional Arabic" w:hAnsi="Traditional Arabic" w:cs="Traditional Arabic"/>
          <w:sz w:val="34"/>
          <w:szCs w:val="34"/>
          <w:rtl/>
          <w:lang w:bidi="ar-EG"/>
        </w:rPr>
        <w:t xml:space="preserve">يَقُولُ (كَانَتْ بَيْنَ أَبِي بَكْرٍ وَعُمَرَ مُحَاوَرَةٌ فَأَغْضَبَ أَبُو بَكْرٍ عُمَرَ فَانْصَرَفَ عَنْهُ عُمَرُ مُغْضَبًا فَاتَّبَعَهُ أَبُو بَكْرٍ يَسْأَلُهُ أَنْ يَسْتَغْفِرَ لَهُ فَلَمْ يَفْعَلْ حَتَّى أَغْلَقَ بَابَهُ فِي وَجْهِهِ فَأَقْبَلَ أَبُو بَكْرٍ إِلَى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فَقَالَ أَبُو الدَّرْدَاءِ وَنَحْنُ عِنْدَهُ فَقَالَ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أَمَّا صَاحِبُكُمْ هَذَا فَقَدْ غَامَرَ قَالَ وَنَدِمَ عُمَرُ عَلَى مَا كَانَ مِنْهُ فَأَقْبَلَ حَتَّى سَلَّمَ وَجَلَسَ إِلَى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وَقَصَّ عَلَى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الْخَبَرَ قَالَ أَبُو الدَّرْدَاءِ وَغَضِبَ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وَجَعَلَ أَبُو بَكْرٍ يَقُولُ وَاللَّهِ يَا رَسُولَ اللَّهِ لَأَنَا كُنْتُ أَظْلَمَ فَقَالَ </w:t>
      </w:r>
      <w:r w:rsidRPr="00B83A9F">
        <w:rPr>
          <w:rFonts w:ascii="Traditional Arabic" w:hAnsi="Traditional Arabic" w:cs="Traditional Arabic"/>
          <w:sz w:val="34"/>
          <w:szCs w:val="34"/>
          <w:rtl/>
          <w:lang w:bidi="ar-EG"/>
        </w:rPr>
        <w:lastRenderedPageBreak/>
        <w:t xml:space="preserve">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هَلْ أَنْتُمْ تَارِكُونَ لِي صَاحِبِي هَلْ أَنْتُمْ تَارِكُونَ لِي صَاحِبِي إِنِّي قُلْتُ يَا أَيُّهَا النَّاسُ إِنِّي رَسُولُ اللَّهِ إِلَيْكُمْ جَمِيعًا فَقُلْتُمْ كَذَبْتَ وَقَالَ أَبُو بَكْرٍ صَدَقْتَ) </w:t>
      </w:r>
      <w:r w:rsidRPr="00B83A9F">
        <w:rPr>
          <w:rStyle w:val="a4"/>
          <w:rFonts w:ascii="Traditional Arabic" w:hAnsi="Traditional Arabic" w:cs="Traditional Arabic"/>
          <w:sz w:val="34"/>
          <w:szCs w:val="34"/>
          <w:rtl/>
          <w:lang w:bidi="ar-EG"/>
        </w:rPr>
        <w:footnoteReference w:id="231"/>
      </w:r>
      <w:r w:rsidRPr="00B83A9F">
        <w:rPr>
          <w:rFonts w:ascii="Traditional Arabic" w:hAnsi="Traditional Arabic" w:cs="Traditional Arabic"/>
          <w:sz w:val="34"/>
          <w:szCs w:val="34"/>
          <w:rtl/>
          <w:lang w:bidi="ar-EG"/>
        </w:rPr>
        <w:t xml:space="preserve">. </w:t>
      </w:r>
    </w:p>
    <w:p w14:paraId="5FA34067" w14:textId="77777777" w:rsidR="00B83A9F" w:rsidRPr="00B83A9F" w:rsidRDefault="00B83A9F" w:rsidP="00B83A9F">
      <w:pPr>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إِنَّ رَبِّي لَطِيفٌ لِمَا يَشَاءُ إِنَّهُ هُوَ الْعَلِيمُ الْحَكِيمُ</w:t>
      </w:r>
      <w:r w:rsidRPr="00B83A9F">
        <w:rPr>
          <w:rFonts w:ascii="Traditional Arabic" w:hAnsi="Traditional Arabic" w:cs="Traditional Arabic"/>
          <w:sz w:val="34"/>
          <w:szCs w:val="34"/>
          <w:rtl/>
        </w:rPr>
        <w:t>) (واللطيف يعني أن الله ييسر للعباد أمورهم ويستجيب دعائهم فهو المحسن إليهم في خفاء وستر من حيث لا يعلمون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فنعمه عليهم سابغة ظاهرة لا يحصيها العادُّون ولا ينكرها إلا الجاحدون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وهو الذي يرزقهم بفضله من حيث لا يحتسبون)</w:t>
      </w:r>
      <w:r w:rsidRPr="00B83A9F">
        <w:rPr>
          <w:rStyle w:val="a4"/>
          <w:rFonts w:ascii="Traditional Arabic" w:hAnsi="Traditional Arabic" w:cs="Traditional Arabic"/>
          <w:sz w:val="34"/>
          <w:szCs w:val="34"/>
          <w:rtl/>
        </w:rPr>
        <w:footnoteReference w:id="23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فالعبد مهما حرص على مصلحته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الله تعالى لطيف به حيث يشاء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وقد وجد يوسف اللطف في النفي عن أهله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والسجن بعيدا عن فتنة النساء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وما آليه إليه أمره من تبوأ عرش مصر،</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فقد لطف الله بيوسف عليه السلام فجعل أخوته يلقونه في البئر بدلا من أن يقتلوه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ولطف به لما راودته النسوة فجعل السجن خير له من مراودتهم 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ولطف به لما مكث في السجن بضع سنين بدلا من أن يلقى مصيرا مماثلا لمن أكلت الطير من رأسه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يلطف الله بعباده من حيث لا </w:t>
      </w:r>
      <w:proofErr w:type="spellStart"/>
      <w:r w:rsidRPr="00B83A9F">
        <w:rPr>
          <w:rFonts w:ascii="Traditional Arabic" w:hAnsi="Traditional Arabic" w:cs="Traditional Arabic"/>
          <w:sz w:val="34"/>
          <w:szCs w:val="34"/>
          <w:rtl/>
        </w:rPr>
        <w:t>يشعرون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و</w:t>
      </w:r>
      <w:proofErr w:type="spellEnd"/>
      <w:r w:rsidRPr="00B83A9F">
        <w:rPr>
          <w:rFonts w:ascii="Traditional Arabic" w:hAnsi="Traditional Arabic" w:cs="Traditional Arabic"/>
          <w:sz w:val="34"/>
          <w:szCs w:val="34"/>
          <w:rtl/>
        </w:rPr>
        <w:t xml:space="preserve"> يرزقهم من حيث لا يحتسبون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كان مملوكا فأصبح ملكا</w:t>
      </w:r>
      <w:r>
        <w:rPr>
          <w:rFonts w:ascii="Traditional Arabic" w:hAnsi="Traditional Arabic" w:cs="Traditional Arabic"/>
          <w:sz w:val="34"/>
          <w:szCs w:val="34"/>
          <w:rtl/>
        </w:rPr>
        <w:t>.</w:t>
      </w:r>
    </w:p>
    <w:p w14:paraId="14EA8B5C" w14:textId="77777777" w:rsidR="00B83A9F" w:rsidRPr="00B83A9F" w:rsidRDefault="00B83A9F" w:rsidP="00B83A9F">
      <w:pPr>
        <w:ind w:firstLine="509"/>
        <w:jc w:val="both"/>
        <w:rPr>
          <w:rFonts w:ascii="Traditional Arabic" w:hAnsi="Traditional Arabic" w:cs="Traditional Arabic"/>
          <w:sz w:val="34"/>
          <w:szCs w:val="34"/>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رَبِّ قَدْ آَتَيْتَنِي مِنَ الْمُلْكِ وَعَلَّمْتَنِي مِنْ تَأْوِيلِ الْأَحَادِيثِ فَاطِرَ السَّمَاوَاتِ وَالْأَرْضِ أَنْتَ وَلِيِّي فِي الدُّنْيَا وَالْآَخِرَةِ تَوَفَّنِي مُسْلِمًا وَأَلْحِقْنِي بِالصَّالِحِينَ</w:t>
      </w:r>
      <w:r w:rsidRPr="00B83A9F">
        <w:rPr>
          <w:rFonts w:ascii="Traditional Arabic" w:hAnsi="Traditional Arabic" w:cs="Traditional Arabic"/>
          <w:sz w:val="34"/>
          <w:szCs w:val="34"/>
          <w:rtl/>
        </w:rPr>
        <w:t>) (101) توجه يوسف إلى ربه بالشكر والدعاء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هو خلق المسلم مع ربه حين يمن عليه بفضله ونعمه العظيمة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فيزداد شكرا وحمدا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تعالى (وَإِذْ تَأَذَّنَ رَبُّكُمْ لَئِنْ شَكَرْتُمْ لَأَزِيدَنَّكُمْ وَلَئِنْ كَفَرْتُمْ إِنَّ عَذَابِي لَشَدِيدٌ) (إبراهيم/7)</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يضع يوسف عليه السلام تعريفا عمليا لمعنى الولاية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وكيف أن الله تولاه وهو في البئر وتولاه وهو في السجن وتولاه وهو يعالج المشكلة الاقتصادية في مصر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فولاية الله تعني أن الله تعالى يضع في قلب عبده رضا بقضائه وقدره دون نظر إلى النتائج</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فكله خير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رضا بخير القضاء وشره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وتفويض الأمر 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تلك هي ولاية الله لعبده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وكما أرضاه في الدنيا فإنه سبحانه يرضيه في الآخرة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جاء ختام دعاء يوسف (</w:t>
      </w:r>
      <w:r w:rsidRPr="00F245A5">
        <w:rPr>
          <w:rFonts w:ascii="Traditional Arabic" w:hAnsi="Traditional Arabic" w:cs="Traditional Arabic"/>
          <w:color w:val="008000"/>
          <w:sz w:val="34"/>
          <w:szCs w:val="34"/>
          <w:rtl/>
        </w:rPr>
        <w:t>تَوَفَّنِي مُسْلِمًا وَأَلْحِقْنِي بِالصَّالِحِينَ</w:t>
      </w:r>
      <w:r w:rsidRPr="00B83A9F">
        <w:rPr>
          <w:rFonts w:ascii="Traditional Arabic" w:hAnsi="Traditional Arabic" w:cs="Traditional Arabic"/>
          <w:sz w:val="34"/>
          <w:szCs w:val="34"/>
          <w:rtl/>
        </w:rPr>
        <w:t>) فبعد ما مر يوسف عليه السلام في حياته بكثير من المحن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تبوأ ملك مصر لم يكن نصب عينيه أن يظل على هذا الحال من الملك والتنعم </w:t>
      </w:r>
      <w:r w:rsidRPr="00B83A9F">
        <w:rPr>
          <w:rFonts w:ascii="Traditional Arabic" w:hAnsi="Traditional Arabic" w:cs="Traditional Arabic"/>
          <w:sz w:val="34"/>
          <w:szCs w:val="34"/>
          <w:rtl/>
        </w:rPr>
        <w:lastRenderedPageBreak/>
        <w:t xml:space="preserve">بهذا النعيم </w:t>
      </w:r>
      <w:proofErr w:type="spellStart"/>
      <w:r w:rsidRPr="00B83A9F">
        <w:rPr>
          <w:rFonts w:ascii="Traditional Arabic" w:hAnsi="Traditional Arabic" w:cs="Traditional Arabic"/>
          <w:sz w:val="34"/>
          <w:szCs w:val="34"/>
          <w:rtl/>
        </w:rPr>
        <w:t>الدنيوي</w:t>
      </w:r>
      <w:r>
        <w:rPr>
          <w:rFonts w:ascii="Traditional Arabic" w:hAnsi="Traditional Arabic" w:cs="Traditional Arabic"/>
          <w:sz w:val="34"/>
          <w:szCs w:val="34"/>
          <w:rtl/>
        </w:rPr>
        <w:t>،</w:t>
      </w:r>
      <w:r w:rsidRPr="00B83A9F">
        <w:rPr>
          <w:rFonts w:ascii="Traditional Arabic" w:hAnsi="Traditional Arabic" w:cs="Traditional Arabic"/>
          <w:sz w:val="34"/>
          <w:szCs w:val="34"/>
          <w:rtl/>
        </w:rPr>
        <w:t>وإنما</w:t>
      </w:r>
      <w:proofErr w:type="spellEnd"/>
      <w:r w:rsidRPr="00B83A9F">
        <w:rPr>
          <w:rFonts w:ascii="Traditional Arabic" w:hAnsi="Traditional Arabic" w:cs="Traditional Arabic"/>
          <w:sz w:val="34"/>
          <w:szCs w:val="34"/>
          <w:rtl/>
        </w:rPr>
        <w:t xml:space="preserve"> شغله أمر آخر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وكذا كان دعاء الرسول </w:t>
      </w:r>
      <w:r w:rsidRPr="00B83A9F">
        <w:rPr>
          <w:rFonts w:ascii="Traditional Arabic" w:hAnsi="Traditional Arabic" w:cs="Traditional Arabic"/>
          <w:sz w:val="34"/>
          <w:szCs w:val="34"/>
        </w:rPr>
        <w:sym w:font="AGA Arabesque" w:char="F072"/>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w:t>
      </w:r>
      <w:r w:rsidRPr="00B83A9F">
        <w:rPr>
          <w:rFonts w:ascii="Traditional Arabic" w:hAnsi="Traditional Arabic" w:cs="Traditional Arabic"/>
          <w:sz w:val="34"/>
          <w:szCs w:val="34"/>
          <w:rtl/>
          <w:lang w:bidi="ar-EG"/>
        </w:rPr>
        <w:t>عَنْ أَنَسٍ رَضِيَ اللَّهُ عَنْهُ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كَانَ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يَقُولُ فِي دُعَائِهِ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يَا وَلِيَّ الإِسْلاَمِ وَأَهْلِهِ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مَسْكَنِي بِهِ حَتَّى أَلْقَاكَ بِهِ)</w:t>
      </w:r>
      <w:r w:rsidRPr="00B83A9F">
        <w:rPr>
          <w:rStyle w:val="a4"/>
          <w:rFonts w:ascii="Traditional Arabic" w:hAnsi="Traditional Arabic" w:cs="Traditional Arabic"/>
          <w:sz w:val="34"/>
          <w:szCs w:val="34"/>
          <w:rtl/>
          <w:lang w:bidi="ar-EG"/>
        </w:rPr>
        <w:footnoteReference w:id="233"/>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ولاشك أن يوسف عليه السلام بعدما أقر بفضل ربه عليه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تجاوز من المحن ما لم يتجاوزه غيره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فإنه سأل الله السلامة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وخير ضمان لذلك أن يقبض وهو على هذا الحال من الصلاح والخير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فيثبته الله حتى يلقى هذا المصير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فمن جملة دعاء النبي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قوله (اللَّهُمَّ إِنِّي أَسْأَلُكَ فِعْلَ الْخَيْرَاتِ وَتَرْكَ الْمُنْكَرَاتِ وَحُبَّ الْمَسَاكِينِ وَإِذَا أَرَدْتَ بِعِبَادِكَ فِتْنَةً فَاقْبِضْنِي إِلَيْكَ غَيْرَ مَفْتُونٍ)</w:t>
      </w:r>
      <w:r w:rsidRPr="00B83A9F">
        <w:rPr>
          <w:rStyle w:val="a4"/>
          <w:rFonts w:ascii="Traditional Arabic" w:hAnsi="Traditional Arabic" w:cs="Traditional Arabic"/>
          <w:sz w:val="34"/>
          <w:szCs w:val="34"/>
          <w:rtl/>
          <w:lang w:bidi="ar-EG"/>
        </w:rPr>
        <w:footnoteReference w:id="234"/>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وقد وفق الله نبيه يوسف إلى فعل الخيرات بالعفو عن أخوته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وترك المنكرات بالإعراض عن امرأة العزيز</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وحب المساكين بإطعامهم وتجهيزهم بالزاد</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ولم يتبق إلا أن يدعو الله بأن يقبضه غير مفتون، وكنى عن ذلك بقوله (ألحقني بالصالحين)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عَنْ رَسُولِ اللَّهِ </w:t>
      </w:r>
      <w:r w:rsidRPr="00B83A9F">
        <w:rPr>
          <w:rFonts w:ascii="Traditional Arabic" w:hAnsi="Traditional Arabic" w:cs="Traditional Arabic"/>
          <w:sz w:val="34"/>
          <w:szCs w:val="34"/>
          <w:lang w:bidi="ar-EG"/>
        </w:rPr>
        <w:sym w:font="AGA Arabesque" w:char="F072"/>
      </w:r>
      <w:r w:rsidRPr="00B83A9F">
        <w:rPr>
          <w:rFonts w:ascii="Traditional Arabic" w:hAnsi="Traditional Arabic" w:cs="Traditional Arabic"/>
          <w:sz w:val="34"/>
          <w:szCs w:val="34"/>
          <w:rtl/>
          <w:lang w:bidi="ar-EG"/>
        </w:rPr>
        <w:t xml:space="preserve"> قَالَ (لَا يَتَمَنَّى أَحَدُكُمْ الْمَوْتَ وَلَا يَدْعُو بِهِ مِنْ قَبْلِ أَنْ يَأْتِيَهُ إِلَّا أَنْ يَكُونَ قَدْ وَثِقَ بِعَمَلِهِ فَإِنَّهُ إِنْ مَاتَ أَحَدُكُمْ انْقَطَعَ عَنْهُ عَمَلُهُ وَإِنَّهُ لَا يَزِيدُ الْمُؤْمِنَ عُمْرُهُ إِلَّا خَيْرًا)</w:t>
      </w:r>
      <w:r w:rsidRPr="00B83A9F">
        <w:rPr>
          <w:rStyle w:val="a4"/>
          <w:rFonts w:ascii="Traditional Arabic" w:hAnsi="Traditional Arabic" w:cs="Traditional Arabic"/>
          <w:sz w:val="34"/>
          <w:szCs w:val="34"/>
          <w:rtl/>
          <w:lang w:bidi="ar-EG"/>
        </w:rPr>
        <w:footnoteReference w:id="235"/>
      </w:r>
      <w:r w:rsidRPr="00B83A9F">
        <w:rPr>
          <w:rFonts w:ascii="Traditional Arabic" w:hAnsi="Traditional Arabic" w:cs="Traditional Arabic"/>
          <w:sz w:val="34"/>
          <w:szCs w:val="34"/>
          <w:rtl/>
          <w:lang w:bidi="ar-EG"/>
        </w:rPr>
        <w:t>، وعن عمر بن عبد العزيز أن ميمون بن مهران بات عنده فرآه كثير البكاء والمسألة للموت فقال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صنع الله على يديك خيراً كثيراً أحييت سنناً وأمت بدعاً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وفي حياتك خير وراحة للمسلمين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فقال</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أفلا أكون كالعبد الصالح لما أقر الله عينه وجمع له أمره قال توفني مسلماً وألحقني بالصالحين</w:t>
      </w:r>
      <w:r w:rsidRPr="00B83A9F">
        <w:rPr>
          <w:rStyle w:val="a4"/>
          <w:rFonts w:ascii="Traditional Arabic" w:hAnsi="Traditional Arabic" w:cs="Traditional Arabic"/>
          <w:sz w:val="34"/>
          <w:szCs w:val="34"/>
          <w:rtl/>
          <w:lang w:bidi="ar-EG"/>
        </w:rPr>
        <w:footnoteReference w:id="236"/>
      </w:r>
      <w:r w:rsidRPr="00B83A9F">
        <w:rPr>
          <w:rFonts w:ascii="Traditional Arabic" w:hAnsi="Traditional Arabic" w:cs="Traditional Arabic"/>
          <w:sz w:val="34"/>
          <w:szCs w:val="34"/>
          <w:rtl/>
          <w:lang w:bidi="ar-EG"/>
        </w:rPr>
        <w:t>.</w:t>
      </w:r>
    </w:p>
    <w:p w14:paraId="04F0F708" w14:textId="77777777" w:rsidR="00B83A9F" w:rsidRPr="00B83A9F" w:rsidRDefault="00B83A9F">
      <w:pPr>
        <w:bidi w:val="0"/>
        <w:rPr>
          <w:rFonts w:ascii="Traditional Arabic" w:hAnsi="Traditional Arabic" w:cs="Traditional Arabic"/>
          <w:sz w:val="34"/>
          <w:szCs w:val="34"/>
          <w:rtl/>
        </w:rPr>
      </w:pPr>
      <w:r w:rsidRPr="00B83A9F">
        <w:rPr>
          <w:rFonts w:ascii="Traditional Arabic" w:hAnsi="Traditional Arabic" w:cs="Traditional Arabic"/>
          <w:sz w:val="34"/>
          <w:szCs w:val="34"/>
          <w:rtl/>
        </w:rPr>
        <w:br w:type="page"/>
      </w:r>
    </w:p>
    <w:p w14:paraId="2B41A0A2" w14:textId="77777777" w:rsidR="00B83A9F" w:rsidRPr="00B83A9F" w:rsidRDefault="00B83A9F" w:rsidP="00B83A9F">
      <w:pPr>
        <w:pStyle w:val="1"/>
        <w:rPr>
          <w:rtl/>
        </w:rPr>
      </w:pPr>
      <w:bookmarkStart w:id="15" w:name="_Toc89771455"/>
      <w:r w:rsidRPr="00B83A9F">
        <w:rPr>
          <w:rtl/>
        </w:rPr>
        <w:lastRenderedPageBreak/>
        <w:t>خاتمة سورة يوسف</w:t>
      </w:r>
      <w:bookmarkEnd w:id="15"/>
    </w:p>
    <w:p w14:paraId="0FBC3F92" w14:textId="77777777" w:rsidR="00B83A9F" w:rsidRPr="00D60F87" w:rsidRDefault="00B83A9F" w:rsidP="00D60F87">
      <w:pPr>
        <w:shd w:val="clear" w:color="auto" w:fill="D6E3BC" w:themeFill="accent3" w:themeFillTint="66"/>
        <w:autoSpaceDE w:val="0"/>
        <w:autoSpaceDN w:val="0"/>
        <w:adjustRightInd w:val="0"/>
        <w:ind w:firstLine="509"/>
        <w:jc w:val="both"/>
        <w:rPr>
          <w:rFonts w:ascii="Traditional Arabic" w:hAnsi="Traditional Arabic" w:cs="Traditional Arabic"/>
          <w:sz w:val="34"/>
          <w:szCs w:val="34"/>
          <w:rtl/>
        </w:rPr>
      </w:pPr>
      <w:r w:rsidRPr="00D60F87">
        <w:rPr>
          <w:rFonts w:ascii="Traditional Arabic" w:hAnsi="Traditional Arabic" w:cs="Traditional Arabic"/>
          <w:sz w:val="34"/>
          <w:szCs w:val="34"/>
          <w:rtl/>
        </w:rPr>
        <w:t>قال تعالى (ذَلِكَ مِنْ أَنْبَاءِ الْغَيْبِ نُوحِيهِ إِلَيْكَ وَمَا كُنْتَ لَدَيْهِمْ إِذْ أَجْمَعُوا أَمْرَهُمْ وَهُمْ يَمْكُرُونَ (102) وَمَا أَكْثَرُ النَّاسِ وَلَوْ حَرَصْتَ بِمُؤْمِنِينَ (103) وَمَا تَسْأَلُهُمْ عَلَيْهِ مِنْ أَجْرٍ إِنْ هُوَ إِلَّا ذِكْرٌ لِلْعَالَمِينَ (104) وَكَأَيِّنْ مِنْ آَيَةٍ فِي السَّمَاوَاتِ وَالْأَرْضِ يَمُرُّونَ عَلَيْهَا وَهُمْ عَنْهَا مُعْرِضُونَ (105) وَمَا يُؤْمِنُ أَكْثَرُهُمْ بِاللَّهِ إِلَّا وَهُمْ مُشْرِكُونَ (106) أَفَأَمِنُوا أَنْ تَأْتِيَهُمْ غَاشِيَةٌ مِنْ عَذَابِ اللَّهِ أَوْ تَأْتِيَهُمُ السَّاعَةُ بَغْتَةً وَهُمْ لَا يَشْعُرُونَ (107) قُلْ هَذِهِ سَبِيلِي أَدْعُو إِلَى اللَّهِ عَلَى بَصِيرَةٍ أَنَا وَمَنِ اتَّبَعَنِي وَسُبْحَانَ اللَّهِ وَمَا أَنَا مِنَ الْمُشْرِكِينَ (108) وَمَا أَرْسَلْنَا مِنْ قَبْلِكَ إِلَّا رِجَالًا نُوحِي إِلَيْهِمْ مِنْ أَهْلِ الْقُرَى أَفَلَمْ يَسِيرُوا فِي الْأَرْضِ فَيَنْظُرُوا كَيْفَ كَانَ عَاقِبَةُ الَّذِينَ مِنْ قَبْلِهِمْ وَلَدَارُ الْآَخِرَةِ خَيْرٌ لِلَّذِينَ اتَّقَوْا أَفَلَا تَعْقِلُونَ (109) حَتَّى إِذَا اسْتَيْئَسَ الرُّسُلُ وَظَنُّوا أَنَّهُمْ قَدْ كُذِبُوا جَاءَهُمْ نَصْرُنَا فَنُجِّيَ مَنْ نَشَاءُ وَلَا يُرَدُّ بَأْسُنَا عَنِ الْقَوْمِ الْمُجْرِمِينَ (110) لَقَدْ كَانَ فِي قَصَصِهِمْ عِبْرَةٌ لِأُولِي الْأَلْبَابِ مَا كَانَ حَدِيثًا يُفْتَرَى وَلَكِنْ تَصْدِيقَ الَّذِي بَيْنَ يَدَيْهِ وَتَفْصِيلَ كُلِّ شَيْءٍ وَهُدًى وَرَحْمَةً لِقَوْمٍ يُؤْمِنُونَ (111)</w:t>
      </w:r>
    </w:p>
    <w:p w14:paraId="43DF79EA" w14:textId="77777777" w:rsidR="00B83A9F" w:rsidRPr="00B83A9F" w:rsidRDefault="00B83A9F" w:rsidP="00B83A9F">
      <w:pPr>
        <w:autoSpaceDE w:val="0"/>
        <w:autoSpaceDN w:val="0"/>
        <w:adjustRightInd w:val="0"/>
        <w:rPr>
          <w:rFonts w:ascii="Traditional Arabic" w:hAnsi="Traditional Arabic" w:cs="Traditional Arabic"/>
          <w:sz w:val="34"/>
          <w:szCs w:val="34"/>
          <w:rtl/>
        </w:rPr>
      </w:pPr>
    </w:p>
    <w:p w14:paraId="6F54D07C"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ذَلِكَ مِنْ أَنْبَاءِ الْغَيْبِ نُوحِيهِ إِلَيْكَ وَمَا كُنْتَ لَدَيْهِمْ إِذْ أَجْمَعُوا أَمْرَهُمْ وَهُمْ يَمْكُرُونَ</w:t>
      </w:r>
      <w:r w:rsidRPr="00B83A9F">
        <w:rPr>
          <w:rFonts w:ascii="Traditional Arabic" w:hAnsi="Traditional Arabic" w:cs="Traditional Arabic"/>
          <w:sz w:val="34"/>
          <w:szCs w:val="34"/>
          <w:rtl/>
        </w:rPr>
        <w:t xml:space="preserve">) (102) </w:t>
      </w:r>
      <w:proofErr w:type="spellStart"/>
      <w:r w:rsidRPr="00B83A9F">
        <w:rPr>
          <w:rFonts w:ascii="Traditional Arabic" w:hAnsi="Traditional Arabic" w:cs="Traditional Arabic"/>
          <w:sz w:val="34"/>
          <w:szCs w:val="34"/>
          <w:rtl/>
        </w:rPr>
        <w:t>فالتمالؤ</w:t>
      </w:r>
      <w:proofErr w:type="spellEnd"/>
      <w:r w:rsidRPr="00B83A9F">
        <w:rPr>
          <w:rFonts w:ascii="Traditional Arabic" w:hAnsi="Traditional Arabic" w:cs="Traditional Arabic"/>
          <w:sz w:val="34"/>
          <w:szCs w:val="34"/>
          <w:rtl/>
        </w:rPr>
        <w:t xml:space="preserve"> على الجريمة يوجب تشديد العقوبة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فلو اتفق الجميع على قتل واحد والذي نفذ القتل أحدهم حوسب الجميع على ذات النتيجة الإجرامية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لأنه لولا </w:t>
      </w:r>
      <w:proofErr w:type="spellStart"/>
      <w:r w:rsidRPr="00B83A9F">
        <w:rPr>
          <w:rFonts w:ascii="Traditional Arabic" w:hAnsi="Traditional Arabic" w:cs="Traditional Arabic"/>
          <w:sz w:val="34"/>
          <w:szCs w:val="34"/>
          <w:rtl/>
        </w:rPr>
        <w:t>تمالئهم</w:t>
      </w:r>
      <w:proofErr w:type="spellEnd"/>
      <w:r w:rsidRPr="00B83A9F">
        <w:rPr>
          <w:rFonts w:ascii="Traditional Arabic" w:hAnsi="Traditional Arabic" w:cs="Traditional Arabic"/>
          <w:sz w:val="34"/>
          <w:szCs w:val="34"/>
          <w:rtl/>
        </w:rPr>
        <w:t xml:space="preserve"> على ذلك لما تجرأ المنفذ على ارتكاب الركن المادي للجريمة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ابن قدامة (ويقتل الجماعة بالواحد</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ولا عبرة للتساوي بينهم في سبب القتل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وجملته أن الجماعة إذا قتلوا واحدا فعلى كل واحد منهم القصاص إذا كان كل واحد منهم لو انفرد بفعله وجب عليه القصاص)</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فعَنْ سَعِيدِ بْنِ الْمُسَيَّبِ أَنَّ عُمَرَ بْنَ الْخَطَّابِ (قَتَلَ نَفَرًا خَمْسَةً أَوْ سَبْعَةً بِرَجُلٍ وَاحِدٍ قَتَلُوهُ قَتْلَ غِيلَةٍ وَقَالَ عُمَرُ لَوْ </w:t>
      </w:r>
      <w:proofErr w:type="spellStart"/>
      <w:r w:rsidRPr="00B83A9F">
        <w:rPr>
          <w:rFonts w:ascii="Traditional Arabic" w:hAnsi="Traditional Arabic" w:cs="Traditional Arabic"/>
          <w:sz w:val="34"/>
          <w:szCs w:val="34"/>
          <w:rtl/>
        </w:rPr>
        <w:t>تَمَالَأَ</w:t>
      </w:r>
      <w:proofErr w:type="spellEnd"/>
      <w:r w:rsidRPr="00B83A9F">
        <w:rPr>
          <w:rFonts w:ascii="Traditional Arabic" w:hAnsi="Traditional Arabic" w:cs="Traditional Arabic"/>
          <w:sz w:val="34"/>
          <w:szCs w:val="34"/>
          <w:rtl/>
        </w:rPr>
        <w:t xml:space="preserve"> عَلَيْهِ أَهْلُ صَنْعَاءَ لَقَتَلْتُهُمْ جَمِيعًا).</w:t>
      </w:r>
    </w:p>
    <w:p w14:paraId="23CF1405"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وَمَا أَكْثَرُ النَّاسِ وَلَوْ حَرَصْتَ بِمُؤْمِنِينَ</w:t>
      </w:r>
      <w:r w:rsidRPr="00B83A9F">
        <w:rPr>
          <w:rFonts w:ascii="Traditional Arabic" w:hAnsi="Traditional Arabic" w:cs="Traditional Arabic"/>
          <w:sz w:val="34"/>
          <w:szCs w:val="34"/>
          <w:rtl/>
        </w:rPr>
        <w:t>) (103) الغرض من هذه الآية تصبير النبي</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على أهل مكة وأهل الكتاب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وذلك حتى لا يستعجل إيمانهم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فكما أن نبي الله يعقوب لم يفتأ يذكر يوسف أربعين سنة تقريبا حتى تحققت أمنيته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فكذلك النبي محمد</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 xml:space="preserve">لا </w:t>
      </w:r>
      <w:proofErr w:type="spellStart"/>
      <w:r w:rsidRPr="00B83A9F">
        <w:rPr>
          <w:rFonts w:ascii="Traditional Arabic" w:hAnsi="Traditional Arabic" w:cs="Traditional Arabic"/>
          <w:sz w:val="34"/>
          <w:szCs w:val="34"/>
          <w:rtl/>
        </w:rPr>
        <w:t>يستجعل</w:t>
      </w:r>
      <w:proofErr w:type="spellEnd"/>
      <w:r w:rsidRPr="00B83A9F">
        <w:rPr>
          <w:rFonts w:ascii="Traditional Arabic" w:hAnsi="Traditional Arabic" w:cs="Traditional Arabic"/>
          <w:sz w:val="34"/>
          <w:szCs w:val="34"/>
          <w:rtl/>
        </w:rPr>
        <w:t xml:space="preserve"> إيمانهم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الواحدي </w:t>
      </w:r>
      <w:r w:rsidRPr="00B83A9F">
        <w:rPr>
          <w:rFonts w:ascii="Traditional Arabic" w:hAnsi="Traditional Arabic" w:cs="Traditional Arabic"/>
          <w:sz w:val="34"/>
          <w:szCs w:val="34"/>
          <w:rtl/>
        </w:rPr>
        <w:lastRenderedPageBreak/>
        <w:t>(كان رسول الله</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يرجو أن تؤمن به قريش واليهود لمَّا سألوه عن قصَّة 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فشرحها لهم فخالفوا ظنَّه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فقال الله (وما أكثر الناس ولو حرصت) على إيمانهم (بمؤمنين) لأنَّك لا تهدي مَنْ أحببت</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الله يهدي مَنْ يشاء)</w:t>
      </w:r>
      <w:r>
        <w:rPr>
          <w:rFonts w:ascii="Traditional Arabic" w:hAnsi="Traditional Arabic" w:cs="Traditional Arabic"/>
          <w:sz w:val="34"/>
          <w:szCs w:val="34"/>
          <w:rtl/>
        </w:rPr>
        <w:t>.</w:t>
      </w:r>
    </w:p>
    <w:p w14:paraId="5A3FB7BE" w14:textId="601447CE"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(وَقَلِيلٌ مِّنْ عِبَادِيَ الشكور) </w:t>
      </w:r>
      <w:r w:rsidR="00ED6E9F">
        <w:rPr>
          <w:rFonts w:ascii="Traditional Arabic" w:hAnsi="Traditional Arabic" w:cs="Traditional Arabic"/>
          <w:sz w:val="34"/>
          <w:szCs w:val="34"/>
          <w:rtl/>
        </w:rPr>
        <w:t>[</w:t>
      </w:r>
      <w:r w:rsidRPr="00B83A9F">
        <w:rPr>
          <w:rFonts w:ascii="Traditional Arabic" w:hAnsi="Traditional Arabic" w:cs="Traditional Arabic"/>
          <w:sz w:val="34"/>
          <w:szCs w:val="34"/>
          <w:rtl/>
        </w:rPr>
        <w:t>سبأ</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13</w:t>
      </w:r>
      <w:r w:rsidR="00ED6E9F">
        <w:rPr>
          <w:rFonts w:ascii="Traditional Arabic" w:hAnsi="Traditional Arabic" w:cs="Traditional Arabic"/>
          <w:sz w:val="34"/>
          <w:szCs w:val="34"/>
          <w:rtl/>
        </w:rPr>
        <w:t>]</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
    <w:p w14:paraId="5978C924"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وَمَا تَسْأَلُهُمْ عَلَيْهِ مِنْ أَجْرٍ إِنْ هُوَ إِلَّا ذِكْرٌ لِلْعَالَمِينَ</w:t>
      </w:r>
      <w:r w:rsidRPr="00B83A9F">
        <w:rPr>
          <w:rFonts w:ascii="Traditional Arabic" w:hAnsi="Traditional Arabic" w:cs="Traditional Arabic"/>
          <w:sz w:val="34"/>
          <w:szCs w:val="34"/>
          <w:rtl/>
        </w:rPr>
        <w:t>) (104) فكما أن يوسف عليه السلام لم يطلب أجر لوظيفته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رغم أنه مكن على خزائن الأرض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وكانت غايته إصلاح الخلل الاقتصادي واحتواء الأزمة الاقتصادية التي ستمر بها البلاد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فكذلك كانت غاية النبي محمد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لا يطلب من دعوته إلا ما يحقق الخير والرخاء لأمته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وأنه لا يبتغي في ذلك مصلحة مادية لنفسه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وإنما هو مصلح لهم ما فسد في الدنيا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ويصلح لهم سعيه للآخرة</w:t>
      </w:r>
      <w:r>
        <w:rPr>
          <w:rFonts w:ascii="Traditional Arabic" w:hAnsi="Traditional Arabic" w:cs="Traditional Arabic"/>
          <w:sz w:val="34"/>
          <w:szCs w:val="34"/>
          <w:rtl/>
        </w:rPr>
        <w:t>.</w:t>
      </w:r>
    </w:p>
    <w:p w14:paraId="09C9511C"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وَكَأَيِّنْ مِنْ آَيَةٍ فِي السَّمَاوَاتِ وَالْأَرْضِ يَمُرُّونَ عَلَيْهَا وَهُمْ عَنْهَا مُعْرِضُونَ</w:t>
      </w:r>
      <w:r w:rsidRPr="00B83A9F">
        <w:rPr>
          <w:rFonts w:ascii="Traditional Arabic" w:hAnsi="Traditional Arabic" w:cs="Traditional Arabic"/>
          <w:sz w:val="34"/>
          <w:szCs w:val="34"/>
          <w:rtl/>
        </w:rPr>
        <w:t>) (105) ففي كل لحظة يعيشها الإنسان يرى آية من آيات الله في السماوات والأرض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تلك الآية دليل على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الله مسبب 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الله خالق 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الله مفعلها ومعطلها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الناس ينصرفون بهذه الآية عن المسبب ويتمسكون بالسبب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يعرضون عن الله الخالق </w:t>
      </w:r>
      <w:proofErr w:type="spellStart"/>
      <w:r w:rsidRPr="00B83A9F">
        <w:rPr>
          <w:rFonts w:ascii="Traditional Arabic" w:hAnsi="Traditional Arabic" w:cs="Traditional Arabic"/>
          <w:sz w:val="34"/>
          <w:szCs w:val="34"/>
          <w:rtl/>
        </w:rPr>
        <w:t>ويلجأون</w:t>
      </w:r>
      <w:proofErr w:type="spellEnd"/>
      <w:r w:rsidRPr="00B83A9F">
        <w:rPr>
          <w:rFonts w:ascii="Traditional Arabic" w:hAnsi="Traditional Arabic" w:cs="Traditional Arabic"/>
          <w:sz w:val="34"/>
          <w:szCs w:val="34"/>
          <w:rtl/>
        </w:rPr>
        <w:t xml:space="preserve"> للمخلوق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فأنى لهم ذلك</w:t>
      </w:r>
      <w:r>
        <w:rPr>
          <w:rFonts w:ascii="Traditional Arabic" w:hAnsi="Traditional Arabic" w:cs="Traditional Arabic"/>
          <w:sz w:val="34"/>
          <w:szCs w:val="34"/>
          <w:rtl/>
        </w:rPr>
        <w:t>.</w:t>
      </w:r>
    </w:p>
    <w:p w14:paraId="0B394949"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وَمَا يُؤْمِنُ أَكْثَرُهُمْ بِاللَّهِ إِلَّا وَهُمْ مُشْرِكُونَ</w:t>
      </w:r>
      <w:r w:rsidRPr="00B83A9F">
        <w:rPr>
          <w:rFonts w:ascii="Traditional Arabic" w:hAnsi="Traditional Arabic" w:cs="Traditional Arabic"/>
          <w:sz w:val="34"/>
          <w:szCs w:val="34"/>
          <w:rtl/>
        </w:rPr>
        <w:t>) (106) عن ابن عباس قال - في الآية – (سلهم من خلقهم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خلق </w:t>
      </w:r>
      <w:proofErr w:type="gramStart"/>
      <w:r w:rsidRPr="00B83A9F">
        <w:rPr>
          <w:rFonts w:ascii="Traditional Arabic" w:hAnsi="Traditional Arabic" w:cs="Traditional Arabic"/>
          <w:sz w:val="34"/>
          <w:szCs w:val="34"/>
          <w:rtl/>
        </w:rPr>
        <w:t>السموات</w:t>
      </w:r>
      <w:proofErr w:type="gramEnd"/>
      <w:r w:rsidRPr="00B83A9F">
        <w:rPr>
          <w:rFonts w:ascii="Traditional Arabic" w:hAnsi="Traditional Arabic" w:cs="Traditional Arabic"/>
          <w:sz w:val="34"/>
          <w:szCs w:val="34"/>
          <w:rtl/>
        </w:rPr>
        <w:t xml:space="preserve"> والأرض؟؟</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فيقولون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فذلك إيمانهم وهم يعبدون غيره)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وعن الحسن - رضي الله عنه - قال –في الآية- (ذاك المنافق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يعمل بالرياء وهو مشرك بعمله)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وعن معقل بن يسار يقول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انطلقت مع أبي بكر الصديق رضي الله عنه إلى النبي</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فقال يا أبا بكر للشرك فيكم أخفى من دبيب النمل فقال أبو بكر وهل الشرك إلا من جعل مع الله الها آخر قال النبي</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 xml:space="preserve">والذي نفسي بيده للشرك أخفى من دبيب النمل ألا أدلك على شيء إذا قلته ذهب عنك قليله وكثيره قال قل اللهم إني أعوذ بك أن أشرك بك وأنا أعلم </w:t>
      </w:r>
      <w:proofErr w:type="spellStart"/>
      <w:r w:rsidRPr="00B83A9F">
        <w:rPr>
          <w:rFonts w:ascii="Traditional Arabic" w:hAnsi="Traditional Arabic" w:cs="Traditional Arabic"/>
          <w:sz w:val="34"/>
          <w:szCs w:val="34"/>
          <w:rtl/>
        </w:rPr>
        <w:t>وأستغفرك</w:t>
      </w:r>
      <w:proofErr w:type="spellEnd"/>
      <w:r w:rsidRPr="00B83A9F">
        <w:rPr>
          <w:rFonts w:ascii="Traditional Arabic" w:hAnsi="Traditional Arabic" w:cs="Traditional Arabic"/>
          <w:sz w:val="34"/>
          <w:szCs w:val="34"/>
          <w:rtl/>
        </w:rPr>
        <w:t xml:space="preserve"> لما لا أعلم)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المناوي (لأنهم ينظرون إلى الأسباب كالمطر غافلين عن المسبب ومن وقف مع الأسباب فقد اتخذ من دونه ولياً)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وقال ابن عجيبة (لا ينجو من الشرك الخفي إلا أهل التوحيد الخاص</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وهم الذين </w:t>
      </w:r>
      <w:r w:rsidRPr="00B83A9F">
        <w:rPr>
          <w:rFonts w:ascii="Traditional Arabic" w:hAnsi="Traditional Arabic" w:cs="Traditional Arabic"/>
          <w:sz w:val="34"/>
          <w:szCs w:val="34"/>
          <w:rtl/>
        </w:rPr>
        <w:lastRenderedPageBreak/>
        <w:t>غابوا عن الأكوان جملةً بشهود المكون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قد سقط من نظرهم وجود الأغيار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وتطهرت سرائرهم من لوث </w:t>
      </w:r>
      <w:proofErr w:type="spellStart"/>
      <w:r w:rsidRPr="00B83A9F">
        <w:rPr>
          <w:rFonts w:ascii="Traditional Arabic" w:hAnsi="Traditional Arabic" w:cs="Traditional Arabic"/>
          <w:sz w:val="34"/>
          <w:szCs w:val="34"/>
          <w:rtl/>
        </w:rPr>
        <w:t>الأكدار</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يبق في مشهدهم إلا الواحد القهار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فلم يعتمدوا على الوسائط والأسباب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برؤية مسبب 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يركنوا إلى العشائر والأصحاب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فإن التفتوا إلى غيره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غفلةً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أدبهم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وردهم إلى حضرته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هذا شأنهم معه أبداً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جعلنا الله منهم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وخرطنا في سلكهم آمين)، وفي الآية تعريض بأخوة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فقد أوصاهم أبيهم بالموت على الإسلام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يزالون يستغفرون الله مما اقترفوه من ذنب في حق يوسف عليه السلام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بيد أن جريمتهم التي تلبسوا بها كانت دليل على أن إيمانهم قد شابه شيء من الشرك بالله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فالحسد وإن داخل القلب فإنه لا يحمل صاحبه على القتل إلا إذا ما تمكن من إفساده بالشرك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يظن في نفسه أنه خير من المخلوق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وأن الله تعالى خلقه وليس بمستحق للحياة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فأراد أن يخالف حق الله تعالى في الخلق والإحياء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مثل </w:t>
      </w:r>
      <w:proofErr w:type="spellStart"/>
      <w:r w:rsidRPr="00B83A9F">
        <w:rPr>
          <w:rFonts w:ascii="Traditional Arabic" w:hAnsi="Traditional Arabic" w:cs="Traditional Arabic"/>
          <w:sz w:val="34"/>
          <w:szCs w:val="34"/>
          <w:rtl/>
        </w:rPr>
        <w:t>النمود</w:t>
      </w:r>
      <w:proofErr w:type="spellEnd"/>
      <w:r w:rsidRPr="00B83A9F">
        <w:rPr>
          <w:rFonts w:ascii="Traditional Arabic" w:hAnsi="Traditional Arabic" w:cs="Traditional Arabic"/>
          <w:sz w:val="34"/>
          <w:szCs w:val="34"/>
          <w:rtl/>
        </w:rPr>
        <w:t xml:space="preserve"> قال (أنا أحيي وأميت) كهذا القاتل إذا عزم القتل فإنه يحارب الله تعالى في صفاته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جهة أخرى تعرض الآية بالقليل من عباد الله تعالى الذين آمنوا ولم يلبسوا إيمانهم بظلم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آمن يعقوب عليه السلام وتوكل على الله ووثق فيه وظل يلتمس البشرى الذي بشر بها حتى وفاه الله إياها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وكذلك يوسف عليه السلام لم ييأس ولم يقنط وتجاوز العديد من المحن حتى صارت إلى منح تبوأ بعدها ملك مصر</w:t>
      </w:r>
      <w:r>
        <w:rPr>
          <w:rFonts w:ascii="Traditional Arabic" w:hAnsi="Traditional Arabic" w:cs="Traditional Arabic"/>
          <w:sz w:val="34"/>
          <w:szCs w:val="34"/>
          <w:rtl/>
        </w:rPr>
        <w:t>.</w:t>
      </w:r>
    </w:p>
    <w:p w14:paraId="2FBD2C25"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أَفَأَمِنُوا أَنْ تَأْتِيَهُمْ غَاشِيَةٌ مِنْ عَذَابِ اللَّهِ أَوْ تَأْتِيَهُمُ السَّاعَةُ بَغْتَةً وَهُمْ لَا يَشْعُرُونَ</w:t>
      </w:r>
      <w:r w:rsidRPr="00B83A9F">
        <w:rPr>
          <w:rFonts w:ascii="Traditional Arabic" w:hAnsi="Traditional Arabic" w:cs="Traditional Arabic"/>
          <w:sz w:val="34"/>
          <w:szCs w:val="34"/>
          <w:rtl/>
        </w:rPr>
        <w:t>) (107) الركون إلى الدنيا والتمسك بالأسباب والإعراض عن مسبب الأسباب يجعل المخلوق في غفلة من إدراك حاله مع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وكيف أنه بمخاصمته لله تعالى لا يشعر بدنو محاسبته على ذلك</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وما ذاك منه إلا لأنه اطمأن بها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سبحانه (إِنَّ الَّذِينَ لَا يَرْجُونَ لِقَاءَنَا وَرَضُوا بِالْحَيَاةِ الدُّنْيَا وَاطْمَأَنُّوا بِهَا وَالَّذِينَ هُمْ عَنْ آَيَاتِنَا غَافِلُونَ) (يونس/7)</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هذا هو وصفهم الدقيق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وتلك هي المصيبة أن يأخذهم الله تعالى وهم في تلك الغفلة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(أُولَئِكَ مَأْوَاهُمُ النَّارُ بِمَا كَانُوا يَكْسِبُونَ) (يونس/8) فليس بعد حلول أجلهم في الدنيا غير المصير الأخروي</w:t>
      </w:r>
      <w:r>
        <w:rPr>
          <w:rFonts w:ascii="Traditional Arabic" w:hAnsi="Traditional Arabic" w:cs="Traditional Arabic"/>
          <w:sz w:val="34"/>
          <w:szCs w:val="34"/>
          <w:rtl/>
        </w:rPr>
        <w:t>.</w:t>
      </w:r>
    </w:p>
    <w:p w14:paraId="07534AE1"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قُلْ هَذِهِ سَبِيلِي أَدْعُو إِلَى اللَّهِ عَلَى بَصِيرَةٍ أَنَا وَمَنِ اتَّبَعَنِي وَسُبْحَانَ اللَّهِ وَمَا أَنَا مِنَ الْمُشْرِكِينَ</w:t>
      </w:r>
      <w:r w:rsidRPr="00B83A9F">
        <w:rPr>
          <w:rFonts w:ascii="Traditional Arabic" w:hAnsi="Traditional Arabic" w:cs="Traditional Arabic"/>
          <w:sz w:val="34"/>
          <w:szCs w:val="34"/>
          <w:rtl/>
        </w:rPr>
        <w:t>) (108) قال ابن عطية (إشارة إلى دعوة الإسلام والشريعة بأسرها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والمعنى</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هذا أمري وسنتي ومنهاجي)، فطريق الحق واضح لا لبس فيه ولا خفاء ولا اعوجاج ولا مواربة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هو طريق ظاهر </w:t>
      </w:r>
      <w:r w:rsidRPr="00B83A9F">
        <w:rPr>
          <w:rFonts w:ascii="Traditional Arabic" w:hAnsi="Traditional Arabic" w:cs="Traditional Arabic"/>
          <w:sz w:val="34"/>
          <w:szCs w:val="34"/>
          <w:rtl/>
        </w:rPr>
        <w:lastRenderedPageBreak/>
        <w:t>بين للعيان</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طريق أساسه عمل القلب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بأن يكون يقين بالله وأمله في الله وتعلقه بالله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وليس ثمة شيء من الأسباب والأعراض الدنيوية يشغله عن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وأي طريق غير ذلك فليس هو الإسلام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والنبي</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قدوة والأنبياء جميعا سيرتهم أسوة لنا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نتعلم منها اليقين بالله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والتوكل عليه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والثقة فيه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والاستعانة به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فمن اتبعهم في ذلك فقد نجا وأفلح وهدي إلى الله</w:t>
      </w:r>
      <w:r>
        <w:rPr>
          <w:rFonts w:ascii="Traditional Arabic" w:hAnsi="Traditional Arabic" w:cs="Traditional Arabic"/>
          <w:sz w:val="34"/>
          <w:szCs w:val="34"/>
          <w:rtl/>
        </w:rPr>
        <w:t>.</w:t>
      </w:r>
    </w:p>
    <w:p w14:paraId="216C5F80"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قال ابن القيم (وسواء كان المعنى انا ومن اتبعني يدعو إلى الله على بصيرة أو كان الوقف عند قوله ادعو إلى الله ثم يبتدئ على بصيرة انا ومن اتبعني فالقولان متلازمان فإنه امره سبحانه أن يخبر أن سبيله الدعوة إلى الله فمن دعا إلى الله تعالى فهو على سبيل رسوله وهو على بصيرة وهو من اتباعه ومن دعا إلى غير ذلك فليس على سبيله ولا هو على بصيرة ولا هو من اتباعه).</w:t>
      </w:r>
    </w:p>
    <w:p w14:paraId="55986919"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وَمَا أَرْسَلْنَا مِنْ قَبْلِكَ إِلَّا رِجَالًا نُوحِي إِلَيْهِمْ مِنْ أَهْلِ الْقُرَى</w:t>
      </w:r>
      <w:r w:rsidRPr="00B83A9F">
        <w:rPr>
          <w:rFonts w:ascii="Traditional Arabic" w:hAnsi="Traditional Arabic" w:cs="Traditional Arabic"/>
          <w:sz w:val="34"/>
          <w:szCs w:val="34"/>
          <w:rtl/>
        </w:rPr>
        <w:t>)</w:t>
      </w:r>
    </w:p>
    <w:p w14:paraId="5304B561" w14:textId="77777777" w:rsidR="00B83A9F" w:rsidRPr="00B83A9F" w:rsidRDefault="00B83A9F" w:rsidP="00B83A9F">
      <w:pPr>
        <w:autoSpaceDE w:val="0"/>
        <w:autoSpaceDN w:val="0"/>
        <w:adjustRightInd w:val="0"/>
        <w:ind w:firstLine="509"/>
        <w:jc w:val="both"/>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أَفَلَمْ يَسِيرُوا فِي الْأَرْضِ فَيَنْظُرُوا كَيْفَ كَانَ عَاقِبَةُ الَّذِينَ مِنْ قَبْلِهِمْ وَلَدَارُ الْآَخِرَةِ خَيْرٌ لِلَّذِينَ اتَّقَوْا أَفَلَا تَعْقِلُونَ</w:t>
      </w:r>
      <w:r>
        <w:rPr>
          <w:rFonts w:ascii="Traditional Arabic" w:hAnsi="Traditional Arabic" w:cs="Traditional Arabic"/>
          <w:sz w:val="34"/>
          <w:szCs w:val="34"/>
          <w:rtl/>
        </w:rPr>
        <w:t xml:space="preserve">) (109) </w:t>
      </w:r>
    </w:p>
    <w:p w14:paraId="76AF2725" w14:textId="77777777" w:rsidR="00B83A9F" w:rsidRPr="00B83A9F" w:rsidRDefault="00B83A9F" w:rsidP="00B83A9F">
      <w:pPr>
        <w:autoSpaceDE w:val="0"/>
        <w:autoSpaceDN w:val="0"/>
        <w:adjustRightInd w:val="0"/>
        <w:ind w:firstLine="509"/>
        <w:jc w:val="lowKashida"/>
        <w:rPr>
          <w:rFonts w:ascii="Traditional Arabic" w:hAnsi="Traditional Arabic" w:cs="Traditional Arabic"/>
          <w:sz w:val="34"/>
          <w:szCs w:val="34"/>
          <w:rtl/>
        </w:rPr>
      </w:pPr>
      <w:r w:rsidRPr="00B83A9F">
        <w:rPr>
          <w:rFonts w:ascii="Traditional Arabic" w:hAnsi="Traditional Arabic" w:cs="Traditional Arabic"/>
          <w:sz w:val="34"/>
          <w:szCs w:val="34"/>
          <w:rtl/>
        </w:rPr>
        <w:t>قوله (</w:t>
      </w:r>
      <w:r w:rsidRPr="00F245A5">
        <w:rPr>
          <w:rFonts w:ascii="Traditional Arabic" w:hAnsi="Traditional Arabic" w:cs="Traditional Arabic"/>
          <w:color w:val="008000"/>
          <w:sz w:val="34"/>
          <w:szCs w:val="34"/>
          <w:rtl/>
        </w:rPr>
        <w:t>حَتَّى إِذَا اسْتَيْئَسَ الرُّسُلُ وَظَنُّوا أَنَّهُمْ قَدْ كُذِبُوا جَاءَهُمْ نَصْرُنَا فَنُجِّيَ مَنْ نَشَاءُ وَلَا يُرَدُّ بَأْسُنَا عَنِ الْقَوْمِ الْمُجْرِمِينَ</w:t>
      </w:r>
      <w:r w:rsidRPr="00B83A9F">
        <w:rPr>
          <w:rFonts w:ascii="Traditional Arabic" w:hAnsi="Traditional Arabic" w:cs="Traditional Arabic"/>
          <w:sz w:val="34"/>
          <w:szCs w:val="34"/>
          <w:rtl/>
        </w:rPr>
        <w:t xml:space="preserve">) (110) </w:t>
      </w:r>
    </w:p>
    <w:p w14:paraId="387DBFA3" w14:textId="5C724A32" w:rsidR="00B83A9F" w:rsidRPr="00B83A9F" w:rsidRDefault="00B83A9F" w:rsidP="00B83A9F">
      <w:pPr>
        <w:autoSpaceDE w:val="0"/>
        <w:autoSpaceDN w:val="0"/>
        <w:adjustRightInd w:val="0"/>
        <w:ind w:firstLine="509"/>
        <w:jc w:val="lowKashida"/>
        <w:rPr>
          <w:rFonts w:ascii="Traditional Arabic" w:hAnsi="Traditional Arabic" w:cs="Traditional Arabic"/>
          <w:sz w:val="34"/>
          <w:szCs w:val="34"/>
          <w:rtl/>
        </w:rPr>
      </w:pPr>
      <w:r w:rsidRPr="00B83A9F">
        <w:rPr>
          <w:rFonts w:ascii="Traditional Arabic" w:hAnsi="Traditional Arabic" w:cs="Traditional Arabic"/>
          <w:sz w:val="34"/>
          <w:szCs w:val="34"/>
          <w:rtl/>
        </w:rPr>
        <w:t xml:space="preserve">هناك فارق بين اليأس </w:t>
      </w:r>
      <w:proofErr w:type="spellStart"/>
      <w:r w:rsidRPr="00B83A9F">
        <w:rPr>
          <w:rFonts w:ascii="Traditional Arabic" w:hAnsi="Traditional Arabic" w:cs="Traditional Arabic"/>
          <w:sz w:val="34"/>
          <w:szCs w:val="34"/>
          <w:rtl/>
        </w:rPr>
        <w:t>والاستيئاس</w:t>
      </w:r>
      <w:proofErr w:type="spellEnd"/>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فاليأس مذموم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proofErr w:type="spellStart"/>
      <w:r w:rsidRPr="00B83A9F">
        <w:rPr>
          <w:rFonts w:ascii="Traditional Arabic" w:hAnsi="Traditional Arabic" w:cs="Traditional Arabic"/>
          <w:sz w:val="34"/>
          <w:szCs w:val="34"/>
          <w:rtl/>
        </w:rPr>
        <w:t>والاستيئاس</w:t>
      </w:r>
      <w:proofErr w:type="spellEnd"/>
      <w:r w:rsidRPr="00B83A9F">
        <w:rPr>
          <w:rFonts w:ascii="Traditional Arabic" w:hAnsi="Traditional Arabic" w:cs="Traditional Arabic"/>
          <w:sz w:val="34"/>
          <w:szCs w:val="34"/>
          <w:rtl/>
        </w:rPr>
        <w:t xml:space="preserve"> أخر مراحل الجهاد والصبر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فهو نتيجة لها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ولذلك فهو محمود حيث لا يصل إلى هذه المرحلة إلا الرسل ومن سار على نهجهم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حيث يظل أملهم في النصر معقود في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يتطرق اليأس إلي قلوبهم أبدا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لكنهم يلتمسون أسباب هذا النصر كما أمرهم الله</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فلكما التمسوا سببا وجدوا أن الحلقة تضيق وتضيق</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ووجدوا أن الاسباب تضعف بل تكاد تنعدم</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حتى إذا انعدمت الأسباب لم يبق غير الله تعالى خالق 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هنا يتطرق إليهم </w:t>
      </w:r>
      <w:proofErr w:type="spellStart"/>
      <w:r w:rsidRPr="00B83A9F">
        <w:rPr>
          <w:rFonts w:ascii="Traditional Arabic" w:hAnsi="Traditional Arabic" w:cs="Traditional Arabic"/>
          <w:sz w:val="34"/>
          <w:szCs w:val="34"/>
          <w:rtl/>
        </w:rPr>
        <w:t>الاستيئاس</w:t>
      </w:r>
      <w:proofErr w:type="spellEnd"/>
      <w:r w:rsidRPr="00B83A9F">
        <w:rPr>
          <w:rFonts w:ascii="Traditional Arabic" w:hAnsi="Traditional Arabic" w:cs="Traditional Arabic"/>
          <w:sz w:val="34"/>
          <w:szCs w:val="34"/>
          <w:rtl/>
        </w:rPr>
        <w:t xml:space="preserve"> من فاعلية هذه الأسباب وقد ضعفت أو عدمت فاعليتها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لكن أملهم أن يأتي الله بمعجزة يتحقق بها النصر بدون 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قال الشعراوي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(هناك فرق بين « يأس » و « استيأس »</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فـ « يأس » تعني قطع الأمل من شيء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 « استيأس » تعني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أنه يُلِحّ على قَطع الأمل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أي</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أن الأمل لم ينقطع بعد</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ومَنْ قطع الأمل هو مَنْ ليس له منفذ إلى </w:t>
      </w:r>
      <w:r w:rsidRPr="00B83A9F">
        <w:rPr>
          <w:rFonts w:ascii="Traditional Arabic" w:hAnsi="Traditional Arabic" w:cs="Traditional Arabic"/>
          <w:sz w:val="34"/>
          <w:szCs w:val="34"/>
          <w:rtl/>
        </w:rPr>
        <w:lastRenderedPageBreak/>
        <w:t>الرجاء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ولا ينقطع أمل إنسان إلا إنْ كان مؤمناً بأسبابه المعزولة عن مُسبِّبه الأعلى لكن إذا كان الله قد أعطى له 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ثم انتهت الأسباب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ولم تَصِلْ به إلى نتيجة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فالمؤمن بالله هو مَنْ يقول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أنا لا تُهمّني الأسباب؛ لأن معي المُسبِّب</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يقول سبحانه (وظنوا أَنَّهُمْ قَدْ كُذِبُواْ </w:t>
      </w:r>
      <w:proofErr w:type="spellStart"/>
      <w:r w:rsidRPr="00B83A9F">
        <w:rPr>
          <w:rFonts w:ascii="Traditional Arabic" w:hAnsi="Traditional Arabic" w:cs="Traditional Arabic"/>
          <w:sz w:val="34"/>
          <w:szCs w:val="34"/>
          <w:rtl/>
        </w:rPr>
        <w:t>جَآءَهُمْ</w:t>
      </w:r>
      <w:proofErr w:type="spellEnd"/>
      <w:r w:rsidRPr="00B83A9F">
        <w:rPr>
          <w:rFonts w:ascii="Traditional Arabic" w:hAnsi="Traditional Arabic" w:cs="Traditional Arabic"/>
          <w:sz w:val="34"/>
          <w:szCs w:val="34"/>
          <w:rtl/>
        </w:rPr>
        <w:t xml:space="preserve"> نَصْرُنَا</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w:t>
      </w:r>
      <w:r w:rsidR="00ED6E9F">
        <w:rPr>
          <w:rFonts w:ascii="Traditional Arabic" w:hAnsi="Traditional Arabic" w:cs="Traditional Arabic"/>
          <w:sz w:val="34"/>
          <w:szCs w:val="34"/>
          <w:rtl/>
        </w:rPr>
        <w:t>[</w:t>
      </w:r>
      <w:r w:rsidRPr="00B83A9F">
        <w:rPr>
          <w:rFonts w:ascii="Traditional Arabic" w:hAnsi="Traditional Arabic" w:cs="Traditional Arabic"/>
          <w:sz w:val="34"/>
          <w:szCs w:val="34"/>
          <w:rtl/>
        </w:rPr>
        <w:t>يوسف</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110</w:t>
      </w:r>
      <w:r w:rsidR="00ED6E9F">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وهكذا يأتي النصر بعد الزلزلة الشديدة؛</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ولنا أن نتخيل شَوْق العطشان لكوب </w:t>
      </w:r>
      <w:proofErr w:type="spellStart"/>
      <w:r w:rsidRPr="00B83A9F">
        <w:rPr>
          <w:rFonts w:ascii="Traditional Arabic" w:hAnsi="Traditional Arabic" w:cs="Traditional Arabic"/>
          <w:sz w:val="34"/>
          <w:szCs w:val="34"/>
          <w:rtl/>
        </w:rPr>
        <w:t>الماء</w:t>
      </w:r>
      <w:r>
        <w:rPr>
          <w:rFonts w:ascii="Traditional Arabic" w:hAnsi="Traditional Arabic" w:cs="Traditional Arabic"/>
          <w:sz w:val="34"/>
          <w:szCs w:val="34"/>
          <w:rtl/>
        </w:rPr>
        <w:t>،</w:t>
      </w:r>
      <w:r w:rsidRPr="00B83A9F">
        <w:rPr>
          <w:rFonts w:ascii="Traditional Arabic" w:hAnsi="Traditional Arabic" w:cs="Traditional Arabic"/>
          <w:sz w:val="34"/>
          <w:szCs w:val="34"/>
          <w:rtl/>
        </w:rPr>
        <w:t>وأيضاً</w:t>
      </w:r>
      <w:proofErr w:type="spellEnd"/>
      <w:r w:rsidRPr="00B83A9F">
        <w:rPr>
          <w:rFonts w:ascii="Traditional Arabic" w:hAnsi="Traditional Arabic" w:cs="Traditional Arabic"/>
          <w:sz w:val="34"/>
          <w:szCs w:val="34"/>
          <w:rtl/>
        </w:rPr>
        <w:t xml:space="preserve"> فإن إبطاء النصر يعطي غروراً للكافرين يجعلهم يتمادون في الغرور</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وحين يأتي النصر تتضاعف فرحة المؤمنين بالرسول</w:t>
      </w:r>
      <w:r>
        <w:rPr>
          <w:rFonts w:ascii="Traditional Arabic" w:hAnsi="Traditional Arabic" w:cs="Traditional Arabic"/>
          <w:sz w:val="34"/>
          <w:szCs w:val="34"/>
          <w:rtl/>
        </w:rPr>
        <w:t>،</w:t>
      </w:r>
      <w:r w:rsidRPr="00B83A9F">
        <w:rPr>
          <w:rFonts w:ascii="Traditional Arabic" w:hAnsi="Traditional Arabic" w:cs="Traditional Arabic"/>
          <w:sz w:val="34"/>
          <w:szCs w:val="34"/>
          <w:rtl/>
        </w:rPr>
        <w:t xml:space="preserve"> وأيضاً يتضاعف غَمُّ الكافرين به</w:t>
      </w:r>
      <w:r>
        <w:rPr>
          <w:rFonts w:ascii="Traditional Arabic" w:hAnsi="Traditional Arabic" w:cs="Traditional Arabic"/>
          <w:sz w:val="34"/>
          <w:szCs w:val="34"/>
          <w:rtl/>
        </w:rPr>
        <w:t xml:space="preserve"> </w:t>
      </w:r>
      <w:r w:rsidRPr="00B83A9F">
        <w:rPr>
          <w:rFonts w:ascii="Traditional Arabic" w:hAnsi="Traditional Arabic" w:cs="Traditional Arabic"/>
          <w:sz w:val="34"/>
          <w:szCs w:val="34"/>
          <w:rtl/>
        </w:rPr>
        <w:t>)</w:t>
      </w:r>
      <w:r w:rsidRPr="00B83A9F">
        <w:rPr>
          <w:rStyle w:val="a4"/>
          <w:rFonts w:ascii="Traditional Arabic" w:hAnsi="Traditional Arabic" w:cs="Traditional Arabic"/>
          <w:sz w:val="34"/>
          <w:szCs w:val="34"/>
          <w:rtl/>
        </w:rPr>
        <w:footnoteReference w:id="237"/>
      </w:r>
      <w:r w:rsidRPr="00B83A9F">
        <w:rPr>
          <w:rFonts w:ascii="Traditional Arabic" w:hAnsi="Traditional Arabic" w:cs="Traditional Arabic"/>
          <w:sz w:val="34"/>
          <w:szCs w:val="34"/>
          <w:rtl/>
        </w:rPr>
        <w:t>.</w:t>
      </w:r>
    </w:p>
    <w:p w14:paraId="4B2D9A2B" w14:textId="77777777" w:rsidR="00B83A9F" w:rsidRPr="00B83A9F" w:rsidRDefault="00B83A9F" w:rsidP="00B83A9F">
      <w:pPr>
        <w:autoSpaceDE w:val="0"/>
        <w:autoSpaceDN w:val="0"/>
        <w:adjustRightInd w:val="0"/>
        <w:ind w:firstLine="509"/>
        <w:jc w:val="lowKashida"/>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ويقول صاحب الظلال (تلك سنة الله في الدعوات</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لا بد من الشدائد</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بد من الكروب</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حتى لا تبقى بقية من جهد ولا بقية من طاقة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ثم يجيء النصر بعد اليأس من كل أسبابه الظاهرة التي يتعلق بها الناس</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يجيء النصر من عند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فينجو الذين يستحقون النجاة</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ينجون من الهلاك الذي يأخذ المكذبين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وينجون من البطش والعسف الذي يسلطه عليهم المتجبرون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ويحل بأس الله بالمجرمين</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مدمراً ماحقاً لا يقفون 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ولا يصده عنهم ولي ولا نصير</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ذلك كي لا يكون النصر رخيصاً فتكون الدعوات هزلاً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فلو كان النصر رخيصاً لقام في كل يوم دعيٌّ بدعوة لا تكلفه شيئاً</w:t>
      </w:r>
      <w:r>
        <w:rPr>
          <w:rFonts w:ascii="Traditional Arabic" w:hAnsi="Traditional Arabic" w:cs="Traditional Arabic"/>
          <w:sz w:val="34"/>
          <w:szCs w:val="34"/>
          <w:rtl/>
          <w:lang w:bidi="ar-EG"/>
        </w:rPr>
        <w:t xml:space="preserve"> </w:t>
      </w:r>
      <w:r w:rsidRPr="00B83A9F">
        <w:rPr>
          <w:rFonts w:ascii="Traditional Arabic" w:hAnsi="Traditional Arabic" w:cs="Traditional Arabic"/>
          <w:sz w:val="34"/>
          <w:szCs w:val="34"/>
          <w:rtl/>
          <w:lang w:bidi="ar-EG"/>
        </w:rPr>
        <w:t>أو تكلفه القليل)</w:t>
      </w:r>
      <w:r w:rsidRPr="00B83A9F">
        <w:rPr>
          <w:rStyle w:val="a4"/>
          <w:rFonts w:ascii="Traditional Arabic" w:hAnsi="Traditional Arabic" w:cs="Traditional Arabic"/>
          <w:sz w:val="34"/>
          <w:szCs w:val="34"/>
          <w:lang w:bidi="ar-EG"/>
        </w:rPr>
        <w:footnoteReference w:id="238"/>
      </w:r>
    </w:p>
    <w:p w14:paraId="2F80482D" w14:textId="77777777" w:rsidR="00B83A9F" w:rsidRPr="00B83A9F" w:rsidRDefault="00B83A9F" w:rsidP="00B83A9F">
      <w:pPr>
        <w:autoSpaceDE w:val="0"/>
        <w:autoSpaceDN w:val="0"/>
        <w:adjustRightInd w:val="0"/>
        <w:ind w:firstLine="509"/>
        <w:jc w:val="lowKashida"/>
        <w:rPr>
          <w:rFonts w:ascii="Traditional Arabic" w:hAnsi="Traditional Arabic" w:cs="Traditional Arabic"/>
          <w:sz w:val="34"/>
          <w:szCs w:val="34"/>
          <w:rtl/>
          <w:lang w:bidi="ar-EG"/>
        </w:rPr>
      </w:pPr>
      <w:r w:rsidRPr="00B83A9F">
        <w:rPr>
          <w:rFonts w:ascii="Traditional Arabic" w:hAnsi="Traditional Arabic" w:cs="Traditional Arabic"/>
          <w:sz w:val="34"/>
          <w:szCs w:val="34"/>
          <w:lang w:bidi="ar-EG"/>
        </w:rPr>
        <w:br/>
      </w:r>
    </w:p>
    <w:p w14:paraId="675DB70B" w14:textId="77777777" w:rsidR="00B83A9F" w:rsidRPr="00B83A9F" w:rsidRDefault="00B83A9F" w:rsidP="00B83A9F">
      <w:pPr>
        <w:autoSpaceDE w:val="0"/>
        <w:autoSpaceDN w:val="0"/>
        <w:adjustRightInd w:val="0"/>
        <w:ind w:firstLine="509"/>
        <w:jc w:val="lowKashida"/>
        <w:rPr>
          <w:rFonts w:ascii="Traditional Arabic" w:hAnsi="Traditional Arabic" w:cs="Traditional Arabic"/>
          <w:sz w:val="34"/>
          <w:szCs w:val="34"/>
          <w:rtl/>
          <w:lang w:bidi="ar-EG"/>
        </w:rPr>
      </w:pPr>
    </w:p>
    <w:p w14:paraId="114412E4" w14:textId="77777777" w:rsidR="00B83A9F" w:rsidRPr="00B83A9F" w:rsidRDefault="00B83A9F" w:rsidP="00B83A9F">
      <w:pPr>
        <w:autoSpaceDE w:val="0"/>
        <w:autoSpaceDN w:val="0"/>
        <w:adjustRightInd w:val="0"/>
        <w:ind w:firstLine="509"/>
        <w:jc w:val="lowKashida"/>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قوله (ل</w:t>
      </w:r>
      <w:r w:rsidRPr="00F245A5">
        <w:rPr>
          <w:rFonts w:ascii="Traditional Arabic" w:hAnsi="Traditional Arabic" w:cs="Traditional Arabic"/>
          <w:color w:val="008000"/>
          <w:sz w:val="34"/>
          <w:szCs w:val="34"/>
          <w:rtl/>
          <w:lang w:bidi="ar-EG"/>
        </w:rPr>
        <w:t>َقَدْ كَانَ فِي قَصَصِهِمْ عِبْرَةٌ لِأُولِي الْأَلْبَابِ مَا كَانَ حَدِيثًا يُفْتَرَى وَلَكِنْ تَصْدِيقَ الَّذِي بَيْنَ يَدَيْهِ وَتَفْصِيلَ كُلِّ شَيْءٍ وَهُدًى وَرَحْمَةً لِقَوْمٍ يُؤْمِنُونَ</w:t>
      </w:r>
      <w:r w:rsidRPr="00B83A9F">
        <w:rPr>
          <w:rFonts w:ascii="Traditional Arabic" w:hAnsi="Traditional Arabic" w:cs="Traditional Arabic"/>
          <w:sz w:val="34"/>
          <w:szCs w:val="34"/>
          <w:rtl/>
          <w:lang w:bidi="ar-EG"/>
        </w:rPr>
        <w:t>) (111)</w:t>
      </w:r>
    </w:p>
    <w:p w14:paraId="7B956BE6" w14:textId="77777777" w:rsidR="00B83A9F" w:rsidRPr="00B83A9F" w:rsidRDefault="00B83A9F" w:rsidP="00B83A9F">
      <w:pPr>
        <w:autoSpaceDE w:val="0"/>
        <w:autoSpaceDN w:val="0"/>
        <w:adjustRightInd w:val="0"/>
        <w:ind w:firstLine="509"/>
        <w:jc w:val="lowKashida"/>
        <w:rPr>
          <w:rFonts w:ascii="Traditional Arabic" w:hAnsi="Traditional Arabic" w:cs="Traditional Arabic"/>
          <w:sz w:val="34"/>
          <w:szCs w:val="34"/>
          <w:rtl/>
          <w:lang w:bidi="ar-EG"/>
        </w:rPr>
      </w:pPr>
      <w:r w:rsidRPr="00B83A9F">
        <w:rPr>
          <w:rFonts w:ascii="Traditional Arabic" w:hAnsi="Traditional Arabic" w:cs="Traditional Arabic"/>
          <w:sz w:val="34"/>
          <w:szCs w:val="34"/>
          <w:rtl/>
          <w:lang w:bidi="ar-EG"/>
        </w:rPr>
        <w:t>وقد استشهد القرآن على هذا المعنى بقصة يعقوب عليه السلام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والذي ظل مستبشرا بالرؤيا التي فسرها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ولم ينقطع أمله في الله أن يعيد له يوسف عليه السلام</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وظل على هذا الحال إلى ما </w:t>
      </w:r>
      <w:r w:rsidRPr="00B83A9F">
        <w:rPr>
          <w:rFonts w:ascii="Traditional Arabic" w:hAnsi="Traditional Arabic" w:cs="Traditional Arabic"/>
          <w:sz w:val="34"/>
          <w:szCs w:val="34"/>
          <w:rtl/>
          <w:lang w:bidi="ar-EG"/>
        </w:rPr>
        <w:lastRenderedPageBreak/>
        <w:t>يربو أربعين عاما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وظل يذكر للناس من حوله يوسف حتى قالوا تالله تفتأ تذكر يوسف حتى تكون حرضا</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ولكنه لم ينقطع عن ذلك بل ازداد صبرا حتى لم يجد غير الصبر والتماس أضعف الأسباب لعل الله يقويها (اذهبوا فتحسسوا من يوسف وأخيه ولا تيأسوا من روح الله)</w:t>
      </w:r>
      <w:r>
        <w:rPr>
          <w:rFonts w:ascii="Traditional Arabic" w:hAnsi="Traditional Arabic" w:cs="Traditional Arabic"/>
          <w:sz w:val="34"/>
          <w:szCs w:val="34"/>
          <w:rtl/>
          <w:lang w:bidi="ar-EG"/>
        </w:rPr>
        <w:t>،</w:t>
      </w:r>
      <w:r w:rsidRPr="00B83A9F">
        <w:rPr>
          <w:rFonts w:ascii="Traditional Arabic" w:hAnsi="Traditional Arabic" w:cs="Traditional Arabic"/>
          <w:sz w:val="34"/>
          <w:szCs w:val="34"/>
          <w:rtl/>
          <w:lang w:bidi="ar-EG"/>
        </w:rPr>
        <w:t xml:space="preserve"> وهكذا ظل على هذا الحال يتشمم ريح يوسف حتى جاءه البشير وارتد إليه بصره (إني أعلم من الله ما لا تعلمون)</w:t>
      </w:r>
    </w:p>
    <w:p w14:paraId="2E5943CD" w14:textId="77777777" w:rsidR="00B83A9F" w:rsidRDefault="00B83A9F">
      <w:pPr>
        <w:bidi w:val="0"/>
        <w:rPr>
          <w:rFonts w:ascii="Traditional Arabic" w:hAnsi="Traditional Arabic" w:cs="Traditional Arabic"/>
          <w:sz w:val="34"/>
          <w:szCs w:val="34"/>
          <w:rtl/>
          <w:lang w:bidi="ar-EG"/>
        </w:rPr>
      </w:pPr>
      <w:r>
        <w:rPr>
          <w:rFonts w:ascii="Traditional Arabic" w:hAnsi="Traditional Arabic" w:cs="Traditional Arabic"/>
          <w:sz w:val="34"/>
          <w:szCs w:val="34"/>
          <w:rtl/>
          <w:lang w:bidi="ar-EG"/>
        </w:rPr>
        <w:br w:type="page"/>
      </w:r>
    </w:p>
    <w:p w14:paraId="318AE305" w14:textId="77777777" w:rsidR="00B83A9F" w:rsidRPr="00B83A9F" w:rsidRDefault="00B83A9F" w:rsidP="00B83A9F">
      <w:pPr>
        <w:ind w:firstLine="509"/>
        <w:jc w:val="lowKashida"/>
        <w:rPr>
          <w:rFonts w:ascii="Traditional Arabic" w:hAnsi="Traditional Arabic" w:cs="Traditional Arabic"/>
          <w:sz w:val="34"/>
          <w:szCs w:val="34"/>
          <w:lang w:bidi="ar-EG"/>
        </w:rPr>
      </w:pPr>
    </w:p>
    <w:sdt>
      <w:sdtPr>
        <w:rPr>
          <w:rFonts w:ascii="Traditional Arabic" w:eastAsiaTheme="minorHAnsi" w:hAnsi="Traditional Arabic" w:cs="Traditional Arabic"/>
          <w:b/>
          <w:bCs/>
          <w:color w:val="auto"/>
          <w:sz w:val="34"/>
          <w:szCs w:val="34"/>
          <w:lang w:val="ar-SA"/>
        </w:rPr>
        <w:id w:val="-655837315"/>
        <w:docPartObj>
          <w:docPartGallery w:val="Table of Contents"/>
          <w:docPartUnique/>
        </w:docPartObj>
      </w:sdtPr>
      <w:sdtEndPr/>
      <w:sdtContent>
        <w:p w14:paraId="3833FE99" w14:textId="77777777" w:rsidR="00B83A9F" w:rsidRPr="00B83A9F" w:rsidRDefault="00B83A9F" w:rsidP="00B83A9F">
          <w:pPr>
            <w:pStyle w:val="a8"/>
            <w:jc w:val="center"/>
            <w:rPr>
              <w:rFonts w:ascii="Traditional Arabic" w:hAnsi="Traditional Arabic" w:cs="Traditional Arabic"/>
              <w:b/>
              <w:bCs/>
              <w:sz w:val="34"/>
              <w:szCs w:val="34"/>
            </w:rPr>
          </w:pPr>
          <w:r w:rsidRPr="00B83A9F">
            <w:rPr>
              <w:rFonts w:ascii="Traditional Arabic" w:hAnsi="Traditional Arabic" w:cs="Traditional Arabic"/>
              <w:b/>
              <w:bCs/>
              <w:sz w:val="34"/>
              <w:szCs w:val="34"/>
              <w:lang w:val="ar-SA"/>
            </w:rPr>
            <w:t>المحتويات</w:t>
          </w:r>
        </w:p>
        <w:p w14:paraId="3DBB0DDF" w14:textId="3922FA47" w:rsidR="00B83A9F" w:rsidRPr="00B83A9F" w:rsidRDefault="00B83A9F">
          <w:pPr>
            <w:pStyle w:val="10"/>
            <w:tabs>
              <w:tab w:val="right" w:leader="dot" w:pos="8296"/>
            </w:tabs>
            <w:rPr>
              <w:rFonts w:ascii="Traditional Arabic" w:hAnsi="Traditional Arabic" w:cs="Traditional Arabic"/>
              <w:b/>
              <w:bCs/>
              <w:noProof/>
              <w:sz w:val="34"/>
              <w:szCs w:val="34"/>
              <w:rtl/>
            </w:rPr>
          </w:pPr>
          <w:r w:rsidRPr="00B83A9F">
            <w:rPr>
              <w:rFonts w:ascii="Traditional Arabic" w:hAnsi="Traditional Arabic" w:cs="Traditional Arabic"/>
              <w:b/>
              <w:bCs/>
              <w:sz w:val="34"/>
              <w:szCs w:val="34"/>
            </w:rPr>
            <w:fldChar w:fldCharType="begin"/>
          </w:r>
          <w:r w:rsidRPr="00B83A9F">
            <w:rPr>
              <w:rFonts w:ascii="Traditional Arabic" w:hAnsi="Traditional Arabic" w:cs="Traditional Arabic"/>
              <w:b/>
              <w:bCs/>
              <w:sz w:val="34"/>
              <w:szCs w:val="34"/>
            </w:rPr>
            <w:instrText xml:space="preserve"> TOC \o "1-3" \h \z \u </w:instrText>
          </w:r>
          <w:r w:rsidRPr="00B83A9F">
            <w:rPr>
              <w:rFonts w:ascii="Traditional Arabic" w:hAnsi="Traditional Arabic" w:cs="Traditional Arabic"/>
              <w:b/>
              <w:bCs/>
              <w:sz w:val="34"/>
              <w:szCs w:val="34"/>
            </w:rPr>
            <w:fldChar w:fldCharType="separate"/>
          </w:r>
          <w:hyperlink w:anchor="_Toc89771441" w:history="1">
            <w:r w:rsidRPr="00B83A9F">
              <w:rPr>
                <w:rStyle w:val="Hyperlink"/>
                <w:rFonts w:ascii="Traditional Arabic" w:hAnsi="Traditional Arabic" w:cs="Traditional Arabic"/>
                <w:b/>
                <w:bCs/>
                <w:noProof/>
                <w:sz w:val="34"/>
                <w:szCs w:val="34"/>
                <w:rtl/>
              </w:rPr>
              <w:t>مقدمة</w:t>
            </w:r>
            <w:r w:rsidRPr="00B83A9F">
              <w:rPr>
                <w:rFonts w:ascii="Traditional Arabic" w:hAnsi="Traditional Arabic" w:cs="Traditional Arabic"/>
                <w:b/>
                <w:bCs/>
                <w:noProof/>
                <w:webHidden/>
                <w:sz w:val="34"/>
                <w:szCs w:val="34"/>
                <w:rtl/>
              </w:rPr>
              <w:tab/>
            </w:r>
            <w:r w:rsidRPr="00B83A9F">
              <w:rPr>
                <w:rFonts w:ascii="Traditional Arabic" w:hAnsi="Traditional Arabic" w:cs="Traditional Arabic"/>
                <w:b/>
                <w:bCs/>
                <w:noProof/>
                <w:webHidden/>
                <w:sz w:val="34"/>
                <w:szCs w:val="34"/>
                <w:rtl/>
              </w:rPr>
              <w:fldChar w:fldCharType="begin"/>
            </w:r>
            <w:r w:rsidRPr="00B83A9F">
              <w:rPr>
                <w:rFonts w:ascii="Traditional Arabic" w:hAnsi="Traditional Arabic" w:cs="Traditional Arabic"/>
                <w:b/>
                <w:bCs/>
                <w:noProof/>
                <w:webHidden/>
                <w:sz w:val="34"/>
                <w:szCs w:val="34"/>
                <w:rtl/>
              </w:rPr>
              <w:instrText xml:space="preserve"> </w:instrText>
            </w:r>
            <w:r w:rsidRPr="00B83A9F">
              <w:rPr>
                <w:rFonts w:ascii="Traditional Arabic" w:hAnsi="Traditional Arabic" w:cs="Traditional Arabic"/>
                <w:b/>
                <w:bCs/>
                <w:noProof/>
                <w:webHidden/>
                <w:sz w:val="34"/>
                <w:szCs w:val="34"/>
              </w:rPr>
              <w:instrText>PAGEREF</w:instrText>
            </w:r>
            <w:r w:rsidRPr="00B83A9F">
              <w:rPr>
                <w:rFonts w:ascii="Traditional Arabic" w:hAnsi="Traditional Arabic" w:cs="Traditional Arabic"/>
                <w:b/>
                <w:bCs/>
                <w:noProof/>
                <w:webHidden/>
                <w:sz w:val="34"/>
                <w:szCs w:val="34"/>
                <w:rtl/>
              </w:rPr>
              <w:instrText xml:space="preserve"> _</w:instrText>
            </w:r>
            <w:r w:rsidRPr="00B83A9F">
              <w:rPr>
                <w:rFonts w:ascii="Traditional Arabic" w:hAnsi="Traditional Arabic" w:cs="Traditional Arabic"/>
                <w:b/>
                <w:bCs/>
                <w:noProof/>
                <w:webHidden/>
                <w:sz w:val="34"/>
                <w:szCs w:val="34"/>
              </w:rPr>
              <w:instrText>Toc89771441 \h</w:instrText>
            </w:r>
            <w:r w:rsidRPr="00B83A9F">
              <w:rPr>
                <w:rFonts w:ascii="Traditional Arabic" w:hAnsi="Traditional Arabic" w:cs="Traditional Arabic"/>
                <w:b/>
                <w:bCs/>
                <w:noProof/>
                <w:webHidden/>
                <w:sz w:val="34"/>
                <w:szCs w:val="34"/>
                <w:rtl/>
              </w:rPr>
              <w:instrText xml:space="preserve"> </w:instrText>
            </w:r>
            <w:r w:rsidRPr="00B83A9F">
              <w:rPr>
                <w:rFonts w:ascii="Traditional Arabic" w:hAnsi="Traditional Arabic" w:cs="Traditional Arabic"/>
                <w:b/>
                <w:bCs/>
                <w:noProof/>
                <w:webHidden/>
                <w:sz w:val="34"/>
                <w:szCs w:val="34"/>
                <w:rtl/>
              </w:rPr>
            </w:r>
            <w:r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1</w:t>
            </w:r>
            <w:r w:rsidRPr="00B83A9F">
              <w:rPr>
                <w:rFonts w:ascii="Traditional Arabic" w:hAnsi="Traditional Arabic" w:cs="Traditional Arabic"/>
                <w:b/>
                <w:bCs/>
                <w:noProof/>
                <w:webHidden/>
                <w:sz w:val="34"/>
                <w:szCs w:val="34"/>
                <w:rtl/>
              </w:rPr>
              <w:fldChar w:fldCharType="end"/>
            </w:r>
          </w:hyperlink>
        </w:p>
        <w:p w14:paraId="4C0FF921" w14:textId="3031B564"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42" w:history="1">
            <w:r w:rsidR="00B83A9F" w:rsidRPr="00B83A9F">
              <w:rPr>
                <w:rStyle w:val="Hyperlink"/>
                <w:rFonts w:ascii="Traditional Arabic" w:hAnsi="Traditional Arabic" w:cs="Traditional Arabic"/>
                <w:b/>
                <w:bCs/>
                <w:noProof/>
                <w:sz w:val="34"/>
                <w:szCs w:val="34"/>
                <w:rtl/>
              </w:rPr>
              <w:t>علاقة يوسف بأبيه وأخوته</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Toc89771442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4</w:t>
            </w:r>
            <w:r w:rsidR="00B83A9F" w:rsidRPr="00B83A9F">
              <w:rPr>
                <w:rFonts w:ascii="Traditional Arabic" w:hAnsi="Traditional Arabic" w:cs="Traditional Arabic"/>
                <w:b/>
                <w:bCs/>
                <w:noProof/>
                <w:webHidden/>
                <w:sz w:val="34"/>
                <w:szCs w:val="34"/>
                <w:rtl/>
              </w:rPr>
              <w:fldChar w:fldCharType="end"/>
            </w:r>
          </w:hyperlink>
        </w:p>
        <w:p w14:paraId="1BD54E04" w14:textId="26AE0B8F"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43" w:history="1">
            <w:r w:rsidR="00B83A9F" w:rsidRPr="00B83A9F">
              <w:rPr>
                <w:rStyle w:val="Hyperlink"/>
                <w:rFonts w:ascii="Traditional Arabic" w:hAnsi="Traditional Arabic" w:cs="Traditional Arabic"/>
                <w:b/>
                <w:bCs/>
                <w:noProof/>
                <w:sz w:val="34"/>
                <w:szCs w:val="34"/>
                <w:rtl/>
              </w:rPr>
              <w:t>تفسير يعقوب لرؤية يوسف في المنام</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Toc89771443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4</w:t>
            </w:r>
            <w:r w:rsidR="00B83A9F" w:rsidRPr="00B83A9F">
              <w:rPr>
                <w:rFonts w:ascii="Traditional Arabic" w:hAnsi="Traditional Arabic" w:cs="Traditional Arabic"/>
                <w:b/>
                <w:bCs/>
                <w:noProof/>
                <w:webHidden/>
                <w:sz w:val="34"/>
                <w:szCs w:val="34"/>
                <w:rtl/>
              </w:rPr>
              <w:fldChar w:fldCharType="end"/>
            </w:r>
          </w:hyperlink>
        </w:p>
        <w:p w14:paraId="611EBFED" w14:textId="1C8D2079"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44" w:history="1">
            <w:r w:rsidR="00B83A9F" w:rsidRPr="00B83A9F">
              <w:rPr>
                <w:rStyle w:val="Hyperlink"/>
                <w:rFonts w:ascii="Traditional Arabic" w:hAnsi="Traditional Arabic" w:cs="Traditional Arabic"/>
                <w:b/>
                <w:bCs/>
                <w:noProof/>
                <w:sz w:val="34"/>
                <w:szCs w:val="34"/>
                <w:rtl/>
              </w:rPr>
              <w:t>مؤامرة أخوة يوسف عليه</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Toc89771444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10</w:t>
            </w:r>
            <w:r w:rsidR="00B83A9F" w:rsidRPr="00B83A9F">
              <w:rPr>
                <w:rFonts w:ascii="Traditional Arabic" w:hAnsi="Traditional Arabic" w:cs="Traditional Arabic"/>
                <w:b/>
                <w:bCs/>
                <w:noProof/>
                <w:webHidden/>
                <w:sz w:val="34"/>
                <w:szCs w:val="34"/>
                <w:rtl/>
              </w:rPr>
              <w:fldChar w:fldCharType="end"/>
            </w:r>
          </w:hyperlink>
        </w:p>
        <w:p w14:paraId="73B5C415" w14:textId="08C3C24E"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45" w:history="1">
            <w:r w:rsidR="00B83A9F" w:rsidRPr="00B83A9F">
              <w:rPr>
                <w:rStyle w:val="Hyperlink"/>
                <w:rFonts w:ascii="Traditional Arabic" w:hAnsi="Traditional Arabic" w:cs="Traditional Arabic"/>
                <w:b/>
                <w:bCs/>
                <w:noProof/>
                <w:sz w:val="34"/>
                <w:szCs w:val="34"/>
                <w:rtl/>
              </w:rPr>
              <w:t>فرج الله بعد الشدة</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Toc89771445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19</w:t>
            </w:r>
            <w:r w:rsidR="00B83A9F" w:rsidRPr="00B83A9F">
              <w:rPr>
                <w:rFonts w:ascii="Traditional Arabic" w:hAnsi="Traditional Arabic" w:cs="Traditional Arabic"/>
                <w:b/>
                <w:bCs/>
                <w:noProof/>
                <w:webHidden/>
                <w:sz w:val="34"/>
                <w:szCs w:val="34"/>
                <w:rtl/>
              </w:rPr>
              <w:fldChar w:fldCharType="end"/>
            </w:r>
          </w:hyperlink>
        </w:p>
        <w:p w14:paraId="1F30436E" w14:textId="36FACDFF"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46" w:history="1">
            <w:r w:rsidR="00B83A9F" w:rsidRPr="00B83A9F">
              <w:rPr>
                <w:rStyle w:val="Hyperlink"/>
                <w:rFonts w:ascii="Traditional Arabic" w:hAnsi="Traditional Arabic" w:cs="Traditional Arabic"/>
                <w:b/>
                <w:bCs/>
                <w:noProof/>
                <w:sz w:val="34"/>
                <w:szCs w:val="34"/>
                <w:rtl/>
              </w:rPr>
              <w:t>يوسف وفتنة النساء</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Toc89771446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23</w:t>
            </w:r>
            <w:r w:rsidR="00B83A9F" w:rsidRPr="00B83A9F">
              <w:rPr>
                <w:rFonts w:ascii="Traditional Arabic" w:hAnsi="Traditional Arabic" w:cs="Traditional Arabic"/>
                <w:b/>
                <w:bCs/>
                <w:noProof/>
                <w:webHidden/>
                <w:sz w:val="34"/>
                <w:szCs w:val="34"/>
                <w:rtl/>
              </w:rPr>
              <w:fldChar w:fldCharType="end"/>
            </w:r>
          </w:hyperlink>
        </w:p>
        <w:p w14:paraId="199798B9" w14:textId="550E447F"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47" w:history="1">
            <w:r w:rsidR="00B83A9F" w:rsidRPr="00B83A9F">
              <w:rPr>
                <w:rStyle w:val="Hyperlink"/>
                <w:rFonts w:ascii="Traditional Arabic" w:hAnsi="Traditional Arabic" w:cs="Traditional Arabic"/>
                <w:b/>
                <w:bCs/>
                <w:noProof/>
                <w:sz w:val="34"/>
                <w:szCs w:val="34"/>
                <w:rtl/>
              </w:rPr>
              <w:t>يوسف في السجن</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Toc89771447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36</w:t>
            </w:r>
            <w:r w:rsidR="00B83A9F" w:rsidRPr="00B83A9F">
              <w:rPr>
                <w:rFonts w:ascii="Traditional Arabic" w:hAnsi="Traditional Arabic" w:cs="Traditional Arabic"/>
                <w:b/>
                <w:bCs/>
                <w:noProof/>
                <w:webHidden/>
                <w:sz w:val="34"/>
                <w:szCs w:val="34"/>
                <w:rtl/>
              </w:rPr>
              <w:fldChar w:fldCharType="end"/>
            </w:r>
          </w:hyperlink>
        </w:p>
        <w:p w14:paraId="67CAA8CD" w14:textId="3E63602E"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48" w:history="1">
            <w:r w:rsidR="00B83A9F" w:rsidRPr="00B83A9F">
              <w:rPr>
                <w:rStyle w:val="Hyperlink"/>
                <w:rFonts w:ascii="Traditional Arabic" w:hAnsi="Traditional Arabic" w:cs="Traditional Arabic"/>
                <w:b/>
                <w:bCs/>
                <w:noProof/>
                <w:sz w:val="34"/>
                <w:szCs w:val="34"/>
                <w:rtl/>
              </w:rPr>
              <w:t>يوسف يعَبِّر رؤيا العزيز</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Toc89771448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46</w:t>
            </w:r>
            <w:r w:rsidR="00B83A9F" w:rsidRPr="00B83A9F">
              <w:rPr>
                <w:rFonts w:ascii="Traditional Arabic" w:hAnsi="Traditional Arabic" w:cs="Traditional Arabic"/>
                <w:b/>
                <w:bCs/>
                <w:noProof/>
                <w:webHidden/>
                <w:sz w:val="34"/>
                <w:szCs w:val="34"/>
                <w:rtl/>
              </w:rPr>
              <w:fldChar w:fldCharType="end"/>
            </w:r>
          </w:hyperlink>
        </w:p>
        <w:p w14:paraId="64BAB822" w14:textId="5ADE0815"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49" w:history="1">
            <w:r w:rsidR="00B83A9F" w:rsidRPr="00B83A9F">
              <w:rPr>
                <w:rStyle w:val="Hyperlink"/>
                <w:rFonts w:ascii="Traditional Arabic" w:hAnsi="Traditional Arabic" w:cs="Traditional Arabic"/>
                <w:b/>
                <w:bCs/>
                <w:noProof/>
                <w:sz w:val="34"/>
                <w:szCs w:val="34"/>
                <w:rtl/>
              </w:rPr>
              <w:t>من المحنة بالسجن إلى المنحة بالتمكين</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Toc89771449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54</w:t>
            </w:r>
            <w:r w:rsidR="00B83A9F" w:rsidRPr="00B83A9F">
              <w:rPr>
                <w:rFonts w:ascii="Traditional Arabic" w:hAnsi="Traditional Arabic" w:cs="Traditional Arabic"/>
                <w:b/>
                <w:bCs/>
                <w:noProof/>
                <w:webHidden/>
                <w:sz w:val="34"/>
                <w:szCs w:val="34"/>
                <w:rtl/>
              </w:rPr>
              <w:fldChar w:fldCharType="end"/>
            </w:r>
          </w:hyperlink>
        </w:p>
        <w:p w14:paraId="6A36CD43" w14:textId="0C2736B8"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50" w:history="1">
            <w:r w:rsidR="00B83A9F" w:rsidRPr="00B83A9F">
              <w:rPr>
                <w:rStyle w:val="Hyperlink"/>
                <w:rFonts w:ascii="Traditional Arabic" w:hAnsi="Traditional Arabic" w:cs="Traditional Arabic"/>
                <w:b/>
                <w:bCs/>
                <w:noProof/>
                <w:sz w:val="34"/>
                <w:szCs w:val="34"/>
                <w:rtl/>
              </w:rPr>
              <w:t>التقاء يوسف بأخوته</w:t>
            </w:r>
            <w:r w:rsidR="00B83A9F" w:rsidRPr="00B83A9F">
              <w:rPr>
                <w:rStyle w:val="Hyperlink"/>
                <w:rFonts w:ascii="Traditional Arabic" w:hAnsi="Traditional Arabic" w:cs="Traditional Arabic"/>
                <w:b/>
                <w:bCs/>
                <w:noProof/>
                <w:sz w:val="34"/>
                <w:szCs w:val="34"/>
                <w:rtl/>
              </w:rPr>
              <w:t xml:space="preserve"> </w:t>
            </w:r>
            <w:r w:rsidR="00B83A9F" w:rsidRPr="00B83A9F">
              <w:rPr>
                <w:rStyle w:val="Hyperlink"/>
                <w:rFonts w:ascii="Traditional Arabic" w:hAnsi="Traditional Arabic" w:cs="Traditional Arabic"/>
                <w:b/>
                <w:bCs/>
                <w:noProof/>
                <w:sz w:val="34"/>
                <w:szCs w:val="34"/>
                <w:rtl/>
              </w:rPr>
              <w:t>وعفوه عنهم وسجودهم له، وارتقاء أبويه على العرش</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Toc89771450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61</w:t>
            </w:r>
            <w:r w:rsidR="00B83A9F" w:rsidRPr="00B83A9F">
              <w:rPr>
                <w:rFonts w:ascii="Traditional Arabic" w:hAnsi="Traditional Arabic" w:cs="Traditional Arabic"/>
                <w:b/>
                <w:bCs/>
                <w:noProof/>
                <w:webHidden/>
                <w:sz w:val="34"/>
                <w:szCs w:val="34"/>
                <w:rtl/>
              </w:rPr>
              <w:fldChar w:fldCharType="end"/>
            </w:r>
          </w:hyperlink>
        </w:p>
        <w:p w14:paraId="536D662B" w14:textId="390B4361"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51" w:history="1">
            <w:r w:rsidR="00B83A9F" w:rsidRPr="00B83A9F">
              <w:rPr>
                <w:rStyle w:val="Hyperlink"/>
                <w:rFonts w:ascii="Traditional Arabic" w:hAnsi="Traditional Arabic" w:cs="Traditional Arabic"/>
                <w:b/>
                <w:bCs/>
                <w:noProof/>
                <w:sz w:val="34"/>
                <w:szCs w:val="34"/>
                <w:rtl/>
              </w:rPr>
              <w:t>رحلة أخوة يوسف لمصر وعودتهم لأبيهم</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Toc89771451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62</w:t>
            </w:r>
            <w:r w:rsidR="00B83A9F" w:rsidRPr="00B83A9F">
              <w:rPr>
                <w:rFonts w:ascii="Traditional Arabic" w:hAnsi="Traditional Arabic" w:cs="Traditional Arabic"/>
                <w:b/>
                <w:bCs/>
                <w:noProof/>
                <w:webHidden/>
                <w:sz w:val="34"/>
                <w:szCs w:val="34"/>
                <w:rtl/>
              </w:rPr>
              <w:fldChar w:fldCharType="end"/>
            </w:r>
          </w:hyperlink>
        </w:p>
        <w:p w14:paraId="26F56FDE" w14:textId="195181FA"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52" w:history="1">
            <w:r w:rsidR="00B83A9F" w:rsidRPr="00B83A9F">
              <w:rPr>
                <w:rStyle w:val="Hyperlink"/>
                <w:rFonts w:ascii="Traditional Arabic" w:hAnsi="Traditional Arabic" w:cs="Traditional Arabic"/>
                <w:b/>
                <w:bCs/>
                <w:noProof/>
                <w:sz w:val="34"/>
                <w:szCs w:val="34"/>
                <w:rtl/>
              </w:rPr>
              <w:t>حيلة يوسف لأخذ أخيه الأصغر وفجعة يعقوب عليه</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Toc89771452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71</w:t>
            </w:r>
            <w:r w:rsidR="00B83A9F" w:rsidRPr="00B83A9F">
              <w:rPr>
                <w:rFonts w:ascii="Traditional Arabic" w:hAnsi="Traditional Arabic" w:cs="Traditional Arabic"/>
                <w:b/>
                <w:bCs/>
                <w:noProof/>
                <w:webHidden/>
                <w:sz w:val="34"/>
                <w:szCs w:val="34"/>
                <w:rtl/>
              </w:rPr>
              <w:fldChar w:fldCharType="end"/>
            </w:r>
          </w:hyperlink>
        </w:p>
        <w:p w14:paraId="30D14EDF" w14:textId="3F355BB2"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53" w:history="1">
            <w:r w:rsidR="00B83A9F" w:rsidRPr="00B83A9F">
              <w:rPr>
                <w:rStyle w:val="Hyperlink"/>
                <w:rFonts w:ascii="Traditional Arabic" w:hAnsi="Traditional Arabic" w:cs="Traditional Arabic"/>
                <w:b/>
                <w:bCs/>
                <w:noProof/>
                <w:sz w:val="34"/>
                <w:szCs w:val="34"/>
                <w:rtl/>
              </w:rPr>
              <w:t>مفاجأة أبناء يعقوب بأخيهم يوسف وارتدادهم إلى أبيهم بتلك البشرى</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Toc89771453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88</w:t>
            </w:r>
            <w:r w:rsidR="00B83A9F" w:rsidRPr="00B83A9F">
              <w:rPr>
                <w:rFonts w:ascii="Traditional Arabic" w:hAnsi="Traditional Arabic" w:cs="Traditional Arabic"/>
                <w:b/>
                <w:bCs/>
                <w:noProof/>
                <w:webHidden/>
                <w:sz w:val="34"/>
                <w:szCs w:val="34"/>
                <w:rtl/>
              </w:rPr>
              <w:fldChar w:fldCharType="end"/>
            </w:r>
          </w:hyperlink>
        </w:p>
        <w:p w14:paraId="68CB95D4" w14:textId="3EFAB87A"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54" w:history="1">
            <w:r w:rsidR="00B83A9F" w:rsidRPr="00B83A9F">
              <w:rPr>
                <w:rStyle w:val="Hyperlink"/>
                <w:rFonts w:ascii="Traditional Arabic" w:hAnsi="Traditional Arabic" w:cs="Traditional Arabic"/>
                <w:b/>
                <w:bCs/>
                <w:noProof/>
                <w:sz w:val="34"/>
                <w:szCs w:val="34"/>
                <w:rtl/>
              </w:rPr>
              <w:t xml:space="preserve">اجتماع </w:t>
            </w:r>
            <w:r w:rsidR="00B83A9F" w:rsidRPr="00B83A9F">
              <w:rPr>
                <w:rStyle w:val="Hyperlink"/>
                <w:rFonts w:ascii="Traditional Arabic" w:hAnsi="Traditional Arabic" w:cs="Traditional Arabic"/>
                <w:b/>
                <w:bCs/>
                <w:noProof/>
                <w:sz w:val="34"/>
                <w:szCs w:val="34"/>
                <w:rtl/>
              </w:rPr>
              <w:t>ش</w:t>
            </w:r>
            <w:r w:rsidR="00B83A9F" w:rsidRPr="00B83A9F">
              <w:rPr>
                <w:rStyle w:val="Hyperlink"/>
                <w:rFonts w:ascii="Traditional Arabic" w:hAnsi="Traditional Arabic" w:cs="Traditional Arabic"/>
                <w:b/>
                <w:bCs/>
                <w:noProof/>
                <w:sz w:val="34"/>
                <w:szCs w:val="34"/>
                <w:rtl/>
              </w:rPr>
              <w:t>مل الأسرة وتحقق نبوءة يوسف</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Toc89771454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96</w:t>
            </w:r>
            <w:r w:rsidR="00B83A9F" w:rsidRPr="00B83A9F">
              <w:rPr>
                <w:rFonts w:ascii="Traditional Arabic" w:hAnsi="Traditional Arabic" w:cs="Traditional Arabic"/>
                <w:b/>
                <w:bCs/>
                <w:noProof/>
                <w:webHidden/>
                <w:sz w:val="34"/>
                <w:szCs w:val="34"/>
                <w:rtl/>
              </w:rPr>
              <w:fldChar w:fldCharType="end"/>
            </w:r>
          </w:hyperlink>
        </w:p>
        <w:p w14:paraId="653FD788" w14:textId="697CC46D" w:rsidR="00B83A9F" w:rsidRPr="00B83A9F" w:rsidRDefault="0015590A">
          <w:pPr>
            <w:pStyle w:val="10"/>
            <w:tabs>
              <w:tab w:val="right" w:leader="dot" w:pos="8296"/>
            </w:tabs>
            <w:rPr>
              <w:rFonts w:ascii="Traditional Arabic" w:hAnsi="Traditional Arabic" w:cs="Traditional Arabic"/>
              <w:b/>
              <w:bCs/>
              <w:noProof/>
              <w:sz w:val="34"/>
              <w:szCs w:val="34"/>
              <w:rtl/>
            </w:rPr>
          </w:pPr>
          <w:hyperlink w:anchor="_Toc89771455" w:history="1">
            <w:r w:rsidR="00B83A9F" w:rsidRPr="00B83A9F">
              <w:rPr>
                <w:rStyle w:val="Hyperlink"/>
                <w:rFonts w:ascii="Traditional Arabic" w:hAnsi="Traditional Arabic" w:cs="Traditional Arabic"/>
                <w:b/>
                <w:bCs/>
                <w:noProof/>
                <w:sz w:val="34"/>
                <w:szCs w:val="34"/>
                <w:rtl/>
              </w:rPr>
              <w:t>خاتمة س</w:t>
            </w:r>
            <w:r w:rsidR="00B83A9F" w:rsidRPr="00B83A9F">
              <w:rPr>
                <w:rStyle w:val="Hyperlink"/>
                <w:rFonts w:ascii="Traditional Arabic" w:hAnsi="Traditional Arabic" w:cs="Traditional Arabic"/>
                <w:b/>
                <w:bCs/>
                <w:noProof/>
                <w:sz w:val="34"/>
                <w:szCs w:val="34"/>
                <w:rtl/>
              </w:rPr>
              <w:t>و</w:t>
            </w:r>
            <w:r w:rsidR="00B83A9F" w:rsidRPr="00B83A9F">
              <w:rPr>
                <w:rStyle w:val="Hyperlink"/>
                <w:rFonts w:ascii="Traditional Arabic" w:hAnsi="Traditional Arabic" w:cs="Traditional Arabic"/>
                <w:b/>
                <w:bCs/>
                <w:noProof/>
                <w:sz w:val="34"/>
                <w:szCs w:val="34"/>
                <w:rtl/>
              </w:rPr>
              <w:t>رة يوسف</w:t>
            </w:r>
            <w:r w:rsidR="00B83A9F" w:rsidRPr="00B83A9F">
              <w:rPr>
                <w:rFonts w:ascii="Traditional Arabic" w:hAnsi="Traditional Arabic" w:cs="Traditional Arabic"/>
                <w:b/>
                <w:bCs/>
                <w:noProof/>
                <w:webHidden/>
                <w:sz w:val="34"/>
                <w:szCs w:val="34"/>
                <w:rtl/>
              </w:rPr>
              <w:tab/>
            </w:r>
            <w:r w:rsidR="00B83A9F" w:rsidRPr="00B83A9F">
              <w:rPr>
                <w:rFonts w:ascii="Traditional Arabic" w:hAnsi="Traditional Arabic" w:cs="Traditional Arabic"/>
                <w:b/>
                <w:bCs/>
                <w:noProof/>
                <w:webHidden/>
                <w:sz w:val="34"/>
                <w:szCs w:val="34"/>
                <w:rtl/>
              </w:rPr>
              <w:fldChar w:fldCharType="begin"/>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Pr>
              <w:instrText>PAGEREF</w:instrText>
            </w:r>
            <w:r w:rsidR="00B83A9F" w:rsidRPr="00B83A9F">
              <w:rPr>
                <w:rFonts w:ascii="Traditional Arabic" w:hAnsi="Traditional Arabic" w:cs="Traditional Arabic"/>
                <w:b/>
                <w:bCs/>
                <w:noProof/>
                <w:webHidden/>
                <w:sz w:val="34"/>
                <w:szCs w:val="34"/>
                <w:rtl/>
              </w:rPr>
              <w:instrText xml:space="preserve"> _</w:instrText>
            </w:r>
            <w:r w:rsidR="00B83A9F" w:rsidRPr="00B83A9F">
              <w:rPr>
                <w:rFonts w:ascii="Traditional Arabic" w:hAnsi="Traditional Arabic" w:cs="Traditional Arabic"/>
                <w:b/>
                <w:bCs/>
                <w:noProof/>
                <w:webHidden/>
                <w:sz w:val="34"/>
                <w:szCs w:val="34"/>
              </w:rPr>
              <w:instrText>Toc89771455 \h</w:instrText>
            </w:r>
            <w:r w:rsidR="00B83A9F" w:rsidRPr="00B83A9F">
              <w:rPr>
                <w:rFonts w:ascii="Traditional Arabic" w:hAnsi="Traditional Arabic" w:cs="Traditional Arabic"/>
                <w:b/>
                <w:bCs/>
                <w:noProof/>
                <w:webHidden/>
                <w:sz w:val="34"/>
                <w:szCs w:val="34"/>
                <w:rtl/>
              </w:rPr>
              <w:instrText xml:space="preserve"> </w:instrText>
            </w:r>
            <w:r w:rsidR="00B83A9F" w:rsidRPr="00B83A9F">
              <w:rPr>
                <w:rFonts w:ascii="Traditional Arabic" w:hAnsi="Traditional Arabic" w:cs="Traditional Arabic"/>
                <w:b/>
                <w:bCs/>
                <w:noProof/>
                <w:webHidden/>
                <w:sz w:val="34"/>
                <w:szCs w:val="34"/>
                <w:rtl/>
              </w:rPr>
            </w:r>
            <w:r w:rsidR="00B83A9F" w:rsidRPr="00B83A9F">
              <w:rPr>
                <w:rFonts w:ascii="Traditional Arabic" w:hAnsi="Traditional Arabic" w:cs="Traditional Arabic"/>
                <w:b/>
                <w:bCs/>
                <w:noProof/>
                <w:webHidden/>
                <w:sz w:val="34"/>
                <w:szCs w:val="34"/>
                <w:rtl/>
              </w:rPr>
              <w:fldChar w:fldCharType="separate"/>
            </w:r>
            <w:r w:rsidR="007B71F1">
              <w:rPr>
                <w:rFonts w:ascii="Traditional Arabic" w:hAnsi="Traditional Arabic" w:cs="Traditional Arabic"/>
                <w:b/>
                <w:bCs/>
                <w:noProof/>
                <w:webHidden/>
                <w:sz w:val="34"/>
                <w:szCs w:val="34"/>
                <w:rtl/>
              </w:rPr>
              <w:t>104</w:t>
            </w:r>
            <w:r w:rsidR="00B83A9F" w:rsidRPr="00B83A9F">
              <w:rPr>
                <w:rFonts w:ascii="Traditional Arabic" w:hAnsi="Traditional Arabic" w:cs="Traditional Arabic"/>
                <w:b/>
                <w:bCs/>
                <w:noProof/>
                <w:webHidden/>
                <w:sz w:val="34"/>
                <w:szCs w:val="34"/>
                <w:rtl/>
              </w:rPr>
              <w:fldChar w:fldCharType="end"/>
            </w:r>
          </w:hyperlink>
        </w:p>
        <w:p w14:paraId="5D3C5D5D" w14:textId="77777777" w:rsidR="00B83A9F" w:rsidRPr="00B83A9F" w:rsidRDefault="00B83A9F">
          <w:pPr>
            <w:rPr>
              <w:rFonts w:ascii="Traditional Arabic" w:hAnsi="Traditional Arabic" w:cs="Traditional Arabic"/>
              <w:b/>
              <w:bCs/>
              <w:sz w:val="34"/>
              <w:szCs w:val="34"/>
            </w:rPr>
          </w:pPr>
          <w:r w:rsidRPr="00B83A9F">
            <w:rPr>
              <w:rFonts w:ascii="Traditional Arabic" w:hAnsi="Traditional Arabic" w:cs="Traditional Arabic"/>
              <w:b/>
              <w:bCs/>
              <w:sz w:val="34"/>
              <w:szCs w:val="34"/>
              <w:lang w:val="ar-SA"/>
            </w:rPr>
            <w:fldChar w:fldCharType="end"/>
          </w:r>
        </w:p>
      </w:sdtContent>
    </w:sdt>
    <w:p w14:paraId="6FD69445" w14:textId="77777777" w:rsidR="007C63B8" w:rsidRPr="00B83A9F" w:rsidRDefault="007C63B8" w:rsidP="00E2170D">
      <w:pPr>
        <w:jc w:val="both"/>
        <w:rPr>
          <w:rFonts w:ascii="Traditional Arabic" w:hAnsi="Traditional Arabic" w:cs="Traditional Arabic"/>
          <w:b/>
          <w:bCs/>
          <w:sz w:val="34"/>
          <w:szCs w:val="34"/>
          <w:lang w:bidi="ar-EG"/>
        </w:rPr>
      </w:pPr>
    </w:p>
    <w:sectPr w:rsidR="007C63B8" w:rsidRPr="00B83A9F" w:rsidSect="007E0F64">
      <w:footerReference w:type="default" r:id="rId9"/>
      <w:pgSz w:w="11906" w:h="16838"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83D7" w14:textId="77777777" w:rsidR="0015590A" w:rsidRDefault="0015590A" w:rsidP="007F7D77">
      <w:pPr>
        <w:spacing w:after="0" w:line="240" w:lineRule="auto"/>
      </w:pPr>
      <w:r>
        <w:separator/>
      </w:r>
    </w:p>
  </w:endnote>
  <w:endnote w:type="continuationSeparator" w:id="0">
    <w:p w14:paraId="757D7B00" w14:textId="77777777" w:rsidR="0015590A" w:rsidRDefault="0015590A" w:rsidP="007F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sz w:val="8"/>
        <w:szCs w:val="8"/>
        <w:rtl/>
      </w:rPr>
      <w:id w:val="311991311"/>
      <w:docPartObj>
        <w:docPartGallery w:val="Page Numbers (Bottom of Page)"/>
        <w:docPartUnique/>
      </w:docPartObj>
    </w:sdtPr>
    <w:sdtContent>
      <w:p w14:paraId="256EF21C" w14:textId="35E9A256" w:rsidR="007E0F64" w:rsidRPr="00B55AD2" w:rsidRDefault="00B55AD2" w:rsidP="00B55AD2">
        <w:pPr>
          <w:pStyle w:val="a7"/>
          <w:tabs>
            <w:tab w:val="clear" w:pos="8306"/>
          </w:tabs>
          <w:ind w:right="-851"/>
          <w:rPr>
            <w:rFonts w:hint="cs"/>
            <w:sz w:val="8"/>
            <w:szCs w:val="8"/>
            <w:rtl/>
          </w:rPr>
        </w:pPr>
        <w:r w:rsidRPr="00B55AD2">
          <w:rPr>
            <w:noProof/>
            <w:sz w:val="8"/>
            <w:szCs w:val="8"/>
            <w:rtl/>
          </w:rPr>
          <mc:AlternateContent>
            <mc:Choice Requires="wpg">
              <w:drawing>
                <wp:anchor distT="0" distB="0" distL="114300" distR="114300" simplePos="0" relativeHeight="251663360" behindDoc="0" locked="0" layoutInCell="1" allowOverlap="1" wp14:anchorId="0A8880AC" wp14:editId="71F19C63">
                  <wp:simplePos x="0" y="0"/>
                  <wp:positionH relativeFrom="leftMargin">
                    <wp:posOffset>1042670</wp:posOffset>
                  </wp:positionH>
                  <wp:positionV relativeFrom="bottomMargin">
                    <wp:posOffset>41384</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987D854" w14:textId="77777777" w:rsidR="00B55AD2" w:rsidRPr="00A74C62" w:rsidRDefault="00B55AD2" w:rsidP="00B55AD2">
                                <w:pPr>
                                  <w:pStyle w:val="a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B458FD">
                                  <w:rPr>
                                    <w:rFonts w:ascii="Tahoma" w:hAnsi="Tahoma" w:cs="Tahoma"/>
                                    <w:b/>
                                    <w:bCs/>
                                    <w:noProof/>
                                    <w:sz w:val="24"/>
                                    <w:szCs w:val="24"/>
                                    <w:rtl/>
                                    <w:lang w:val="ar-SA"/>
                                  </w:rPr>
                                  <w:t>4</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880AC" id="مجموعة 3" o:spid="_x0000_s1026" style="position:absolute;left:0;text-align:left;margin-left:82.1pt;margin-top:3.25pt;width:40.6pt;height:34.7pt;flip:x;z-index:251663360;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" fillcolor="white [3201]" strokecolor="#9bbb59 [3206]" strokeweight="2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" fillcolor="white [3201]" strokecolor="#9bbb59 [3206]" strokeweight="2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" fillcolor="white [3201]" strokecolor="#9bbb59 [3206]" strokeweight="2pt">
                    <v:textbox>
                      <w:txbxContent>
                        <w:p w14:paraId="6987D854" w14:textId="77777777" w:rsidR="00B55AD2" w:rsidRPr="00A74C62" w:rsidRDefault="00B55AD2" w:rsidP="00B55AD2">
                          <w:pPr>
                            <w:pStyle w:val="a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B458FD">
                            <w:rPr>
                              <w:rFonts w:ascii="Tahoma" w:hAnsi="Tahoma" w:cs="Tahoma"/>
                              <w:b/>
                              <w:bCs/>
                              <w:noProof/>
                              <w:sz w:val="24"/>
                              <w:szCs w:val="24"/>
                              <w:rtl/>
                              <w:lang w:val="ar-SA"/>
                            </w:rPr>
                            <w:t>4</w:t>
                          </w:r>
                          <w:r w:rsidRPr="00A74C62">
                            <w:rPr>
                              <w:rFonts w:ascii="Tahoma" w:hAnsi="Tahoma" w:cs="Tahoma"/>
                              <w:b/>
                              <w:bCs/>
                              <w:sz w:val="24"/>
                              <w:szCs w:val="24"/>
                            </w:rPr>
                            <w:fldChar w:fldCharType="end"/>
                          </w:r>
                        </w:p>
                      </w:txbxContent>
                    </v:textbox>
                  </v:rect>
                  <w10:wrap anchorx="margin" anchory="margin"/>
                </v:group>
              </w:pict>
            </mc:Fallback>
          </mc:AlternateContent>
        </w:r>
        <w:r w:rsidRPr="00B55AD2">
          <w:rPr>
            <w:noProof/>
            <w:sz w:val="8"/>
            <w:szCs w:val="8"/>
          </w:rPr>
          <mc:AlternateContent>
            <mc:Choice Requires="wps">
              <w:drawing>
                <wp:anchor distT="45720" distB="45720" distL="114300" distR="114300" simplePos="0" relativeHeight="251661312" behindDoc="1" locked="0" layoutInCell="1" allowOverlap="1" wp14:anchorId="039816F0" wp14:editId="7CB4A37D">
                  <wp:simplePos x="0" y="0"/>
                  <wp:positionH relativeFrom="column">
                    <wp:posOffset>2275205</wp:posOffset>
                  </wp:positionH>
                  <wp:positionV relativeFrom="paragraph">
                    <wp:posOffset>81280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66CE1C" w14:textId="77777777" w:rsidR="00B55AD2" w:rsidRDefault="00B55AD2" w:rsidP="00B55AD2">
                              <w:hyperlink r:id="rId1"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816F0" id="_x0000_t202" coordsize="21600,21600" o:spt="202" path="m,l,21600r21600,l21600,xe">
                  <v:stroke joinstyle="miter"/>
                  <v:path gradientshapeok="t" o:connecttype="rect"/>
                </v:shapetype>
                <v:shape id="مربع نص 2" o:spid="_x0000_s1030" type="#_x0000_t202" style="position:absolute;left:0;text-align:left;margin-left:179.15pt;margin-top:6.4pt;width:105.0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" filled="f" strokecolor="white [3212]">
                  <v:textbox>
                    <w:txbxContent>
                      <w:p w14:paraId="3566CE1C" w14:textId="77777777" w:rsidR="00B55AD2" w:rsidRDefault="00B55AD2" w:rsidP="00B55AD2">
                        <w:hyperlink r:id="rId2" w:history="1">
                          <w:r w:rsidRPr="00C01086">
                            <w:rPr>
                              <w:rStyle w:val="Hyperlink"/>
                              <w:sz w:val="26"/>
                              <w:szCs w:val="26"/>
                            </w:rPr>
                            <w:t>www.alukah.net</w:t>
                          </w:r>
                        </w:hyperlink>
                      </w:p>
                    </w:txbxContent>
                  </v:textbox>
                  <w10:wrap type="tight"/>
                </v:shape>
              </w:pict>
            </mc:Fallback>
          </mc:AlternateContent>
        </w:r>
        <w:r w:rsidRPr="00B55AD2">
          <w:rPr>
            <w:noProof/>
            <w:sz w:val="8"/>
            <w:szCs w:val="8"/>
          </w:rPr>
          <w:drawing>
            <wp:anchor distT="0" distB="0" distL="114300" distR="114300" simplePos="0" relativeHeight="251660288" behindDoc="1" locked="0" layoutInCell="1" allowOverlap="1" wp14:anchorId="38F0FC5B" wp14:editId="100DF1F9">
              <wp:simplePos x="0" y="0"/>
              <wp:positionH relativeFrom="column">
                <wp:posOffset>-262255</wp:posOffset>
              </wp:positionH>
              <wp:positionV relativeFrom="paragraph">
                <wp:posOffset>7620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5CAF" w14:textId="77777777" w:rsidR="0015590A" w:rsidRDefault="0015590A" w:rsidP="007F7D77">
      <w:pPr>
        <w:spacing w:after="0" w:line="240" w:lineRule="auto"/>
      </w:pPr>
      <w:r>
        <w:separator/>
      </w:r>
    </w:p>
  </w:footnote>
  <w:footnote w:type="continuationSeparator" w:id="0">
    <w:p w14:paraId="7B11AEB7" w14:textId="77777777" w:rsidR="0015590A" w:rsidRDefault="0015590A" w:rsidP="007F7D77">
      <w:pPr>
        <w:spacing w:after="0" w:line="240" w:lineRule="auto"/>
      </w:pPr>
      <w:r>
        <w:continuationSeparator/>
      </w:r>
    </w:p>
  </w:footnote>
  <w:footnote w:id="1">
    <w:p w14:paraId="116C7C8C" w14:textId="77777777" w:rsidR="00FB7AB7" w:rsidRPr="009370E5" w:rsidRDefault="00FB7AB7">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w:t>
      </w:r>
      <w:proofErr w:type="spellStart"/>
      <w:proofErr w:type="gramStart"/>
      <w:r w:rsidRPr="009370E5">
        <w:rPr>
          <w:rFonts w:ascii="Traditional Arabic" w:hAnsi="Traditional Arabic" w:cs="Traditional Arabic"/>
          <w:sz w:val="28"/>
          <w:szCs w:val="28"/>
          <w:rtl/>
        </w:rPr>
        <w:t>د.صالح</w:t>
      </w:r>
      <w:proofErr w:type="spellEnd"/>
      <w:proofErr w:type="gramEnd"/>
      <w:r w:rsidRPr="009370E5">
        <w:rPr>
          <w:rFonts w:ascii="Traditional Arabic" w:hAnsi="Traditional Arabic" w:cs="Traditional Arabic"/>
          <w:sz w:val="28"/>
          <w:szCs w:val="28"/>
          <w:rtl/>
        </w:rPr>
        <w:t xml:space="preserve"> الشمراني : </w:t>
      </w:r>
      <w:r w:rsidR="0001211F" w:rsidRPr="009370E5">
        <w:rPr>
          <w:rFonts w:ascii="Traditional Arabic" w:hAnsi="Traditional Arabic" w:cs="Traditional Arabic"/>
          <w:sz w:val="28"/>
          <w:szCs w:val="28"/>
          <w:rtl/>
        </w:rPr>
        <w:t xml:space="preserve">تدبر سورة يوسف ، طريق الإسلام ، ركن الأخوات </w:t>
      </w:r>
    </w:p>
    <w:p w14:paraId="09F2BFCF" w14:textId="77777777" w:rsidR="004A3A6F" w:rsidRPr="009370E5" w:rsidRDefault="004A3A6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rPr>
        <w:t>https://akhawat.islamway.net/forum/topic/360384</w:t>
      </w:r>
    </w:p>
  </w:footnote>
  <w:footnote w:id="2">
    <w:p w14:paraId="40B51D79" w14:textId="77777777" w:rsidR="007F7D77" w:rsidRPr="009370E5" w:rsidRDefault="007F7D77">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التسهيل لعلوم التنزيل ج1 ص 721 </w:t>
      </w:r>
    </w:p>
  </w:footnote>
  <w:footnote w:id="3">
    <w:p w14:paraId="7F388A6A" w14:textId="77777777" w:rsidR="00DE08BD" w:rsidRPr="009370E5" w:rsidRDefault="00DE08BD">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النكت والعيون ج2 ص </w:t>
      </w:r>
      <w:proofErr w:type="gramStart"/>
      <w:r w:rsidRPr="009370E5">
        <w:rPr>
          <w:rFonts w:ascii="Traditional Arabic" w:hAnsi="Traditional Arabic" w:cs="Traditional Arabic"/>
          <w:sz w:val="28"/>
          <w:szCs w:val="28"/>
          <w:rtl/>
          <w:lang w:bidi="ar-EG"/>
        </w:rPr>
        <w:t xml:space="preserve">241 </w:t>
      </w:r>
      <w:r w:rsidR="00A75E97" w:rsidRPr="009370E5">
        <w:rPr>
          <w:rFonts w:ascii="Traditional Arabic" w:hAnsi="Traditional Arabic" w:cs="Traditional Arabic"/>
          <w:sz w:val="28"/>
          <w:szCs w:val="28"/>
          <w:rtl/>
          <w:lang w:bidi="ar-EG"/>
        </w:rPr>
        <w:t>،</w:t>
      </w:r>
      <w:proofErr w:type="gramEnd"/>
      <w:r w:rsidR="00A75E97" w:rsidRPr="009370E5">
        <w:rPr>
          <w:rFonts w:ascii="Traditional Arabic" w:hAnsi="Traditional Arabic" w:cs="Traditional Arabic"/>
          <w:sz w:val="28"/>
          <w:szCs w:val="28"/>
          <w:rtl/>
          <w:lang w:bidi="ar-EG"/>
        </w:rPr>
        <w:t xml:space="preserve"> </w:t>
      </w:r>
      <w:proofErr w:type="spellStart"/>
      <w:r w:rsidR="00A75E97" w:rsidRPr="009370E5">
        <w:rPr>
          <w:rFonts w:ascii="Traditional Arabic" w:hAnsi="Traditional Arabic" w:cs="Traditional Arabic"/>
          <w:sz w:val="28"/>
          <w:szCs w:val="28"/>
          <w:rtl/>
          <w:lang w:bidi="ar-EG"/>
        </w:rPr>
        <w:t>تفسيير</w:t>
      </w:r>
      <w:proofErr w:type="spellEnd"/>
      <w:r w:rsidR="00A75E97" w:rsidRPr="009370E5">
        <w:rPr>
          <w:rFonts w:ascii="Traditional Arabic" w:hAnsi="Traditional Arabic" w:cs="Traditional Arabic"/>
          <w:sz w:val="28"/>
          <w:szCs w:val="28"/>
          <w:rtl/>
          <w:lang w:bidi="ar-EG"/>
        </w:rPr>
        <w:t xml:space="preserve"> السمعاني ج3 ص 6 </w:t>
      </w:r>
    </w:p>
  </w:footnote>
  <w:footnote w:id="4">
    <w:p w14:paraId="3722EE15"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في الأدب المفرد ج1 ص 133 رقم 364 </w:t>
      </w:r>
    </w:p>
  </w:footnote>
  <w:footnote w:id="5">
    <w:p w14:paraId="521472EB"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ابن خزيمة في صحيحه ج2 ص 48 رقم 887 والحاكم في المستدرك والنسائي وأبو يعلى في مسنده وصححه </w:t>
      </w:r>
      <w:proofErr w:type="gramStart"/>
      <w:r w:rsidRPr="009370E5">
        <w:rPr>
          <w:rFonts w:ascii="Traditional Arabic" w:hAnsi="Traditional Arabic" w:cs="Traditional Arabic"/>
          <w:sz w:val="28"/>
          <w:szCs w:val="28"/>
          <w:rtl/>
        </w:rPr>
        <w:t>الألباني :</w:t>
      </w:r>
      <w:proofErr w:type="gramEnd"/>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السلسلة الصحيحة ج1 ص 311 رقم 312  </w:t>
      </w:r>
    </w:p>
    <w:p w14:paraId="758992A9" w14:textId="77777777" w:rsidR="00B83A9F" w:rsidRPr="009370E5" w:rsidRDefault="00B83A9F" w:rsidP="00B83A9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ن جابر قال: دخلت على النبي </w:t>
      </w:r>
      <w:r w:rsidRPr="009370E5">
        <w:rPr>
          <w:rFonts w:ascii="Traditional Arabic" w:hAnsi="Traditional Arabic" w:cs="Traditional Arabic"/>
          <w:sz w:val="28"/>
          <w:szCs w:val="28"/>
          <w:lang w:bidi="ar-EG"/>
        </w:rPr>
        <w:sym w:font="AGA Arabesque" w:char="F072"/>
      </w:r>
      <w:r w:rsidRPr="009370E5">
        <w:rPr>
          <w:rFonts w:ascii="Traditional Arabic" w:hAnsi="Traditional Arabic" w:cs="Traditional Arabic"/>
          <w:sz w:val="28"/>
          <w:szCs w:val="28"/>
          <w:rtl/>
          <w:lang w:bidi="ar-EG"/>
        </w:rPr>
        <w:t xml:space="preserve"> والحسن والحسين على ظهره وهو يقول: نعم الجمل جملكما! ونعم العدلان</w:t>
      </w:r>
      <w:r w:rsidRPr="009370E5">
        <w:rPr>
          <w:rFonts w:ascii="Traditional Arabic" w:hAnsi="Traditional Arabic" w:cs="Traditional Arabic"/>
          <w:b/>
          <w:bCs/>
          <w:color w:val="000000"/>
          <w:sz w:val="28"/>
          <w:szCs w:val="28"/>
          <w:rtl/>
          <w:lang w:bidi="ar-EG"/>
        </w:rPr>
        <w:t xml:space="preserve"> </w:t>
      </w:r>
      <w:r w:rsidRPr="009370E5">
        <w:rPr>
          <w:rFonts w:ascii="Traditional Arabic" w:hAnsi="Traditional Arabic" w:cs="Traditional Arabic"/>
          <w:sz w:val="28"/>
          <w:szCs w:val="28"/>
          <w:rtl/>
          <w:lang w:bidi="ar-EG"/>
        </w:rPr>
        <w:t>أنتما.</w:t>
      </w:r>
    </w:p>
    <w:p w14:paraId="39CC4FD0" w14:textId="77777777" w:rsidR="00B83A9F" w:rsidRPr="009370E5" w:rsidRDefault="00B83A9F" w:rsidP="00B83A9F">
      <w:pPr>
        <w:pStyle w:val="a3"/>
        <w:rPr>
          <w:rFonts w:ascii="Traditional Arabic" w:hAnsi="Traditional Arabic" w:cs="Traditional Arabic"/>
          <w:sz w:val="28"/>
          <w:szCs w:val="28"/>
          <w:lang w:bidi="ar-EG"/>
        </w:rPr>
      </w:pPr>
      <w:r w:rsidRPr="009370E5">
        <w:rPr>
          <w:rFonts w:ascii="Traditional Arabic" w:hAnsi="Traditional Arabic" w:cs="Traditional Arabic"/>
          <w:sz w:val="28"/>
          <w:szCs w:val="28"/>
          <w:rtl/>
          <w:lang w:bidi="ar-EG"/>
        </w:rPr>
        <w:t xml:space="preserve">كنز العمال في سنن الأقوال ج13 ص 663 رقم 37689 </w:t>
      </w:r>
    </w:p>
  </w:footnote>
  <w:footnote w:id="6">
    <w:p w14:paraId="6E1EA01F"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مسلم ج11 ص 455 رقم 4282 </w:t>
      </w:r>
    </w:p>
  </w:footnote>
  <w:footnote w:id="7">
    <w:p w14:paraId="27F1C2FE"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ج1 ص 238 رقم 135 </w:t>
      </w:r>
    </w:p>
  </w:footnote>
  <w:footnote w:id="8">
    <w:p w14:paraId="00D25C53"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الحاكم ج2 ص 368 رقم 3613 </w:t>
      </w:r>
    </w:p>
  </w:footnote>
  <w:footnote w:id="9">
    <w:p w14:paraId="212C8BA9"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ج21 ص 333 رقم 6469 </w:t>
      </w:r>
    </w:p>
  </w:footnote>
  <w:footnote w:id="10">
    <w:p w14:paraId="44F68C04"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تفسير ابن أبي زمنين ج1 ص 301 </w:t>
      </w:r>
    </w:p>
  </w:footnote>
  <w:footnote w:id="11">
    <w:p w14:paraId="41664E95"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أحمد في مسنده ج32 ص 409 رقم 15594 </w:t>
      </w:r>
    </w:p>
  </w:footnote>
  <w:footnote w:id="12">
    <w:p w14:paraId="0CE1731D"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أبو داود ج13 ص 208 رقم 4366 وصححه الألباني صحيح ابن ماجة ج2 ص 342 رقم </w:t>
      </w:r>
      <w:proofErr w:type="gramStart"/>
      <w:r w:rsidRPr="009370E5">
        <w:rPr>
          <w:rFonts w:ascii="Traditional Arabic" w:hAnsi="Traditional Arabic" w:cs="Traditional Arabic"/>
          <w:sz w:val="28"/>
          <w:szCs w:val="28"/>
          <w:rtl/>
        </w:rPr>
        <w:t>3162 ،</w:t>
      </w:r>
      <w:proofErr w:type="gramEnd"/>
      <w:r w:rsidRPr="009370E5">
        <w:rPr>
          <w:rFonts w:ascii="Traditional Arabic" w:hAnsi="Traditional Arabic" w:cs="Traditional Arabic"/>
          <w:sz w:val="28"/>
          <w:szCs w:val="28"/>
          <w:rtl/>
        </w:rPr>
        <w:t xml:space="preserve"> صحيح وضعيف سنن أبي داود ج11 ص 20 ، السلسلة الصحيحة ج1 ص 237 الجامع الصغير ج1 ص 585 </w:t>
      </w:r>
    </w:p>
  </w:footnote>
  <w:footnote w:id="13">
    <w:p w14:paraId="4009CFDD"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الترمذي ج9 ص 296 رقم 2606 وصححه </w:t>
      </w:r>
      <w:proofErr w:type="gramStart"/>
      <w:r w:rsidRPr="009370E5">
        <w:rPr>
          <w:rFonts w:ascii="Traditional Arabic" w:hAnsi="Traditional Arabic" w:cs="Traditional Arabic"/>
          <w:sz w:val="28"/>
          <w:szCs w:val="28"/>
          <w:rtl/>
        </w:rPr>
        <w:t>الألباني :</w:t>
      </w:r>
      <w:proofErr w:type="gramEnd"/>
      <w:r w:rsidRPr="009370E5">
        <w:rPr>
          <w:rFonts w:ascii="Traditional Arabic" w:hAnsi="Traditional Arabic" w:cs="Traditional Arabic"/>
          <w:sz w:val="28"/>
          <w:szCs w:val="28"/>
          <w:rtl/>
        </w:rPr>
        <w:t xml:space="preserve"> صحيح ابن ماجة ج1ص43 رقم 182 صحيح وضعيف سنن الترمذي ج6 ص 182 رقم 2682 </w:t>
      </w:r>
    </w:p>
  </w:footnote>
  <w:footnote w:id="14">
    <w:p w14:paraId="53783131"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ج3 ص 414 رقم 844 </w:t>
      </w:r>
    </w:p>
  </w:footnote>
  <w:footnote w:id="15">
    <w:p w14:paraId="450411D2" w14:textId="77777777" w:rsidR="00B83A9F" w:rsidRPr="009370E5" w:rsidRDefault="00B83A9F" w:rsidP="00B83A9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lang w:bidi="ar-EG"/>
        </w:rPr>
        <w:footnoteRef/>
      </w:r>
      <w:r w:rsidRPr="009370E5">
        <w:rPr>
          <w:rFonts w:ascii="Traditional Arabic" w:hAnsi="Traditional Arabic" w:cs="Traditional Arabic"/>
          <w:sz w:val="28"/>
          <w:szCs w:val="28"/>
          <w:rtl/>
          <w:lang w:bidi="ar-EG"/>
        </w:rPr>
        <w:t xml:space="preserve"> ) رواه الطبراني في المعجم الأوسط ج3 ص 55 رقم </w:t>
      </w:r>
      <w:proofErr w:type="gramStart"/>
      <w:r w:rsidRPr="009370E5">
        <w:rPr>
          <w:rFonts w:ascii="Traditional Arabic" w:hAnsi="Traditional Arabic" w:cs="Traditional Arabic"/>
          <w:sz w:val="28"/>
          <w:szCs w:val="28"/>
          <w:rtl/>
          <w:lang w:bidi="ar-EG"/>
        </w:rPr>
        <w:t>2455 ،</w:t>
      </w:r>
      <w:proofErr w:type="gramEnd"/>
      <w:r w:rsidRPr="009370E5">
        <w:rPr>
          <w:rFonts w:ascii="Traditional Arabic" w:hAnsi="Traditional Arabic" w:cs="Traditional Arabic"/>
          <w:sz w:val="28"/>
          <w:szCs w:val="28"/>
          <w:rtl/>
          <w:lang w:bidi="ar-EG"/>
        </w:rPr>
        <w:t xml:space="preserve"> وصححه الألباني من رواية سهل بن عبد الرحمن الجرجاني عن محمد بن مطرف عن محمد بن المنكدر عن عروة بن الزبير عن أبي هريرة مرفوعا</w:t>
      </w:r>
      <w:r w:rsidRPr="009370E5">
        <w:rPr>
          <w:rFonts w:ascii="Traditional Arabic" w:hAnsi="Traditional Arabic" w:cs="Traditional Arabic"/>
          <w:sz w:val="28"/>
          <w:szCs w:val="28"/>
          <w:lang w:bidi="ar-EG"/>
        </w:rPr>
        <w:t>.</w:t>
      </w:r>
      <w:r w:rsidRPr="009370E5">
        <w:rPr>
          <w:rFonts w:ascii="Traditional Arabic" w:hAnsi="Traditional Arabic" w:cs="Traditional Arabic"/>
          <w:sz w:val="28"/>
          <w:szCs w:val="28"/>
          <w:rtl/>
          <w:lang w:bidi="ar-EG"/>
        </w:rPr>
        <w:t>وقال : فالحديث بهذا الإسناد جيد عندي</w:t>
      </w:r>
      <w:r w:rsidRPr="009370E5">
        <w:rPr>
          <w:rFonts w:ascii="Traditional Arabic" w:hAnsi="Traditional Arabic" w:cs="Traditional Arabic"/>
          <w:sz w:val="28"/>
          <w:szCs w:val="28"/>
          <w:lang w:bidi="ar-EG"/>
        </w:rPr>
        <w:t xml:space="preserve"> </w:t>
      </w:r>
      <w:r w:rsidRPr="009370E5">
        <w:rPr>
          <w:rFonts w:ascii="Traditional Arabic" w:hAnsi="Traditional Arabic" w:cs="Traditional Arabic"/>
          <w:sz w:val="28"/>
          <w:szCs w:val="28"/>
          <w:rtl/>
          <w:lang w:bidi="ar-EG"/>
        </w:rPr>
        <w:t>انظر: السلسلة الصحيحة (3/439</w:t>
      </w:r>
      <w:r w:rsidRPr="009370E5">
        <w:rPr>
          <w:rFonts w:ascii="Traditional Arabic" w:hAnsi="Traditional Arabic" w:cs="Traditional Arabic"/>
          <w:sz w:val="28"/>
          <w:szCs w:val="28"/>
          <w:lang w:bidi="ar-EG"/>
        </w:rPr>
        <w:t>(</w:t>
      </w:r>
    </w:p>
  </w:footnote>
  <w:footnote w:id="16">
    <w:p w14:paraId="482C8A24"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التيسير بشرح الجامع الصغير للمناوي ج1 ص 295 </w:t>
      </w:r>
    </w:p>
  </w:footnote>
  <w:footnote w:id="17">
    <w:p w14:paraId="6FBC73A6"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بحر الفوائد المسمى بمعاني الأخيار </w:t>
      </w:r>
      <w:proofErr w:type="spellStart"/>
      <w:r w:rsidRPr="009370E5">
        <w:rPr>
          <w:rFonts w:ascii="Traditional Arabic" w:hAnsi="Traditional Arabic" w:cs="Traditional Arabic"/>
          <w:sz w:val="28"/>
          <w:szCs w:val="28"/>
          <w:rtl/>
          <w:lang w:bidi="ar-EG"/>
        </w:rPr>
        <w:t>للكلاباذي</w:t>
      </w:r>
      <w:proofErr w:type="spellEnd"/>
      <w:r w:rsidRPr="009370E5">
        <w:rPr>
          <w:rFonts w:ascii="Traditional Arabic" w:hAnsi="Traditional Arabic" w:cs="Traditional Arabic"/>
          <w:sz w:val="28"/>
          <w:szCs w:val="28"/>
          <w:rtl/>
          <w:lang w:bidi="ar-EG"/>
        </w:rPr>
        <w:t xml:space="preserve"> ج1 ص 113 رقم 72 </w:t>
      </w:r>
    </w:p>
  </w:footnote>
  <w:footnote w:id="18">
    <w:p w14:paraId="2BAD88B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فيض القدير ج1 ص 630 </w:t>
      </w:r>
    </w:p>
  </w:footnote>
  <w:footnote w:id="19">
    <w:p w14:paraId="3B628D0D"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رواه البخاري ج19 ص 21 رقم 5612</w:t>
      </w:r>
    </w:p>
  </w:footnote>
  <w:footnote w:id="20">
    <w:p w14:paraId="4ECA0AE2"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مسلم ج14 ص 69 رقم 5145 </w:t>
      </w:r>
    </w:p>
  </w:footnote>
  <w:footnote w:id="21">
    <w:p w14:paraId="38104DCE"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ج18 ص 112 رقم 7281 </w:t>
      </w:r>
    </w:p>
  </w:footnote>
  <w:footnote w:id="22">
    <w:p w14:paraId="6485992C"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رواه مسلم ج11 ص 353 رقم 4200</w:t>
      </w:r>
    </w:p>
  </w:footnote>
  <w:footnote w:id="23">
    <w:p w14:paraId="745215CE"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الترمذي ج11 ص 401 رقم 3419 </w:t>
      </w:r>
    </w:p>
  </w:footnote>
  <w:footnote w:id="24">
    <w:p w14:paraId="0C1B8476"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ج15 ص 314 رقم 4572 </w:t>
      </w:r>
    </w:p>
  </w:footnote>
  <w:footnote w:id="25">
    <w:p w14:paraId="16B569D4"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النكت والعيون ج2 ص 241 مع بعض التصرف </w:t>
      </w:r>
    </w:p>
  </w:footnote>
  <w:footnote w:id="26">
    <w:p w14:paraId="48A99E04"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الترمذي</w:t>
      </w:r>
    </w:p>
  </w:footnote>
  <w:footnote w:id="27">
    <w:p w14:paraId="2E1FDB8B"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عون المعبود ج6 ص 121 </w:t>
      </w:r>
    </w:p>
  </w:footnote>
  <w:footnote w:id="28">
    <w:p w14:paraId="1736200A"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ج9 ص 40 رقم 2398 </w:t>
      </w:r>
    </w:p>
  </w:footnote>
  <w:footnote w:id="29">
    <w:p w14:paraId="1277F07C" w14:textId="77777777" w:rsidR="00B83A9F" w:rsidRPr="009370E5" w:rsidRDefault="00B83A9F" w:rsidP="00B83A9F">
      <w:pPr>
        <w:jc w:val="both"/>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جمع </w:t>
      </w:r>
      <w:proofErr w:type="spellStart"/>
      <w:r w:rsidRPr="009370E5">
        <w:rPr>
          <w:rFonts w:ascii="Traditional Arabic" w:hAnsi="Traditional Arabic" w:cs="Traditional Arabic"/>
          <w:sz w:val="28"/>
          <w:szCs w:val="28"/>
          <w:rtl/>
          <w:lang w:bidi="ar-EG"/>
        </w:rPr>
        <w:t>الجوامي</w:t>
      </w:r>
      <w:proofErr w:type="spellEnd"/>
      <w:r w:rsidRPr="009370E5">
        <w:rPr>
          <w:rFonts w:ascii="Traditional Arabic" w:hAnsi="Traditional Arabic" w:cs="Traditional Arabic"/>
          <w:sz w:val="28"/>
          <w:szCs w:val="28"/>
          <w:rtl/>
          <w:lang w:bidi="ar-EG"/>
        </w:rPr>
        <w:t xml:space="preserve"> للسيوطي ج1 ص 14289 </w:t>
      </w:r>
      <w:r w:rsidRPr="009370E5">
        <w:rPr>
          <w:rFonts w:ascii="Traditional Arabic" w:hAnsi="Traditional Arabic" w:cs="Traditional Arabic"/>
          <w:sz w:val="28"/>
          <w:szCs w:val="28"/>
          <w:rtl/>
        </w:rPr>
        <w:t>أخرجه ابن عدى (6/407 ترجمة 1890 معاوية بن هشام القصار</w:t>
      </w:r>
      <w:proofErr w:type="gramStart"/>
      <w:r w:rsidRPr="009370E5">
        <w:rPr>
          <w:rFonts w:ascii="Traditional Arabic" w:hAnsi="Traditional Arabic" w:cs="Traditional Arabic"/>
          <w:sz w:val="28"/>
          <w:szCs w:val="28"/>
          <w:rtl/>
        </w:rPr>
        <w:t>) ،</w:t>
      </w:r>
      <w:proofErr w:type="gramEnd"/>
      <w:r w:rsidRPr="009370E5">
        <w:rPr>
          <w:rFonts w:ascii="Traditional Arabic" w:hAnsi="Traditional Arabic" w:cs="Traditional Arabic"/>
          <w:sz w:val="28"/>
          <w:szCs w:val="28"/>
          <w:rtl/>
        </w:rPr>
        <w:t xml:space="preserve"> وأبو نعيم </w:t>
      </w:r>
      <w:proofErr w:type="spellStart"/>
      <w:r w:rsidRPr="009370E5">
        <w:rPr>
          <w:rFonts w:ascii="Traditional Arabic" w:hAnsi="Traditional Arabic" w:cs="Traditional Arabic"/>
          <w:sz w:val="28"/>
          <w:szCs w:val="28"/>
          <w:rtl/>
        </w:rPr>
        <w:t>فى</w:t>
      </w:r>
      <w:proofErr w:type="spellEnd"/>
      <w:r w:rsidRPr="009370E5">
        <w:rPr>
          <w:rFonts w:ascii="Traditional Arabic" w:hAnsi="Traditional Arabic" w:cs="Traditional Arabic"/>
          <w:sz w:val="28"/>
          <w:szCs w:val="28"/>
          <w:rtl/>
        </w:rPr>
        <w:t xml:space="preserve"> الحلية (7/90) ، والخطيب (9/244) ، </w:t>
      </w:r>
      <w:proofErr w:type="spellStart"/>
      <w:r w:rsidRPr="009370E5">
        <w:rPr>
          <w:rFonts w:ascii="Traditional Arabic" w:hAnsi="Traditional Arabic" w:cs="Traditional Arabic"/>
          <w:sz w:val="28"/>
          <w:szCs w:val="28"/>
          <w:rtl/>
        </w:rPr>
        <w:t>والقضاعى</w:t>
      </w:r>
      <w:proofErr w:type="spellEnd"/>
      <w:r w:rsidRPr="009370E5">
        <w:rPr>
          <w:rFonts w:ascii="Traditional Arabic" w:hAnsi="Traditional Arabic" w:cs="Traditional Arabic"/>
          <w:sz w:val="28"/>
          <w:szCs w:val="28"/>
          <w:rtl/>
        </w:rPr>
        <w:t xml:space="preserve"> (2/140 ، رقم 1059) ، وصححه الألباني : السلسلة الصحيحة المجلدات ج3 ص 323 رقم 1249 - ابن عدى ، وأبو نعيم </w:t>
      </w:r>
      <w:proofErr w:type="spellStart"/>
      <w:r w:rsidRPr="009370E5">
        <w:rPr>
          <w:rFonts w:ascii="Traditional Arabic" w:hAnsi="Traditional Arabic" w:cs="Traditional Arabic"/>
          <w:sz w:val="28"/>
          <w:szCs w:val="28"/>
          <w:rtl/>
        </w:rPr>
        <w:t>فى</w:t>
      </w:r>
      <w:proofErr w:type="spellEnd"/>
      <w:r w:rsidRPr="009370E5">
        <w:rPr>
          <w:rFonts w:ascii="Traditional Arabic" w:hAnsi="Traditional Arabic" w:cs="Traditional Arabic"/>
          <w:sz w:val="28"/>
          <w:szCs w:val="28"/>
          <w:rtl/>
        </w:rPr>
        <w:t xml:space="preserve"> الحلية ، والخطيب عن جابر</w:t>
      </w:r>
    </w:p>
  </w:footnote>
  <w:footnote w:id="30">
    <w:p w14:paraId="1E517826"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ج8 ص 323 رقم 2269 </w:t>
      </w:r>
    </w:p>
  </w:footnote>
  <w:footnote w:id="31">
    <w:p w14:paraId="367B1F00"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المستدرك على الصحيحين ج2 ص 475 رقم 3638 وأحمد في مسنده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صحيح الترغيب والترهيب ج3 ص230 رقم 3608 </w:t>
      </w:r>
    </w:p>
  </w:footnote>
  <w:footnote w:id="32">
    <w:p w14:paraId="2C610AA2"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تفسير ابن أبي حاتم ج8 ص 305 </w:t>
      </w:r>
    </w:p>
  </w:footnote>
  <w:footnote w:id="33">
    <w:p w14:paraId="21E1B535"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كثير ج4 ص 374 </w:t>
      </w:r>
    </w:p>
  </w:footnote>
  <w:footnote w:id="34">
    <w:p w14:paraId="6AF16940"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الدر المنثور ج5 ص 393 </w:t>
      </w:r>
    </w:p>
  </w:footnote>
  <w:footnote w:id="35">
    <w:p w14:paraId="4A5FA28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الثعلبي ج1 ص 1152 تفسير القرطبي ج9 ص 144 </w:t>
      </w:r>
    </w:p>
  </w:footnote>
  <w:footnote w:id="36">
    <w:p w14:paraId="51EAECA2"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w:t>
      </w:r>
      <w:proofErr w:type="gramStart"/>
      <w:r w:rsidRPr="009370E5">
        <w:rPr>
          <w:rFonts w:ascii="Traditional Arabic" w:hAnsi="Traditional Arabic" w:cs="Traditional Arabic"/>
          <w:sz w:val="28"/>
          <w:szCs w:val="28"/>
          <w:rtl/>
          <w:lang w:bidi="ar-EG"/>
        </w:rPr>
        <w:t>القاسمي :</w:t>
      </w:r>
      <w:proofErr w:type="gramEnd"/>
      <w:r w:rsidRPr="009370E5">
        <w:rPr>
          <w:rFonts w:ascii="Traditional Arabic" w:hAnsi="Traditional Arabic" w:cs="Traditional Arabic"/>
          <w:sz w:val="28"/>
          <w:szCs w:val="28"/>
          <w:rtl/>
          <w:lang w:bidi="ar-EG"/>
        </w:rPr>
        <w:t xml:space="preserve"> محاسن التأويل </w:t>
      </w:r>
    </w:p>
  </w:footnote>
  <w:footnote w:id="37">
    <w:p w14:paraId="3C84E9A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الشعراوي ج1 ص 4378 </w:t>
      </w:r>
    </w:p>
  </w:footnote>
  <w:footnote w:id="38">
    <w:p w14:paraId="52048D99"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القشيري ج3 ص 406 </w:t>
      </w:r>
    </w:p>
  </w:footnote>
  <w:footnote w:id="39">
    <w:p w14:paraId="13B90FEF"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ج22 ص 93 رقم 6635 </w:t>
      </w:r>
    </w:p>
  </w:footnote>
  <w:footnote w:id="40">
    <w:p w14:paraId="3DA50623"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w:t>
      </w:r>
      <w:proofErr w:type="gramStart"/>
      <w:r w:rsidRPr="009370E5">
        <w:rPr>
          <w:rFonts w:ascii="Traditional Arabic" w:hAnsi="Traditional Arabic" w:cs="Traditional Arabic"/>
          <w:sz w:val="28"/>
          <w:szCs w:val="28"/>
          <w:rtl/>
          <w:lang w:bidi="ar-EG"/>
        </w:rPr>
        <w:t>الغزالي :</w:t>
      </w:r>
      <w:proofErr w:type="gramEnd"/>
      <w:r w:rsidRPr="009370E5">
        <w:rPr>
          <w:rFonts w:ascii="Traditional Arabic" w:hAnsi="Traditional Arabic" w:cs="Traditional Arabic"/>
          <w:sz w:val="28"/>
          <w:szCs w:val="28"/>
          <w:rtl/>
          <w:lang w:bidi="ar-EG"/>
        </w:rPr>
        <w:t xml:space="preserve"> الوسيط ج7 ص 326 ابن رشد : بداية المجتهد ج2 ص 470 ابن القيم : الطرق الحكمية ج1 ص 265 </w:t>
      </w:r>
    </w:p>
  </w:footnote>
  <w:footnote w:id="41">
    <w:p w14:paraId="7EE93D09"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w:t>
      </w:r>
      <w:r w:rsidRPr="009370E5">
        <w:rPr>
          <w:rFonts w:ascii="Traditional Arabic" w:hAnsi="Traditional Arabic" w:cs="Traditional Arabic"/>
          <w:sz w:val="28"/>
          <w:szCs w:val="28"/>
          <w:rtl/>
          <w:lang w:bidi="ar-EG"/>
        </w:rPr>
        <w:t>(راجع فتح الباري 139:13و141)</w:t>
      </w:r>
    </w:p>
  </w:footnote>
  <w:footnote w:id="42">
    <w:p w14:paraId="54D777AE"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في ظلال القرآن ج4 ص 296 </w:t>
      </w:r>
    </w:p>
  </w:footnote>
  <w:footnote w:id="43">
    <w:p w14:paraId="69174053"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البحر المديد ج3 ص 96</w:t>
      </w:r>
    </w:p>
  </w:footnote>
  <w:footnote w:id="44">
    <w:p w14:paraId="3C0BA27E"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المناوي فيض القدير ج6 ص 90 </w:t>
      </w:r>
    </w:p>
  </w:footnote>
  <w:footnote w:id="45">
    <w:p w14:paraId="25659CA8"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ابن حبان في صحيحه ج7 ص 210 رقم 2948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ج3 ص 482 رقم 1408 </w:t>
      </w:r>
    </w:p>
  </w:footnote>
  <w:footnote w:id="46">
    <w:p w14:paraId="4637AD8D"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ج13 ص 142 رقم 4816 </w:t>
      </w:r>
    </w:p>
  </w:footnote>
  <w:footnote w:id="47">
    <w:p w14:paraId="6109CFDD"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الشعراوي ج1 ص 4465 </w:t>
      </w:r>
    </w:p>
  </w:footnote>
  <w:footnote w:id="48">
    <w:p w14:paraId="507842BA"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مرقاة المفاتيح شرح مشكاة المصابيح ج15 ص 214 </w:t>
      </w:r>
    </w:p>
  </w:footnote>
  <w:footnote w:id="49">
    <w:p w14:paraId="30A4B38F"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كثير ج4 ص 376 </w:t>
      </w:r>
    </w:p>
  </w:footnote>
  <w:footnote w:id="50">
    <w:p w14:paraId="3989548F"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التحرير والتنوير ج12 ص 41 </w:t>
      </w:r>
    </w:p>
  </w:footnote>
  <w:footnote w:id="51">
    <w:p w14:paraId="647DC318"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الدر المنثور ج5 ص 388 </w:t>
      </w:r>
    </w:p>
  </w:footnote>
  <w:footnote w:id="52">
    <w:p w14:paraId="47B2650E"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مسلم ج13 ص 60 رقم 4754 </w:t>
      </w:r>
    </w:p>
  </w:footnote>
  <w:footnote w:id="53">
    <w:p w14:paraId="21DBB529"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ج15 ص 218 رقم 4537 </w:t>
      </w:r>
    </w:p>
  </w:footnote>
  <w:footnote w:id="54">
    <w:p w14:paraId="04C1AF0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ج13 ص 86 رقم 4772 </w:t>
      </w:r>
    </w:p>
  </w:footnote>
  <w:footnote w:id="55">
    <w:p w14:paraId="15645DD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نظم الدرر للبقاعي ج4 ص 24 </w:t>
      </w:r>
    </w:p>
  </w:footnote>
  <w:footnote w:id="56">
    <w:p w14:paraId="466FA5DE"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لسان العرب ج11 ص 32 </w:t>
      </w:r>
    </w:p>
  </w:footnote>
  <w:footnote w:id="57">
    <w:p w14:paraId="443AFD0E"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لسان العرب ج11 ص 32 </w:t>
      </w:r>
    </w:p>
  </w:footnote>
  <w:footnote w:id="58">
    <w:p w14:paraId="260ADFE6"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ج20ص 158 رقم 6021 </w:t>
      </w:r>
    </w:p>
  </w:footnote>
  <w:footnote w:id="59">
    <w:p w14:paraId="0A3C3DEB"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مجاهد ج2 ص 282 </w:t>
      </w:r>
    </w:p>
  </w:footnote>
  <w:footnote w:id="60">
    <w:p w14:paraId="44201F29"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الشعراوي ج1 ص 5909 </w:t>
      </w:r>
    </w:p>
  </w:footnote>
  <w:footnote w:id="61">
    <w:p w14:paraId="1F5849FA"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الحاكم في المستدرك ج1 ص 197 رقم 387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ج1 ص 792 رقم 430 </w:t>
      </w:r>
    </w:p>
  </w:footnote>
  <w:footnote w:id="62">
    <w:p w14:paraId="191ACCBF"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التحرير والتنوير ج12 ص 45 </w:t>
      </w:r>
    </w:p>
  </w:footnote>
  <w:footnote w:id="63">
    <w:p w14:paraId="342D7575"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رواه البخاري ج13 ص 394 رقم 4117</w:t>
      </w:r>
    </w:p>
  </w:footnote>
  <w:footnote w:id="64">
    <w:p w14:paraId="4EFFDA93"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ج20 ص 140 رقم 6010 </w:t>
      </w:r>
    </w:p>
  </w:footnote>
  <w:footnote w:id="65">
    <w:p w14:paraId="487127C6"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عمدة القاري شرح صحيح البخاري ج33 ص 268 </w:t>
      </w:r>
    </w:p>
  </w:footnote>
  <w:footnote w:id="66">
    <w:p w14:paraId="380F9FC3"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ج5 ص 177 رقم 1674 </w:t>
      </w:r>
    </w:p>
  </w:footnote>
  <w:footnote w:id="67">
    <w:p w14:paraId="4A70C498"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البحر المحيط ج7 ص 11 </w:t>
      </w:r>
    </w:p>
  </w:footnote>
  <w:footnote w:id="68">
    <w:p w14:paraId="6332E35E"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التسهيل لعلوم التنزيل ج1 ص 731 </w:t>
      </w:r>
    </w:p>
  </w:footnote>
  <w:footnote w:id="69">
    <w:p w14:paraId="3249796C"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كأنه تذكرها في عقله </w:t>
      </w:r>
    </w:p>
  </w:footnote>
  <w:footnote w:id="70">
    <w:p w14:paraId="47C3E9C5"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الحاكم في المستدرك ج4 ص 349 رقم 7875 </w:t>
      </w:r>
    </w:p>
  </w:footnote>
  <w:footnote w:id="71">
    <w:p w14:paraId="41EBF39F"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تفسير الشعراوي ج1 ص 4390 مع بعض التصرف </w:t>
      </w:r>
    </w:p>
  </w:footnote>
  <w:footnote w:id="72">
    <w:p w14:paraId="13EDF86D"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اللباب في علوم الكتاب ج9 ص 246 </w:t>
      </w:r>
    </w:p>
  </w:footnote>
  <w:footnote w:id="73">
    <w:p w14:paraId="2B602306"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ج9 ص 362 رقم 2587 </w:t>
      </w:r>
    </w:p>
  </w:footnote>
  <w:footnote w:id="74">
    <w:p w14:paraId="222C643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أحمد ج44 ص 75 رقم 20608 </w:t>
      </w:r>
    </w:p>
  </w:footnote>
  <w:footnote w:id="75">
    <w:p w14:paraId="1C0D4CF4"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ج16 ص 240 </w:t>
      </w:r>
    </w:p>
  </w:footnote>
  <w:footnote w:id="76">
    <w:p w14:paraId="454DDE3E"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أضواء البيان في إيضاح القرآن ج2 ص 216 </w:t>
      </w:r>
    </w:p>
  </w:footnote>
  <w:footnote w:id="77">
    <w:p w14:paraId="5753D3CD"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ج11 ص 111 رقم 3083 </w:t>
      </w:r>
    </w:p>
  </w:footnote>
  <w:footnote w:id="78">
    <w:p w14:paraId="45F15329"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التيسير بشرح الجامع الصغير ج2 ص 612 </w:t>
      </w:r>
    </w:p>
  </w:footnote>
  <w:footnote w:id="79">
    <w:p w14:paraId="5610371E"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الشعراوي ج1 ص 4395 </w:t>
      </w:r>
    </w:p>
  </w:footnote>
  <w:footnote w:id="80">
    <w:p w14:paraId="471F50F7"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w:t>
      </w:r>
      <w:proofErr w:type="gramStart"/>
      <w:r w:rsidRPr="009370E5">
        <w:rPr>
          <w:rFonts w:ascii="Traditional Arabic" w:hAnsi="Traditional Arabic" w:cs="Traditional Arabic"/>
          <w:sz w:val="28"/>
          <w:szCs w:val="28"/>
          <w:rtl/>
          <w:lang w:bidi="ar-EG"/>
        </w:rPr>
        <w:t>القاسمي :</w:t>
      </w:r>
      <w:proofErr w:type="gramEnd"/>
      <w:r w:rsidRPr="009370E5">
        <w:rPr>
          <w:rFonts w:ascii="Traditional Arabic" w:hAnsi="Traditional Arabic" w:cs="Traditional Arabic"/>
          <w:sz w:val="28"/>
          <w:szCs w:val="28"/>
          <w:rtl/>
          <w:lang w:bidi="ar-EG"/>
        </w:rPr>
        <w:t xml:space="preserve"> محاسن التأويل</w:t>
      </w:r>
    </w:p>
  </w:footnote>
  <w:footnote w:id="81">
    <w:p w14:paraId="1771F01F"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ج13 ص 44 رقم 3826 </w:t>
      </w:r>
    </w:p>
  </w:footnote>
  <w:footnote w:id="82">
    <w:p w14:paraId="09158751"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مسلم ج13 ص 286 رقم 4925 </w:t>
      </w:r>
    </w:p>
  </w:footnote>
  <w:footnote w:id="83">
    <w:p w14:paraId="19F4EECB"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ج16 ص 41 رقم 4706 </w:t>
      </w:r>
    </w:p>
  </w:footnote>
  <w:footnote w:id="84">
    <w:p w14:paraId="64799658"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التفسير القيم لابن القيم ج1 ص 483 </w:t>
      </w:r>
    </w:p>
  </w:footnote>
  <w:footnote w:id="85">
    <w:p w14:paraId="27899B71"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الحاكم في المستدرك ج2ص622رقم 4282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ج4 ص 55 رقم 1481 </w:t>
      </w:r>
    </w:p>
  </w:footnote>
  <w:footnote w:id="86">
    <w:p w14:paraId="651CFFFC"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الترمذي ج11 ص 475 رقم 3486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صحيح الترمذي ج3 ص 180 رقم 2822 </w:t>
      </w:r>
    </w:p>
  </w:footnote>
  <w:footnote w:id="87">
    <w:p w14:paraId="249560C2"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الحاكم في المستدرك ج4 ص 448 رقم 8231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ج1ص142 رقم 143 </w:t>
      </w:r>
    </w:p>
  </w:footnote>
  <w:footnote w:id="88">
    <w:p w14:paraId="11ADAFC5"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أحمد ج45 ص 10 رقم 27079 </w:t>
      </w:r>
    </w:p>
  </w:footnote>
  <w:footnote w:id="89">
    <w:p w14:paraId="4F3CE25F"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ج11 ص 288 رقم 3210 </w:t>
      </w:r>
    </w:p>
  </w:footnote>
  <w:footnote w:id="90">
    <w:p w14:paraId="6DC52D2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ج12 ص 22 رقم 3413 </w:t>
      </w:r>
    </w:p>
  </w:footnote>
  <w:footnote w:id="91">
    <w:p w14:paraId="406123EE"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شرح النووي على مسلم ج15 ص 166 </w:t>
      </w:r>
    </w:p>
  </w:footnote>
  <w:footnote w:id="92">
    <w:p w14:paraId="69AC2C50"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التيسير بشرح الجامع الصغير للمناوي ج2 ص 378 </w:t>
      </w:r>
    </w:p>
  </w:footnote>
  <w:footnote w:id="93">
    <w:p w14:paraId="0D2CE483"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أبو السعادات </w:t>
      </w:r>
      <w:proofErr w:type="gramStart"/>
      <w:r w:rsidRPr="009370E5">
        <w:rPr>
          <w:rFonts w:ascii="Traditional Arabic" w:hAnsi="Traditional Arabic" w:cs="Traditional Arabic"/>
          <w:sz w:val="28"/>
          <w:szCs w:val="28"/>
          <w:rtl/>
        </w:rPr>
        <w:t>الجزري :</w:t>
      </w:r>
      <w:proofErr w:type="gramEnd"/>
      <w:r w:rsidRPr="009370E5">
        <w:rPr>
          <w:rFonts w:ascii="Traditional Arabic" w:hAnsi="Traditional Arabic" w:cs="Traditional Arabic"/>
          <w:sz w:val="28"/>
          <w:szCs w:val="28"/>
          <w:rtl/>
        </w:rPr>
        <w:t xml:space="preserve"> النهاية في غريب الأثر ج1 ص 907 </w:t>
      </w:r>
    </w:p>
  </w:footnote>
  <w:footnote w:id="94">
    <w:p w14:paraId="0E473B34"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فيض </w:t>
      </w:r>
      <w:proofErr w:type="gramStart"/>
      <w:r w:rsidRPr="009370E5">
        <w:rPr>
          <w:rFonts w:ascii="Traditional Arabic" w:hAnsi="Traditional Arabic" w:cs="Traditional Arabic"/>
          <w:sz w:val="28"/>
          <w:szCs w:val="28"/>
          <w:rtl/>
          <w:lang w:bidi="ar-EG"/>
        </w:rPr>
        <w:t>الصاعدي :</w:t>
      </w:r>
      <w:proofErr w:type="gramEnd"/>
      <w:r w:rsidRPr="009370E5">
        <w:rPr>
          <w:rFonts w:ascii="Traditional Arabic" w:hAnsi="Traditional Arabic" w:cs="Traditional Arabic"/>
          <w:sz w:val="28"/>
          <w:szCs w:val="28"/>
          <w:rtl/>
          <w:lang w:bidi="ar-EG"/>
        </w:rPr>
        <w:t xml:space="preserve">  الأحاديث الواردة في الصحيحين في الجن والشياطين ج1 ص 60 </w:t>
      </w:r>
    </w:p>
  </w:footnote>
  <w:footnote w:id="95">
    <w:p w14:paraId="5DB6E38D"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محاسن التأويل تفسير القاسمي </w:t>
      </w:r>
    </w:p>
  </w:footnote>
  <w:footnote w:id="96">
    <w:p w14:paraId="4C4471C3"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ج21 ص 429 رقم 6522 </w:t>
      </w:r>
    </w:p>
  </w:footnote>
  <w:footnote w:id="97">
    <w:p w14:paraId="78CD2200"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الشعراوي ج1 ص 4406 </w:t>
      </w:r>
    </w:p>
  </w:footnote>
  <w:footnote w:id="98">
    <w:p w14:paraId="709E43DF"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في ظلال القرآن ج4 ص 307 </w:t>
      </w:r>
    </w:p>
  </w:footnote>
  <w:footnote w:id="99">
    <w:p w14:paraId="029EB52E"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الشعراوي ج1 ص 1577 </w:t>
      </w:r>
    </w:p>
  </w:footnote>
  <w:footnote w:id="100">
    <w:p w14:paraId="1D99603B"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التبيان تفسير غريب القرآن ج1 ص 245 </w:t>
      </w:r>
    </w:p>
  </w:footnote>
  <w:footnote w:id="101">
    <w:p w14:paraId="200D8BF5"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التحرير والتنوير ج12 ص 65 </w:t>
      </w:r>
    </w:p>
  </w:footnote>
  <w:footnote w:id="102">
    <w:p w14:paraId="42BEFC49"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كثير ج7 ص 458 سورة النجم </w:t>
      </w:r>
    </w:p>
  </w:footnote>
  <w:footnote w:id="103">
    <w:p w14:paraId="33E164E5" w14:textId="77777777" w:rsidR="00B83A9F" w:rsidRPr="009370E5" w:rsidRDefault="00B83A9F" w:rsidP="00B83A9F">
      <w:pPr>
        <w:pStyle w:val="a3"/>
        <w:rPr>
          <w:rFonts w:ascii="Traditional Arabic" w:hAnsi="Traditional Arabic" w:cs="Traditional Arabic"/>
          <w:sz w:val="28"/>
          <w:szCs w:val="28"/>
          <w:lang w:bidi="ar-EG"/>
        </w:rPr>
      </w:pPr>
      <w:r w:rsidRPr="009370E5">
        <w:rPr>
          <w:rFonts w:ascii="Traditional Arabic" w:hAnsi="Traditional Arabic" w:cs="Traditional Arabic"/>
          <w:sz w:val="28"/>
          <w:szCs w:val="28"/>
          <w:lang w:bidi="ar-EG"/>
        </w:rPr>
        <w:footnoteRef/>
      </w:r>
      <w:r w:rsidRPr="009370E5">
        <w:rPr>
          <w:rFonts w:ascii="Traditional Arabic" w:hAnsi="Traditional Arabic" w:cs="Traditional Arabic"/>
          <w:sz w:val="28"/>
          <w:szCs w:val="28"/>
          <w:rtl/>
          <w:lang w:bidi="ar-EG"/>
        </w:rPr>
        <w:t xml:space="preserve"> ) أدب </w:t>
      </w:r>
      <w:proofErr w:type="gramStart"/>
      <w:r w:rsidRPr="009370E5">
        <w:rPr>
          <w:rFonts w:ascii="Traditional Arabic" w:hAnsi="Traditional Arabic" w:cs="Traditional Arabic"/>
          <w:sz w:val="28"/>
          <w:szCs w:val="28"/>
          <w:rtl/>
          <w:lang w:bidi="ar-EG"/>
        </w:rPr>
        <w:t>مترجم ،</w:t>
      </w:r>
      <w:proofErr w:type="gramEnd"/>
      <w:r w:rsidRPr="009370E5">
        <w:rPr>
          <w:rFonts w:ascii="Traditional Arabic" w:hAnsi="Traditional Arabic" w:cs="Traditional Arabic"/>
          <w:sz w:val="28"/>
          <w:szCs w:val="28"/>
          <w:rtl/>
          <w:lang w:bidi="ar-EG"/>
        </w:rPr>
        <w:t xml:space="preserve"> نيتشه</w:t>
      </w:r>
    </w:p>
  </w:footnote>
  <w:footnote w:id="104">
    <w:p w14:paraId="68E88001"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في ظلال القرآن ج4 ص 331</w:t>
      </w:r>
    </w:p>
  </w:footnote>
  <w:footnote w:id="105">
    <w:p w14:paraId="3A8385E6"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مسلم ج9 ص 404 رقم 3448 </w:t>
      </w:r>
    </w:p>
  </w:footnote>
  <w:footnote w:id="106">
    <w:p w14:paraId="62B492BB"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أحمد ج34 ص 253 رقم 20656 وصححه </w:t>
      </w:r>
      <w:proofErr w:type="gramStart"/>
      <w:r w:rsidRPr="009370E5">
        <w:rPr>
          <w:rFonts w:ascii="Traditional Arabic" w:hAnsi="Traditional Arabic" w:cs="Traditional Arabic"/>
          <w:sz w:val="28"/>
          <w:szCs w:val="28"/>
          <w:rtl/>
        </w:rPr>
        <w:t>الألباني :</w:t>
      </w:r>
      <w:proofErr w:type="gramEnd"/>
      <w:r w:rsidRPr="009370E5">
        <w:rPr>
          <w:rFonts w:ascii="Traditional Arabic" w:hAnsi="Traditional Arabic" w:cs="Traditional Arabic"/>
          <w:sz w:val="28"/>
          <w:szCs w:val="28"/>
          <w:rtl/>
        </w:rPr>
        <w:t xml:space="preserve"> السلسلة الصحيحة المجلدات ج1 ص 178 رقم 179 الجامع الصغير 1/178 رقم 13477</w:t>
      </w:r>
    </w:p>
  </w:footnote>
  <w:footnote w:id="107">
    <w:p w14:paraId="446E0964"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الترمذي ج6 ص 499 رقم 1809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صحيح وضعيف سنن الترمذي ج4 ص 207 </w:t>
      </w:r>
    </w:p>
  </w:footnote>
  <w:footnote w:id="108">
    <w:p w14:paraId="4C6B2C07"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ج22 ص 53 رقم 6612 </w:t>
      </w:r>
    </w:p>
  </w:footnote>
  <w:footnote w:id="109">
    <w:p w14:paraId="4684D532"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ج14 ص 447 رقم 4402 </w:t>
      </w:r>
    </w:p>
  </w:footnote>
  <w:footnote w:id="110">
    <w:p w14:paraId="70F3B208"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علي بن نايف </w:t>
      </w:r>
      <w:proofErr w:type="spellStart"/>
      <w:proofErr w:type="gramStart"/>
      <w:r w:rsidRPr="009370E5">
        <w:rPr>
          <w:rFonts w:ascii="Traditional Arabic" w:hAnsi="Traditional Arabic" w:cs="Traditional Arabic"/>
          <w:sz w:val="28"/>
          <w:szCs w:val="28"/>
          <w:rtl/>
        </w:rPr>
        <w:t>الشحود</w:t>
      </w:r>
      <w:proofErr w:type="spellEnd"/>
      <w:r w:rsidRPr="009370E5">
        <w:rPr>
          <w:rFonts w:ascii="Traditional Arabic" w:hAnsi="Traditional Arabic" w:cs="Traditional Arabic"/>
          <w:sz w:val="28"/>
          <w:szCs w:val="28"/>
          <w:rtl/>
        </w:rPr>
        <w:t xml:space="preserve"> :</w:t>
      </w:r>
      <w:proofErr w:type="gramEnd"/>
      <w:r w:rsidRPr="009370E5">
        <w:rPr>
          <w:rFonts w:ascii="Traditional Arabic" w:hAnsi="Traditional Arabic" w:cs="Traditional Arabic"/>
          <w:sz w:val="28"/>
          <w:szCs w:val="28"/>
          <w:rtl/>
        </w:rPr>
        <w:t xml:space="preserve"> موسوعة الرد على المذاهب الفكرية </w:t>
      </w:r>
      <w:proofErr w:type="spellStart"/>
      <w:r w:rsidRPr="009370E5">
        <w:rPr>
          <w:rFonts w:ascii="Traditional Arabic" w:hAnsi="Traditional Arabic" w:cs="Traditional Arabic"/>
          <w:sz w:val="28"/>
          <w:szCs w:val="28"/>
          <w:rtl/>
        </w:rPr>
        <w:t>الماصرة</w:t>
      </w:r>
      <w:proofErr w:type="spellEnd"/>
      <w:r w:rsidRPr="009370E5">
        <w:rPr>
          <w:rFonts w:ascii="Traditional Arabic" w:hAnsi="Traditional Arabic" w:cs="Traditional Arabic"/>
          <w:sz w:val="28"/>
          <w:szCs w:val="28"/>
          <w:rtl/>
        </w:rPr>
        <w:t xml:space="preserve"> ج38 رقم 137 </w:t>
      </w:r>
    </w:p>
  </w:footnote>
  <w:footnote w:id="111">
    <w:p w14:paraId="5001D910" w14:textId="77777777" w:rsidR="00B83A9F" w:rsidRPr="009370E5" w:rsidRDefault="00B83A9F" w:rsidP="00B83A9F">
      <w:pPr>
        <w:pStyle w:val="a3"/>
        <w:rPr>
          <w:rFonts w:ascii="Traditional Arabic" w:hAnsi="Traditional Arabic" w:cs="Traditional Arabic"/>
          <w:sz w:val="28"/>
          <w:szCs w:val="28"/>
        </w:rPr>
      </w:pPr>
      <w:r w:rsidRPr="009370E5">
        <w:rPr>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تفسير السعدي (4/77).</w:t>
      </w:r>
    </w:p>
  </w:footnote>
  <w:footnote w:id="112">
    <w:p w14:paraId="71F113E6"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ابن ماجة ج11 ص 393 رقم 3904 وصحه </w:t>
      </w:r>
      <w:proofErr w:type="gramStart"/>
      <w:r w:rsidRPr="009370E5">
        <w:rPr>
          <w:rFonts w:ascii="Traditional Arabic" w:hAnsi="Traditional Arabic" w:cs="Traditional Arabic"/>
          <w:sz w:val="28"/>
          <w:szCs w:val="28"/>
          <w:rtl/>
        </w:rPr>
        <w:t>الألباني :</w:t>
      </w:r>
      <w:proofErr w:type="gramEnd"/>
      <w:r w:rsidRPr="009370E5">
        <w:rPr>
          <w:rFonts w:ascii="Traditional Arabic" w:hAnsi="Traditional Arabic" w:cs="Traditional Arabic"/>
          <w:sz w:val="28"/>
          <w:szCs w:val="28"/>
          <w:rtl/>
        </w:rPr>
        <w:t xml:space="preserve"> صحيح ابن ماجة ج2 ص 342 رقم 3162 </w:t>
      </w:r>
    </w:p>
  </w:footnote>
  <w:footnote w:id="113">
    <w:p w14:paraId="48955DA2"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ج9 ص 152 رقم 3262 </w:t>
      </w:r>
    </w:p>
  </w:footnote>
  <w:footnote w:id="114">
    <w:p w14:paraId="2535EC17" w14:textId="77777777" w:rsidR="00B83A9F" w:rsidRPr="009370E5" w:rsidRDefault="00B83A9F" w:rsidP="00B83A9F">
      <w:pPr>
        <w:pStyle w:val="a3"/>
        <w:rPr>
          <w:rFonts w:ascii="Traditional Arabic" w:hAnsi="Traditional Arabic" w:cs="Traditional Arabic"/>
          <w:sz w:val="28"/>
          <w:szCs w:val="28"/>
        </w:rPr>
      </w:pPr>
      <w:r w:rsidRPr="009370E5">
        <w:rPr>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أ. د. عبدالله بن محمد </w:t>
      </w:r>
      <w:proofErr w:type="gramStart"/>
      <w:r w:rsidRPr="009370E5">
        <w:rPr>
          <w:rFonts w:ascii="Traditional Arabic" w:hAnsi="Traditional Arabic" w:cs="Traditional Arabic"/>
          <w:sz w:val="28"/>
          <w:szCs w:val="28"/>
          <w:rtl/>
        </w:rPr>
        <w:t>الطيار :</w:t>
      </w:r>
      <w:proofErr w:type="gramEnd"/>
      <w:r w:rsidRPr="009370E5">
        <w:rPr>
          <w:rFonts w:ascii="Traditional Arabic" w:hAnsi="Traditional Arabic" w:cs="Traditional Arabic"/>
          <w:sz w:val="28"/>
          <w:szCs w:val="28"/>
          <w:rtl/>
        </w:rPr>
        <w:t xml:space="preserve"> ضوابط تعبير الرؤيا ص 29</w:t>
      </w:r>
    </w:p>
  </w:footnote>
  <w:footnote w:id="115">
    <w:p w14:paraId="20AEF8D6"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الطبراني في المعجم الكبير ج11 ص 249 رقم 11666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ج4 ص 444 رقم 1945 </w:t>
      </w:r>
    </w:p>
  </w:footnote>
  <w:footnote w:id="116">
    <w:p w14:paraId="738CF258"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مجموع الفتاوى ج15 ص 115 </w:t>
      </w:r>
    </w:p>
  </w:footnote>
  <w:footnote w:id="117">
    <w:p w14:paraId="013A1A8D"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كثير ج4 ص 391 </w:t>
      </w:r>
    </w:p>
  </w:footnote>
  <w:footnote w:id="118">
    <w:p w14:paraId="2D193B03"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مجموع الفتاوى ج15 ص 115 </w:t>
      </w:r>
    </w:p>
  </w:footnote>
  <w:footnote w:id="119">
    <w:p w14:paraId="3BF9A6E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الترمذي ج8 ص 243 رقم 2206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صحيح وضعيف سنن الترمذي ج5 ص 280 </w:t>
      </w:r>
    </w:p>
  </w:footnote>
  <w:footnote w:id="120">
    <w:p w14:paraId="7383BAF9"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تفسير السعدي ج1 ص 399 </w:t>
      </w:r>
    </w:p>
  </w:footnote>
  <w:footnote w:id="121">
    <w:p w14:paraId="1FA8D1A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اللباب في علوم الكتاب ج9 ص 281 </w:t>
      </w:r>
    </w:p>
  </w:footnote>
  <w:footnote w:id="122">
    <w:p w14:paraId="2A7FBC6D"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التحرير والتنوير ج12 ص 68 </w:t>
      </w:r>
    </w:p>
  </w:footnote>
  <w:footnote w:id="123">
    <w:p w14:paraId="016C6364" w14:textId="77777777" w:rsidR="00B83A9F" w:rsidRPr="009370E5" w:rsidRDefault="00B83A9F" w:rsidP="00B83A9F">
      <w:pPr>
        <w:pStyle w:val="a3"/>
        <w:rPr>
          <w:rFonts w:ascii="Traditional Arabic" w:hAnsi="Traditional Arabic" w:cs="Traditional Arabic"/>
          <w:sz w:val="28"/>
          <w:szCs w:val="28"/>
          <w:rtl/>
        </w:rPr>
      </w:pPr>
      <w:r w:rsidRPr="009370E5">
        <w:rPr>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صيد الخاطر ص: 81، طبعة الغزالي</w:t>
      </w:r>
      <w:r w:rsidRPr="009370E5">
        <w:rPr>
          <w:rFonts w:ascii="Traditional Arabic" w:hAnsi="Traditional Arabic" w:cs="Traditional Arabic"/>
          <w:sz w:val="28"/>
          <w:szCs w:val="28"/>
        </w:rPr>
        <w:t>.</w:t>
      </w:r>
    </w:p>
  </w:footnote>
  <w:footnote w:id="124">
    <w:p w14:paraId="362D92E0" w14:textId="77777777" w:rsidR="00B83A9F" w:rsidRPr="009370E5" w:rsidRDefault="00B83A9F" w:rsidP="00B83A9F">
      <w:pPr>
        <w:pStyle w:val="a3"/>
        <w:rPr>
          <w:rFonts w:ascii="Traditional Arabic" w:hAnsi="Traditional Arabic" w:cs="Traditional Arabic"/>
          <w:sz w:val="28"/>
          <w:szCs w:val="28"/>
        </w:rPr>
      </w:pPr>
      <w:r w:rsidRPr="009370E5">
        <w:rPr>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البيان والتبيين ج 1 ص: 398</w:t>
      </w:r>
      <w:r w:rsidRPr="009370E5">
        <w:rPr>
          <w:rFonts w:ascii="Traditional Arabic" w:hAnsi="Traditional Arabic" w:cs="Traditional Arabic"/>
          <w:sz w:val="28"/>
          <w:szCs w:val="28"/>
        </w:rPr>
        <w:t>.</w:t>
      </w:r>
    </w:p>
  </w:footnote>
  <w:footnote w:id="125">
    <w:p w14:paraId="0D6860EA"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إعلام الموقعين ج2 ص 186 </w:t>
      </w:r>
    </w:p>
  </w:footnote>
  <w:footnote w:id="126">
    <w:p w14:paraId="785A9F29"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ج8 ص 180 رقم 2904 </w:t>
      </w:r>
    </w:p>
  </w:footnote>
  <w:footnote w:id="127">
    <w:p w14:paraId="4798E3E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الطبراني في المعجم الكبير ج11 ص 249 رقم 11666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ج4 ص 444 رقم 1945 </w:t>
      </w:r>
    </w:p>
  </w:footnote>
  <w:footnote w:id="128">
    <w:p w14:paraId="4F6BE012"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ج21 ص 347 رقم 6377 </w:t>
      </w:r>
    </w:p>
  </w:footnote>
  <w:footnote w:id="129">
    <w:p w14:paraId="787FF37E"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الطبراني في المعجم الكبير ج11 ص 249 رقم 11666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ج4 ص 444 رقم 1945 </w:t>
      </w:r>
    </w:p>
  </w:footnote>
  <w:footnote w:id="130">
    <w:p w14:paraId="5FAD2A9F"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البحر المحيط ج7 ص 40 </w:t>
      </w:r>
      <w:proofErr w:type="gramStart"/>
      <w:r w:rsidRPr="009370E5">
        <w:rPr>
          <w:rFonts w:ascii="Traditional Arabic" w:hAnsi="Traditional Arabic" w:cs="Traditional Arabic"/>
          <w:sz w:val="28"/>
          <w:szCs w:val="28"/>
          <w:rtl/>
          <w:lang w:bidi="ar-EG"/>
        </w:rPr>
        <w:t>الزمخشري :</w:t>
      </w:r>
      <w:proofErr w:type="gramEnd"/>
      <w:r w:rsidRPr="009370E5">
        <w:rPr>
          <w:rFonts w:ascii="Traditional Arabic" w:hAnsi="Traditional Arabic" w:cs="Traditional Arabic"/>
          <w:sz w:val="28"/>
          <w:szCs w:val="28"/>
          <w:rtl/>
          <w:lang w:bidi="ar-EG"/>
        </w:rPr>
        <w:t xml:space="preserve"> الكشاف ج3 ص180</w:t>
      </w:r>
    </w:p>
  </w:footnote>
  <w:footnote w:id="131">
    <w:p w14:paraId="11490DBA"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ج2 ص 351 رقم 495 </w:t>
      </w:r>
    </w:p>
  </w:footnote>
  <w:footnote w:id="132">
    <w:p w14:paraId="3AA044A1"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proofErr w:type="gramStart"/>
      <w:r w:rsidRPr="009370E5">
        <w:rPr>
          <w:rFonts w:ascii="Traditional Arabic" w:hAnsi="Traditional Arabic" w:cs="Traditional Arabic"/>
          <w:sz w:val="28"/>
          <w:szCs w:val="28"/>
          <w:rtl/>
          <w:lang w:bidi="ar-EG"/>
        </w:rPr>
        <w:t>)  رواه</w:t>
      </w:r>
      <w:proofErr w:type="gramEnd"/>
      <w:r w:rsidRPr="009370E5">
        <w:rPr>
          <w:rFonts w:ascii="Traditional Arabic" w:hAnsi="Traditional Arabic" w:cs="Traditional Arabic"/>
          <w:sz w:val="28"/>
          <w:szCs w:val="28"/>
          <w:rtl/>
          <w:lang w:bidi="ar-EG"/>
        </w:rPr>
        <w:t xml:space="preserve"> الترمذي ج11 ص 425 رقم 3441 ضعفه الألباني مرفوعا : مشكاة المصابيح ج1 ص 63 رقم 296 </w:t>
      </w:r>
    </w:p>
  </w:footnote>
  <w:footnote w:id="133">
    <w:p w14:paraId="3175A6D6"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ج20 ص 440 رقم 6227 </w:t>
      </w:r>
    </w:p>
  </w:footnote>
  <w:footnote w:id="134">
    <w:p w14:paraId="098E2B2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ج9 ص 344 رقم 3402 </w:t>
      </w:r>
    </w:p>
  </w:footnote>
  <w:footnote w:id="135">
    <w:p w14:paraId="2E1913C3"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المستدرك على مجموع الفتاوى ج5 ص 155 </w:t>
      </w:r>
    </w:p>
  </w:footnote>
  <w:footnote w:id="136">
    <w:p w14:paraId="1317EEF8"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مجموع </w:t>
      </w:r>
      <w:proofErr w:type="spellStart"/>
      <w:r w:rsidRPr="009370E5">
        <w:rPr>
          <w:rFonts w:ascii="Traditional Arabic" w:hAnsi="Traditional Arabic" w:cs="Traditional Arabic"/>
          <w:sz w:val="28"/>
          <w:szCs w:val="28"/>
          <w:rtl/>
          <w:lang w:bidi="ar-EG"/>
        </w:rPr>
        <w:t>التاوى</w:t>
      </w:r>
      <w:proofErr w:type="spellEnd"/>
      <w:r w:rsidRPr="009370E5">
        <w:rPr>
          <w:rFonts w:ascii="Traditional Arabic" w:hAnsi="Traditional Arabic" w:cs="Traditional Arabic"/>
          <w:sz w:val="28"/>
          <w:szCs w:val="28"/>
          <w:rtl/>
          <w:lang w:bidi="ar-EG"/>
        </w:rPr>
        <w:t xml:space="preserve"> ج20 ص 57 </w:t>
      </w:r>
    </w:p>
  </w:footnote>
  <w:footnote w:id="137">
    <w:p w14:paraId="18374C61"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التحرير والتنوير ج12 ص 83 </w:t>
      </w:r>
    </w:p>
  </w:footnote>
  <w:footnote w:id="138">
    <w:p w14:paraId="1C79E621"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الطبراني في المعجم الكبير ج19 ص 233 رقم 16189 وصححه </w:t>
      </w:r>
      <w:proofErr w:type="gramStart"/>
      <w:r w:rsidRPr="009370E5">
        <w:rPr>
          <w:rFonts w:ascii="Traditional Arabic" w:hAnsi="Traditional Arabic" w:cs="Traditional Arabic"/>
          <w:sz w:val="28"/>
          <w:szCs w:val="28"/>
          <w:rtl/>
        </w:rPr>
        <w:t>الألباني :السلسلة</w:t>
      </w:r>
      <w:proofErr w:type="gramEnd"/>
      <w:r w:rsidRPr="009370E5">
        <w:rPr>
          <w:rFonts w:ascii="Traditional Arabic" w:hAnsi="Traditional Arabic" w:cs="Traditional Arabic"/>
          <w:sz w:val="28"/>
          <w:szCs w:val="28"/>
          <w:rtl/>
        </w:rPr>
        <w:t xml:space="preserve"> الصحيحة ج4 ص 389 رقم 1890 </w:t>
      </w:r>
    </w:p>
  </w:footnote>
  <w:footnote w:id="139">
    <w:p w14:paraId="0B7E3F02"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الطبراني في المعجم الكبير ج1 ص 250 رقم </w:t>
      </w:r>
      <w:proofErr w:type="gramStart"/>
      <w:r w:rsidRPr="009370E5">
        <w:rPr>
          <w:rFonts w:ascii="Traditional Arabic" w:hAnsi="Traditional Arabic" w:cs="Traditional Arabic"/>
          <w:sz w:val="28"/>
          <w:szCs w:val="28"/>
          <w:rtl/>
          <w:lang w:bidi="ar-EG"/>
        </w:rPr>
        <w:t>724 ،</w:t>
      </w:r>
      <w:proofErr w:type="gramEnd"/>
      <w:r w:rsidRPr="009370E5">
        <w:rPr>
          <w:rFonts w:ascii="Traditional Arabic" w:hAnsi="Traditional Arabic" w:cs="Traditional Arabic"/>
          <w:sz w:val="28"/>
          <w:szCs w:val="28"/>
          <w:rtl/>
          <w:lang w:bidi="ar-EG"/>
        </w:rPr>
        <w:t xml:space="preserve"> </w:t>
      </w:r>
      <w:r w:rsidRPr="009370E5">
        <w:rPr>
          <w:rFonts w:ascii="Traditional Arabic" w:hAnsi="Traditional Arabic" w:cs="Traditional Arabic"/>
          <w:sz w:val="28"/>
          <w:szCs w:val="28"/>
          <w:rtl/>
        </w:rPr>
        <w:t xml:space="preserve">وصححه الألباني :السلسلة الصحيحة ج4 ص 389 رقم 1890 </w:t>
      </w:r>
    </w:p>
  </w:footnote>
  <w:footnote w:id="140">
    <w:p w14:paraId="0543D9FD"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أيسر التفاسير ج2 ص 217 </w:t>
      </w:r>
    </w:p>
  </w:footnote>
  <w:footnote w:id="141">
    <w:p w14:paraId="170E8379"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ابن </w:t>
      </w:r>
      <w:proofErr w:type="gramStart"/>
      <w:r w:rsidRPr="009370E5">
        <w:rPr>
          <w:rFonts w:ascii="Traditional Arabic" w:hAnsi="Traditional Arabic" w:cs="Traditional Arabic"/>
          <w:sz w:val="28"/>
          <w:szCs w:val="28"/>
          <w:rtl/>
          <w:lang w:bidi="ar-EG"/>
        </w:rPr>
        <w:t>تيمية :</w:t>
      </w:r>
      <w:proofErr w:type="gramEnd"/>
      <w:r w:rsidRPr="009370E5">
        <w:rPr>
          <w:rFonts w:ascii="Traditional Arabic" w:hAnsi="Traditional Arabic" w:cs="Traditional Arabic"/>
          <w:sz w:val="28"/>
          <w:szCs w:val="28"/>
          <w:rtl/>
          <w:lang w:bidi="ar-EG"/>
        </w:rPr>
        <w:t xml:space="preserve"> مجموع الفتاوى ج35 ص 171</w:t>
      </w:r>
    </w:p>
  </w:footnote>
  <w:footnote w:id="142">
    <w:p w14:paraId="22D67427"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التحرير والتنوير ج12 ص 84 </w:t>
      </w:r>
    </w:p>
  </w:footnote>
  <w:footnote w:id="143">
    <w:p w14:paraId="1832C2AE"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أبو داود ج8 ص 177 رقم 2559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صحيح وضعيف سنن أبي داود ج6 ص 448 </w:t>
      </w:r>
    </w:p>
  </w:footnote>
  <w:footnote w:id="144">
    <w:p w14:paraId="6E633DC3" w14:textId="77777777" w:rsidR="00B83A9F" w:rsidRPr="009370E5" w:rsidRDefault="00B83A9F" w:rsidP="00B83A9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lang w:bidi="ar-EG"/>
        </w:rPr>
        <w:footnoteRef/>
      </w:r>
      <w:r w:rsidRPr="009370E5">
        <w:rPr>
          <w:rFonts w:ascii="Traditional Arabic" w:hAnsi="Traditional Arabic" w:cs="Traditional Arabic"/>
          <w:sz w:val="28"/>
          <w:szCs w:val="28"/>
          <w:rtl/>
          <w:lang w:bidi="ar-EG"/>
        </w:rPr>
        <w:t xml:space="preserve"> ) قال الألباني صحيح لغيره </w:t>
      </w:r>
      <w:proofErr w:type="gramStart"/>
      <w:r w:rsidRPr="009370E5">
        <w:rPr>
          <w:rFonts w:ascii="Traditional Arabic" w:hAnsi="Traditional Arabic" w:cs="Traditional Arabic"/>
          <w:sz w:val="28"/>
          <w:szCs w:val="28"/>
          <w:rtl/>
          <w:lang w:bidi="ar-EG"/>
        </w:rPr>
        <w:t>/  رواه</w:t>
      </w:r>
      <w:proofErr w:type="gramEnd"/>
      <w:r w:rsidRPr="009370E5">
        <w:rPr>
          <w:rFonts w:ascii="Traditional Arabic" w:hAnsi="Traditional Arabic" w:cs="Traditional Arabic"/>
          <w:sz w:val="28"/>
          <w:szCs w:val="28"/>
          <w:rtl/>
          <w:lang w:bidi="ar-EG"/>
        </w:rPr>
        <w:t xml:space="preserve"> أحمد بإسناد جيد والطبراني وغيره : صحيح الترغيب والترهيب ج2 ص 260 رقم 2209 </w:t>
      </w:r>
    </w:p>
  </w:footnote>
  <w:footnote w:id="145">
    <w:p w14:paraId="704556A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الرازي ج9 ص 69 </w:t>
      </w:r>
    </w:p>
  </w:footnote>
  <w:footnote w:id="146">
    <w:p w14:paraId="2F1A256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الوسيط ج1 ص 2325 </w:t>
      </w:r>
    </w:p>
  </w:footnote>
  <w:footnote w:id="147">
    <w:p w14:paraId="1919A714"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أبي حاتم ج8 ص 394 </w:t>
      </w:r>
    </w:p>
  </w:footnote>
  <w:footnote w:id="148">
    <w:p w14:paraId="082B68C2"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كثير ج4 ص 398 </w:t>
      </w:r>
    </w:p>
  </w:footnote>
  <w:footnote w:id="149">
    <w:p w14:paraId="045EA0B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الثعلبي ج1 ص 1181 </w:t>
      </w:r>
    </w:p>
  </w:footnote>
  <w:footnote w:id="150">
    <w:p w14:paraId="3D473AFB"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التسهيل لعلوم التنزيل لابن جزي ج1 ص 741 </w:t>
      </w:r>
    </w:p>
  </w:footnote>
  <w:footnote w:id="151">
    <w:p w14:paraId="70AE8E1D"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الثعالبي ج2 ص 267 </w:t>
      </w:r>
    </w:p>
  </w:footnote>
  <w:footnote w:id="152">
    <w:p w14:paraId="738EF40E"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البحر المحيط ج7 ص 47 </w:t>
      </w:r>
    </w:p>
  </w:footnote>
  <w:footnote w:id="153">
    <w:p w14:paraId="4E35B14D"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ج9 ص 347 رقم 3404 </w:t>
      </w:r>
    </w:p>
  </w:footnote>
  <w:footnote w:id="154">
    <w:p w14:paraId="7CDFA651"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الحاكم في المستدرك ج3 ص 624 رقم 6304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الجامع الصغير ج1 ص 1392 رقم 13917 </w:t>
      </w:r>
    </w:p>
  </w:footnote>
  <w:footnote w:id="155">
    <w:p w14:paraId="2AFC7F5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ابن ماجة ج8 ص 343 رقم 3815 وصححه الألباني ج2 ص 133 رقم 2278 </w:t>
      </w:r>
    </w:p>
  </w:footnote>
  <w:footnote w:id="156">
    <w:p w14:paraId="33AE07A5"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فيض القدير ج1 ص 641 </w:t>
      </w:r>
    </w:p>
  </w:footnote>
  <w:footnote w:id="157">
    <w:p w14:paraId="36681305"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الحاكم ج2 ص 107 رقم 2478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ج4 ص 179 رقم 1605 </w:t>
      </w:r>
    </w:p>
  </w:footnote>
  <w:footnote w:id="158">
    <w:p w14:paraId="51AE64A2"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أبي حاتم ج8 ص 401 </w:t>
      </w:r>
    </w:p>
  </w:footnote>
  <w:footnote w:id="159">
    <w:p w14:paraId="2A576F13"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أبي حاتم ج8 ص 402 </w:t>
      </w:r>
    </w:p>
  </w:footnote>
  <w:footnote w:id="160">
    <w:p w14:paraId="774CE5AB"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ولي الدين التبريزي مشكاة المصابيح مع شرحه </w:t>
      </w:r>
      <w:proofErr w:type="spellStart"/>
      <w:r w:rsidRPr="009370E5">
        <w:rPr>
          <w:rFonts w:ascii="Traditional Arabic" w:hAnsi="Traditional Arabic" w:cs="Traditional Arabic"/>
          <w:sz w:val="28"/>
          <w:szCs w:val="28"/>
          <w:rtl/>
          <w:lang w:bidi="ar-EG"/>
        </w:rPr>
        <w:t>مرعاة</w:t>
      </w:r>
      <w:proofErr w:type="spellEnd"/>
      <w:r w:rsidRPr="009370E5">
        <w:rPr>
          <w:rFonts w:ascii="Traditional Arabic" w:hAnsi="Traditional Arabic" w:cs="Traditional Arabic"/>
          <w:sz w:val="28"/>
          <w:szCs w:val="28"/>
          <w:rtl/>
          <w:lang w:bidi="ar-EG"/>
        </w:rPr>
        <w:t xml:space="preserve"> المفاتيح ج8 ص 883 </w:t>
      </w:r>
    </w:p>
  </w:footnote>
  <w:footnote w:id="161">
    <w:p w14:paraId="5C13D30C"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الترمذي ج9 ص 57 رقم </w:t>
      </w:r>
      <w:proofErr w:type="gramStart"/>
      <w:r w:rsidRPr="009370E5">
        <w:rPr>
          <w:rFonts w:ascii="Traditional Arabic" w:hAnsi="Traditional Arabic" w:cs="Traditional Arabic"/>
          <w:sz w:val="28"/>
          <w:szCs w:val="28"/>
          <w:rtl/>
          <w:lang w:bidi="ar-EG"/>
        </w:rPr>
        <w:t>2441  وحسنه</w:t>
      </w:r>
      <w:proofErr w:type="gramEnd"/>
      <w:r w:rsidRPr="009370E5">
        <w:rPr>
          <w:rFonts w:ascii="Traditional Arabic" w:hAnsi="Traditional Arabic" w:cs="Traditional Arabic"/>
          <w:sz w:val="28"/>
          <w:szCs w:val="28"/>
          <w:rtl/>
          <w:lang w:bidi="ar-EG"/>
        </w:rPr>
        <w:t xml:space="preserve"> الألباني صحيح وضعيف الترمذي  ج6 ص17 رقم2517  </w:t>
      </w:r>
    </w:p>
  </w:footnote>
  <w:footnote w:id="162">
    <w:p w14:paraId="7F944BFF"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فتح الباري ج10 ص 212 </w:t>
      </w:r>
    </w:p>
  </w:footnote>
  <w:footnote w:id="163">
    <w:p w14:paraId="77347144"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w:t>
      </w:r>
      <w:proofErr w:type="spellStart"/>
      <w:r w:rsidRPr="009370E5">
        <w:rPr>
          <w:rFonts w:ascii="Traditional Arabic" w:hAnsi="Traditional Arabic" w:cs="Traditional Arabic"/>
          <w:sz w:val="28"/>
          <w:szCs w:val="28"/>
          <w:rtl/>
          <w:lang w:bidi="ar-EG"/>
        </w:rPr>
        <w:t>مرعاة</w:t>
      </w:r>
      <w:proofErr w:type="spellEnd"/>
      <w:r w:rsidRPr="009370E5">
        <w:rPr>
          <w:rFonts w:ascii="Traditional Arabic" w:hAnsi="Traditional Arabic" w:cs="Traditional Arabic"/>
          <w:sz w:val="28"/>
          <w:szCs w:val="28"/>
          <w:rtl/>
          <w:lang w:bidi="ar-EG"/>
        </w:rPr>
        <w:t xml:space="preserve"> المفاتيح شرح مشكاة المصابيح ج8 ص 116 </w:t>
      </w:r>
    </w:p>
  </w:footnote>
  <w:footnote w:id="164">
    <w:p w14:paraId="31EA32D1"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البيهقي في شعب الإيمان ج7 ص 83 رقم 9560 </w:t>
      </w:r>
    </w:p>
  </w:footnote>
  <w:footnote w:id="165">
    <w:p w14:paraId="00AC522C"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البحر المحيط ج7 ص 51 </w:t>
      </w:r>
    </w:p>
  </w:footnote>
  <w:footnote w:id="166">
    <w:p w14:paraId="6DD91815"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مسلم ج11 ص 175 رقم 4058 </w:t>
      </w:r>
    </w:p>
  </w:footnote>
  <w:footnote w:id="167">
    <w:p w14:paraId="3C7DBD04"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ج18 ص 20 رقم 5299 </w:t>
      </w:r>
    </w:p>
  </w:footnote>
  <w:footnote w:id="168">
    <w:p w14:paraId="3EC90A4F"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الشهاب في مسنده ج2 ص 140 رقم </w:t>
      </w:r>
      <w:proofErr w:type="gramStart"/>
      <w:r w:rsidRPr="009370E5">
        <w:rPr>
          <w:rFonts w:ascii="Traditional Arabic" w:hAnsi="Traditional Arabic" w:cs="Traditional Arabic"/>
          <w:sz w:val="28"/>
          <w:szCs w:val="28"/>
          <w:rtl/>
        </w:rPr>
        <w:t>1057 ،</w:t>
      </w:r>
      <w:proofErr w:type="gramEnd"/>
      <w:r w:rsidRPr="009370E5">
        <w:rPr>
          <w:rFonts w:ascii="Traditional Arabic" w:hAnsi="Traditional Arabic" w:cs="Traditional Arabic"/>
          <w:sz w:val="28"/>
          <w:szCs w:val="28"/>
          <w:rtl/>
        </w:rPr>
        <w:t xml:space="preserve"> رواه أبو نعيم وابن </w:t>
      </w:r>
      <w:proofErr w:type="spellStart"/>
      <w:r w:rsidRPr="009370E5">
        <w:rPr>
          <w:rFonts w:ascii="Traditional Arabic" w:hAnsi="Traditional Arabic" w:cs="Traditional Arabic"/>
          <w:sz w:val="28"/>
          <w:szCs w:val="28"/>
          <w:rtl/>
        </w:rPr>
        <w:t>عدى.وصححه</w:t>
      </w:r>
      <w:proofErr w:type="spellEnd"/>
      <w:r w:rsidRPr="009370E5">
        <w:rPr>
          <w:rFonts w:ascii="Traditional Arabic" w:hAnsi="Traditional Arabic" w:cs="Traditional Arabic"/>
          <w:sz w:val="28"/>
          <w:szCs w:val="28"/>
          <w:rtl/>
        </w:rPr>
        <w:t xml:space="preserve"> الألباني : السلسلة الصحيحة المجلدات ج3ص323 رقم 1249 وقال قال في " الجامع " : " رواه ابن عدي و أبو نعيم في " الحلية " عن جابر و ابن عدي عن أبي ذر " .</w:t>
      </w:r>
    </w:p>
  </w:footnote>
  <w:footnote w:id="169">
    <w:p w14:paraId="419D59F5"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في الأدب المفرد ج1 ص 52 رقم 112 وصححه </w:t>
      </w:r>
      <w:proofErr w:type="gramStart"/>
      <w:r w:rsidRPr="009370E5">
        <w:rPr>
          <w:rFonts w:ascii="Traditional Arabic" w:hAnsi="Traditional Arabic" w:cs="Traditional Arabic"/>
          <w:sz w:val="28"/>
          <w:szCs w:val="28"/>
          <w:rtl/>
        </w:rPr>
        <w:t>الألباني :</w:t>
      </w:r>
      <w:proofErr w:type="gramEnd"/>
      <w:r w:rsidRPr="009370E5">
        <w:rPr>
          <w:rFonts w:ascii="Traditional Arabic" w:hAnsi="Traditional Arabic" w:cs="Traditional Arabic"/>
          <w:sz w:val="28"/>
          <w:szCs w:val="28"/>
          <w:rtl/>
        </w:rPr>
        <w:t xml:space="preserve"> صحيح الأدب المفرد ج1 ص 52 </w:t>
      </w:r>
    </w:p>
  </w:footnote>
  <w:footnote w:id="170">
    <w:p w14:paraId="4C90DD0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ج13 ص 67 رقم 4759 </w:t>
      </w:r>
    </w:p>
  </w:footnote>
  <w:footnote w:id="171">
    <w:p w14:paraId="6C7B3066"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اين </w:t>
      </w:r>
      <w:proofErr w:type="gramStart"/>
      <w:r w:rsidRPr="009370E5">
        <w:rPr>
          <w:rFonts w:ascii="Traditional Arabic" w:hAnsi="Traditional Arabic" w:cs="Traditional Arabic"/>
          <w:sz w:val="28"/>
          <w:szCs w:val="28"/>
          <w:rtl/>
        </w:rPr>
        <w:t>عاشور :</w:t>
      </w:r>
      <w:proofErr w:type="gramEnd"/>
      <w:r w:rsidRPr="009370E5">
        <w:rPr>
          <w:rFonts w:ascii="Traditional Arabic" w:hAnsi="Traditional Arabic" w:cs="Traditional Arabic"/>
          <w:sz w:val="28"/>
          <w:szCs w:val="28"/>
          <w:rtl/>
        </w:rPr>
        <w:t xml:space="preserve"> التحرير والتنوير ج12 ص 95 </w:t>
      </w:r>
    </w:p>
  </w:footnote>
  <w:footnote w:id="172">
    <w:p w14:paraId="4CFCAC5E"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في هذا المعنى أبو </w:t>
      </w:r>
      <w:proofErr w:type="gramStart"/>
      <w:r w:rsidRPr="009370E5">
        <w:rPr>
          <w:rFonts w:ascii="Traditional Arabic" w:hAnsi="Traditional Arabic" w:cs="Traditional Arabic"/>
          <w:sz w:val="28"/>
          <w:szCs w:val="28"/>
          <w:rtl/>
          <w:lang w:bidi="ar-EG"/>
        </w:rPr>
        <w:t>حيان :</w:t>
      </w:r>
      <w:proofErr w:type="gramEnd"/>
      <w:r w:rsidRPr="009370E5">
        <w:rPr>
          <w:rFonts w:ascii="Traditional Arabic" w:hAnsi="Traditional Arabic" w:cs="Traditional Arabic"/>
          <w:sz w:val="28"/>
          <w:szCs w:val="28"/>
          <w:rtl/>
          <w:lang w:bidi="ar-EG"/>
        </w:rPr>
        <w:t xml:space="preserve"> البحر المحيط ج7 ص 57 </w:t>
      </w:r>
    </w:p>
  </w:footnote>
  <w:footnote w:id="173">
    <w:p w14:paraId="146D80F8"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التحرير والتنوير ج12 ص 99 </w:t>
      </w:r>
    </w:p>
  </w:footnote>
  <w:footnote w:id="174">
    <w:p w14:paraId="47F9765F"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البحر المحيط ج7 ص 60 </w:t>
      </w:r>
    </w:p>
  </w:footnote>
  <w:footnote w:id="175">
    <w:p w14:paraId="483EF0E7"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مفاتيح الغيب ج18 ص 153 </w:t>
      </w:r>
    </w:p>
  </w:footnote>
  <w:footnote w:id="176">
    <w:p w14:paraId="31ACB851"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الترمذي ج8 ص 27 رقم 2065 السلسلة الصحيحة المجلدات ج1 ص 153 رقم 154 </w:t>
      </w:r>
    </w:p>
  </w:footnote>
  <w:footnote w:id="177">
    <w:p w14:paraId="4A27D291"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الترمذي ج11 ص 383 رقم 3401 وصححه </w:t>
      </w:r>
      <w:proofErr w:type="gramStart"/>
      <w:r w:rsidRPr="009370E5">
        <w:rPr>
          <w:rFonts w:ascii="Traditional Arabic" w:hAnsi="Traditional Arabic" w:cs="Traditional Arabic"/>
          <w:sz w:val="28"/>
          <w:szCs w:val="28"/>
          <w:rtl/>
        </w:rPr>
        <w:t>الألباني :</w:t>
      </w:r>
      <w:proofErr w:type="gramEnd"/>
      <w:r w:rsidRPr="009370E5">
        <w:rPr>
          <w:rFonts w:ascii="Traditional Arabic" w:hAnsi="Traditional Arabic" w:cs="Traditional Arabic"/>
          <w:sz w:val="28"/>
          <w:szCs w:val="28"/>
          <w:rtl/>
        </w:rPr>
        <w:t xml:space="preserve"> صحيح الترمذي ج3 ص 2766 </w:t>
      </w:r>
    </w:p>
  </w:footnote>
  <w:footnote w:id="178">
    <w:p w14:paraId="74C5E807"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البيهقي في شعب الإيمان ج7 ص 117 رقم 9691 </w:t>
      </w:r>
    </w:p>
  </w:footnote>
  <w:footnote w:id="179">
    <w:p w14:paraId="67634F33" w14:textId="77777777" w:rsidR="00B83A9F" w:rsidRPr="009370E5" w:rsidRDefault="00B83A9F" w:rsidP="00B83A9F">
      <w:pPr>
        <w:pStyle w:val="a3"/>
        <w:rPr>
          <w:rFonts w:ascii="Traditional Arabic" w:hAnsi="Traditional Arabic" w:cs="Traditional Arabic"/>
          <w:sz w:val="28"/>
          <w:szCs w:val="28"/>
        </w:rPr>
      </w:pPr>
      <w:r w:rsidRPr="009370E5">
        <w:rPr>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محمد بن محمد بن محمد </w:t>
      </w:r>
      <w:proofErr w:type="spellStart"/>
      <w:r w:rsidRPr="009370E5">
        <w:rPr>
          <w:rFonts w:ascii="Traditional Arabic" w:hAnsi="Traditional Arabic" w:cs="Traditional Arabic"/>
          <w:sz w:val="28"/>
          <w:szCs w:val="28"/>
          <w:rtl/>
        </w:rPr>
        <w:t>المنبجي</w:t>
      </w:r>
      <w:proofErr w:type="spellEnd"/>
      <w:r w:rsidRPr="009370E5">
        <w:rPr>
          <w:rFonts w:ascii="Traditional Arabic" w:hAnsi="Traditional Arabic" w:cs="Traditional Arabic"/>
          <w:sz w:val="28"/>
          <w:szCs w:val="28"/>
          <w:rtl/>
        </w:rPr>
        <w:t xml:space="preserve"> </w:t>
      </w:r>
      <w:proofErr w:type="gramStart"/>
      <w:r w:rsidRPr="009370E5">
        <w:rPr>
          <w:rFonts w:ascii="Traditional Arabic" w:hAnsi="Traditional Arabic" w:cs="Traditional Arabic"/>
          <w:sz w:val="28"/>
          <w:szCs w:val="28"/>
          <w:rtl/>
        </w:rPr>
        <w:t>الحنبلي :</w:t>
      </w:r>
      <w:proofErr w:type="gramEnd"/>
      <w:r w:rsidRPr="009370E5">
        <w:rPr>
          <w:rFonts w:ascii="Traditional Arabic" w:hAnsi="Traditional Arabic" w:cs="Traditional Arabic"/>
          <w:sz w:val="28"/>
          <w:szCs w:val="28"/>
          <w:rtl/>
        </w:rPr>
        <w:t xml:space="preserve"> تسلية أهل المصائب ج1 ص 212 </w:t>
      </w:r>
    </w:p>
  </w:footnote>
  <w:footnote w:id="180">
    <w:p w14:paraId="67E23EB4"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أبو داود ج8 ص 394 رقم 2719 </w:t>
      </w:r>
    </w:p>
  </w:footnote>
  <w:footnote w:id="181">
    <w:p w14:paraId="6D8C5DCC" w14:textId="77777777" w:rsidR="00B83A9F" w:rsidRPr="009370E5" w:rsidRDefault="00B83A9F" w:rsidP="00B83A9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lang w:bidi="ar-EG"/>
        </w:rPr>
        <w:footnoteRef/>
      </w:r>
      <w:r w:rsidRPr="009370E5">
        <w:rPr>
          <w:rFonts w:ascii="Traditional Arabic" w:hAnsi="Traditional Arabic" w:cs="Traditional Arabic"/>
          <w:sz w:val="28"/>
          <w:szCs w:val="28"/>
          <w:rtl/>
          <w:lang w:bidi="ar-EG"/>
        </w:rPr>
        <w:t xml:space="preserve"> ) رواه البخاري ج5 ص 57 رقم 1220 </w:t>
      </w:r>
    </w:p>
  </w:footnote>
  <w:footnote w:id="182">
    <w:p w14:paraId="3CF75638" w14:textId="77777777" w:rsidR="00B83A9F" w:rsidRPr="009370E5" w:rsidRDefault="00B83A9F" w:rsidP="00B83A9F">
      <w:pPr>
        <w:pStyle w:val="a3"/>
        <w:rPr>
          <w:rFonts w:ascii="Traditional Arabic" w:hAnsi="Traditional Arabic" w:cs="Traditional Arabic"/>
          <w:sz w:val="28"/>
          <w:szCs w:val="28"/>
          <w:lang w:bidi="ar-EG"/>
        </w:rPr>
      </w:pPr>
      <w:r w:rsidRPr="009370E5">
        <w:rPr>
          <w:rFonts w:ascii="Traditional Arabic" w:hAnsi="Traditional Arabic" w:cs="Traditional Arabic"/>
          <w:sz w:val="28"/>
          <w:szCs w:val="28"/>
          <w:lang w:bidi="ar-EG"/>
        </w:rPr>
        <w:footnoteRef/>
      </w:r>
      <w:r w:rsidRPr="009370E5">
        <w:rPr>
          <w:rFonts w:ascii="Traditional Arabic" w:hAnsi="Traditional Arabic" w:cs="Traditional Arabic"/>
          <w:sz w:val="28"/>
          <w:szCs w:val="28"/>
          <w:rtl/>
          <w:lang w:bidi="ar-EG"/>
        </w:rPr>
        <w:t xml:space="preserve"> ) يقصد بالمياه البيضاء على </w:t>
      </w:r>
      <w:proofErr w:type="gramStart"/>
      <w:r w:rsidRPr="009370E5">
        <w:rPr>
          <w:rFonts w:ascii="Traditional Arabic" w:hAnsi="Traditional Arabic" w:cs="Traditional Arabic"/>
          <w:sz w:val="28"/>
          <w:szCs w:val="28"/>
          <w:rtl/>
          <w:lang w:bidi="ar-EG"/>
        </w:rPr>
        <w:t>العينين :</w:t>
      </w:r>
      <w:proofErr w:type="gramEnd"/>
      <w:r w:rsidRPr="009370E5">
        <w:rPr>
          <w:rFonts w:ascii="Traditional Arabic" w:hAnsi="Traditional Arabic" w:cs="Traditional Arabic"/>
          <w:sz w:val="28"/>
          <w:szCs w:val="28"/>
          <w:rtl/>
          <w:lang w:bidi="ar-EG"/>
        </w:rPr>
        <w:t xml:space="preserve"> </w:t>
      </w:r>
      <w:proofErr w:type="spellStart"/>
      <w:r w:rsidRPr="009370E5">
        <w:rPr>
          <w:rFonts w:ascii="Traditional Arabic" w:hAnsi="Traditional Arabic" w:cs="Traditional Arabic"/>
          <w:sz w:val="28"/>
          <w:szCs w:val="28"/>
          <w:rtl/>
          <w:lang w:bidi="ar-EG"/>
        </w:rPr>
        <w:t>العتامة</w:t>
      </w:r>
      <w:proofErr w:type="spellEnd"/>
      <w:r w:rsidRPr="009370E5">
        <w:rPr>
          <w:rFonts w:ascii="Traditional Arabic" w:hAnsi="Traditional Arabic" w:cs="Traditional Arabic"/>
          <w:sz w:val="28"/>
          <w:szCs w:val="28"/>
          <w:rtl/>
          <w:lang w:bidi="ar-EG"/>
        </w:rPr>
        <w:t xml:space="preserve"> التي تصيب عدسة العين؛ حيث تكون الرؤية غائمة تشبه - إلى حد ما - النظر في نافذة متجمدة أو مشوشة، فعندما يتكون الماء الأبيض تبدأ العدسة في فقد شفافيتها تدرجيًّا إلى أن تصبح معتمة؛ مما يمنع مرور الضوء من خلالها، ومن ثم تصبح الرؤية غير واضحة مثل: صعوبة القراءة وغيرها، وقد تصيب الإنسان في أي مرحلة عمرية، وتحدث في أي من العينين أو كلتيهما</w:t>
      </w:r>
      <w:r w:rsidRPr="009370E5">
        <w:rPr>
          <w:rFonts w:ascii="Traditional Arabic" w:hAnsi="Traditional Arabic" w:cs="Traditional Arabic"/>
          <w:sz w:val="28"/>
          <w:szCs w:val="28"/>
          <w:lang w:bidi="ar-EG"/>
        </w:rPr>
        <w:t>.</w:t>
      </w:r>
    </w:p>
    <w:p w14:paraId="77B3669A" w14:textId="77777777" w:rsidR="00B83A9F" w:rsidRPr="009370E5" w:rsidRDefault="00B83A9F" w:rsidP="00B83A9F">
      <w:pPr>
        <w:pStyle w:val="a3"/>
        <w:rPr>
          <w:rFonts w:ascii="Traditional Arabic" w:hAnsi="Traditional Arabic" w:cs="Traditional Arabic"/>
          <w:sz w:val="28"/>
          <w:szCs w:val="28"/>
          <w:lang w:bidi="ar-EG"/>
        </w:rPr>
      </w:pPr>
      <w:r w:rsidRPr="009370E5">
        <w:rPr>
          <w:rFonts w:ascii="Traditional Arabic" w:hAnsi="Traditional Arabic" w:cs="Traditional Arabic"/>
          <w:sz w:val="28"/>
          <w:szCs w:val="28"/>
          <w:rtl/>
          <w:lang w:bidi="ar-EG"/>
        </w:rPr>
        <w:t xml:space="preserve">ومع تقدم العمر تصبح العدسة أقل مرونة وأقل شفافية وأسمك، بالإضافة إلى الحالات المرتبطة بالعمر والظروف الطبية الأخرى التي تسبب تحلل الأنسجة داخل العدسة وظهور </w:t>
      </w:r>
      <w:proofErr w:type="spellStart"/>
      <w:r w:rsidRPr="009370E5">
        <w:rPr>
          <w:rFonts w:ascii="Traditional Arabic" w:hAnsi="Traditional Arabic" w:cs="Traditional Arabic"/>
          <w:sz w:val="28"/>
          <w:szCs w:val="28"/>
          <w:rtl/>
          <w:lang w:bidi="ar-EG"/>
        </w:rPr>
        <w:t>العتامة</w:t>
      </w:r>
      <w:proofErr w:type="spellEnd"/>
      <w:r w:rsidRPr="009370E5">
        <w:rPr>
          <w:rFonts w:ascii="Traditional Arabic" w:hAnsi="Traditional Arabic" w:cs="Traditional Arabic"/>
          <w:sz w:val="28"/>
          <w:szCs w:val="28"/>
          <w:rtl/>
          <w:lang w:bidi="ar-EG"/>
        </w:rPr>
        <w:t xml:space="preserve"> داخل </w:t>
      </w:r>
      <w:proofErr w:type="gramStart"/>
      <w:r w:rsidRPr="009370E5">
        <w:rPr>
          <w:rFonts w:ascii="Traditional Arabic" w:hAnsi="Traditional Arabic" w:cs="Traditional Arabic"/>
          <w:sz w:val="28"/>
          <w:szCs w:val="28"/>
          <w:rtl/>
          <w:lang w:bidi="ar-EG"/>
        </w:rPr>
        <w:t>العدسة .</w:t>
      </w:r>
      <w:proofErr w:type="gramEnd"/>
    </w:p>
    <w:p w14:paraId="38740DFE" w14:textId="77777777" w:rsidR="00B83A9F" w:rsidRPr="009370E5" w:rsidRDefault="00B83A9F" w:rsidP="00B83A9F">
      <w:pPr>
        <w:pStyle w:val="a3"/>
        <w:rPr>
          <w:rFonts w:ascii="Traditional Arabic" w:hAnsi="Traditional Arabic" w:cs="Traditional Arabic"/>
          <w:sz w:val="28"/>
          <w:szCs w:val="28"/>
          <w:rtl/>
          <w:lang w:bidi="ar-EG"/>
        </w:rPr>
      </w:pPr>
      <w:proofErr w:type="gramStart"/>
      <w:r w:rsidRPr="009370E5">
        <w:rPr>
          <w:rFonts w:ascii="Traditional Arabic" w:hAnsi="Traditional Arabic" w:cs="Traditional Arabic"/>
          <w:sz w:val="28"/>
          <w:szCs w:val="28"/>
          <w:rtl/>
          <w:lang w:bidi="ar-EG"/>
        </w:rPr>
        <w:t>المصدر :</w:t>
      </w:r>
      <w:proofErr w:type="gramEnd"/>
      <w:r w:rsidRPr="009370E5">
        <w:rPr>
          <w:rFonts w:ascii="Traditional Arabic" w:hAnsi="Traditional Arabic" w:cs="Traditional Arabic"/>
          <w:sz w:val="28"/>
          <w:szCs w:val="28"/>
          <w:rtl/>
          <w:lang w:bidi="ar-EG"/>
        </w:rPr>
        <w:t xml:space="preserve"> موقع وزارة الصحة المصرية ، </w:t>
      </w:r>
      <w:hyperlink r:id="rId1" w:history="1">
        <w:r w:rsidRPr="009370E5">
          <w:rPr>
            <w:rStyle w:val="Hyperlink"/>
            <w:rFonts w:ascii="Traditional Arabic" w:hAnsi="Traditional Arabic" w:cs="Traditional Arabic"/>
            <w:sz w:val="28"/>
            <w:szCs w:val="28"/>
            <w:lang w:bidi="ar-EG"/>
          </w:rPr>
          <w:t>https://www.moh.gov.sa/HealthAwareness/EducationalContent/Diseases/Eyes/Pages/003.aspx</w:t>
        </w:r>
      </w:hyperlink>
    </w:p>
    <w:p w14:paraId="5749A06A" w14:textId="77777777" w:rsidR="00B83A9F" w:rsidRPr="009370E5" w:rsidRDefault="00B83A9F" w:rsidP="00B83A9F">
      <w:pPr>
        <w:pStyle w:val="a3"/>
        <w:rPr>
          <w:rFonts w:ascii="Traditional Arabic" w:hAnsi="Traditional Arabic" w:cs="Traditional Arabic"/>
          <w:sz w:val="28"/>
          <w:szCs w:val="28"/>
          <w:lang w:bidi="ar-EG"/>
        </w:rPr>
      </w:pPr>
      <w:r w:rsidRPr="009370E5">
        <w:rPr>
          <w:rFonts w:ascii="Traditional Arabic" w:hAnsi="Traditional Arabic" w:cs="Traditional Arabic"/>
          <w:sz w:val="28"/>
          <w:szCs w:val="28"/>
          <w:rtl/>
          <w:lang w:bidi="ar-EG"/>
        </w:rPr>
        <w:t> إن الأسباب التي تؤدي إلى فقدان الشفافية في أنسجة العدسة القشرية والنووية</w:t>
      </w:r>
    </w:p>
    <w:p w14:paraId="3E9BE5DD" w14:textId="77777777" w:rsidR="00B83A9F" w:rsidRPr="009370E5" w:rsidRDefault="00B83A9F" w:rsidP="00B83A9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هي أكسدة </w:t>
      </w:r>
      <w:proofErr w:type="spellStart"/>
      <w:r w:rsidRPr="009370E5">
        <w:rPr>
          <w:rFonts w:ascii="Traditional Arabic" w:hAnsi="Traditional Arabic" w:cs="Traditional Arabic"/>
          <w:sz w:val="28"/>
          <w:szCs w:val="28"/>
          <w:rtl/>
          <w:lang w:bidi="ar-EG"/>
        </w:rPr>
        <w:t>لبيدات</w:t>
      </w:r>
      <w:proofErr w:type="spellEnd"/>
      <w:r w:rsidRPr="009370E5">
        <w:rPr>
          <w:rFonts w:ascii="Traditional Arabic" w:hAnsi="Traditional Arabic" w:cs="Traditional Arabic"/>
          <w:sz w:val="28"/>
          <w:szCs w:val="28"/>
          <w:rtl/>
          <w:lang w:bidi="ar-EG"/>
        </w:rPr>
        <w:t xml:space="preserve"> الغشاء أو البروتينات الهيكلية أو الأنزيمية أو الحمض النووي </w:t>
      </w:r>
      <w:r w:rsidRPr="009370E5">
        <w:rPr>
          <w:rFonts w:ascii="Traditional Arabic" w:hAnsi="Traditional Arabic" w:cs="Traditional Arabic"/>
          <w:sz w:val="28"/>
          <w:szCs w:val="28"/>
          <w:lang w:bidi="ar-EG"/>
        </w:rPr>
        <w:t>DNA</w:t>
      </w:r>
      <w:r w:rsidRPr="009370E5">
        <w:rPr>
          <w:rFonts w:ascii="Traditional Arabic" w:hAnsi="Traditional Arabic" w:cs="Traditional Arabic"/>
          <w:sz w:val="28"/>
          <w:szCs w:val="28"/>
          <w:rtl/>
          <w:lang w:bidi="ar-EG"/>
        </w:rPr>
        <w:t xml:space="preserve"> بواسطة </w:t>
      </w:r>
      <w:proofErr w:type="spellStart"/>
      <w:proofErr w:type="gramStart"/>
      <w:r w:rsidRPr="009370E5">
        <w:rPr>
          <w:rFonts w:ascii="Traditional Arabic" w:hAnsi="Traditional Arabic" w:cs="Traditional Arabic"/>
          <w:sz w:val="28"/>
          <w:szCs w:val="28"/>
          <w:rtl/>
          <w:lang w:bidi="ar-EG"/>
        </w:rPr>
        <w:t>بروكسيداز</w:t>
      </w:r>
      <w:proofErr w:type="spellEnd"/>
      <w:r w:rsidRPr="009370E5">
        <w:rPr>
          <w:rFonts w:ascii="Traditional Arabic" w:hAnsi="Traditional Arabic" w:cs="Traditional Arabic"/>
          <w:sz w:val="28"/>
          <w:szCs w:val="28"/>
          <w:rtl/>
          <w:lang w:bidi="ar-EG"/>
        </w:rPr>
        <w:t xml:space="preserve"> .</w:t>
      </w:r>
      <w:proofErr w:type="gramEnd"/>
      <w:r w:rsidRPr="009370E5">
        <w:rPr>
          <w:rFonts w:ascii="Traditional Arabic" w:hAnsi="Traditional Arabic" w:cs="Traditional Arabic"/>
          <w:sz w:val="28"/>
          <w:szCs w:val="28"/>
          <w:rtl/>
          <w:lang w:bidi="ar-EG"/>
        </w:rPr>
        <w:t xml:space="preserve"> يتم تصنيف إعتام عدسة العين إلى أربعة أنواع رئيسية وفقا لمظهرها كما يظهرها المصباح </w:t>
      </w:r>
      <w:proofErr w:type="gramStart"/>
      <w:r w:rsidRPr="009370E5">
        <w:rPr>
          <w:rFonts w:ascii="Traditional Arabic" w:hAnsi="Traditional Arabic" w:cs="Traditional Arabic"/>
          <w:sz w:val="28"/>
          <w:szCs w:val="28"/>
          <w:rtl/>
          <w:lang w:bidi="ar-EG"/>
        </w:rPr>
        <w:t>الشِقي :</w:t>
      </w:r>
      <w:proofErr w:type="gramEnd"/>
      <w:r w:rsidRPr="009370E5">
        <w:rPr>
          <w:rFonts w:ascii="Traditional Arabic" w:hAnsi="Traditional Arabic" w:cs="Traditional Arabic"/>
          <w:sz w:val="28"/>
          <w:szCs w:val="28"/>
          <w:rtl/>
          <w:lang w:bidi="ar-EG"/>
        </w:rPr>
        <w:t xml:space="preserve"> 1.السَّادُّ النووي :هذه تنطوي على التعتيم أو تغير اللون في مركز العدسة المؤثرة على الرؤية</w:t>
      </w:r>
    </w:p>
    <w:p w14:paraId="7DCE2393" w14:textId="77777777" w:rsidR="00B83A9F" w:rsidRPr="009370E5" w:rsidRDefault="00B83A9F" w:rsidP="00B83A9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2.الساد </w:t>
      </w:r>
      <w:proofErr w:type="gramStart"/>
      <w:r w:rsidRPr="009370E5">
        <w:rPr>
          <w:rFonts w:ascii="Traditional Arabic" w:hAnsi="Traditional Arabic" w:cs="Traditional Arabic"/>
          <w:sz w:val="28"/>
          <w:szCs w:val="28"/>
          <w:rtl/>
          <w:lang w:bidi="ar-EG"/>
        </w:rPr>
        <w:t>القشريّ :</w:t>
      </w:r>
      <w:proofErr w:type="gramEnd"/>
      <w:r w:rsidRPr="009370E5">
        <w:rPr>
          <w:rFonts w:ascii="Traditional Arabic" w:hAnsi="Traditional Arabic" w:cs="Traditional Arabic"/>
          <w:sz w:val="28"/>
          <w:szCs w:val="28"/>
          <w:rtl/>
          <w:lang w:bidi="ar-EG"/>
        </w:rPr>
        <w:t xml:space="preserve"> هذا النوع يتطور في قشرة العدسة وخلق الشقوق التي تبدو كتشعبات الحافة الخارجية للعدسة نحو المركز . 3.الساد الخلفي تحت </w:t>
      </w:r>
      <w:proofErr w:type="gramStart"/>
      <w:r w:rsidRPr="009370E5">
        <w:rPr>
          <w:rFonts w:ascii="Traditional Arabic" w:hAnsi="Traditional Arabic" w:cs="Traditional Arabic"/>
          <w:sz w:val="28"/>
          <w:szCs w:val="28"/>
          <w:rtl/>
          <w:lang w:bidi="ar-EG"/>
        </w:rPr>
        <w:t>المحفظة :</w:t>
      </w:r>
      <w:proofErr w:type="gramEnd"/>
      <w:r w:rsidRPr="009370E5">
        <w:rPr>
          <w:rFonts w:ascii="Traditional Arabic" w:hAnsi="Traditional Arabic" w:cs="Traditional Arabic"/>
          <w:sz w:val="28"/>
          <w:szCs w:val="28"/>
          <w:rtl/>
          <w:lang w:bidi="ar-EG"/>
        </w:rPr>
        <w:t xml:space="preserve"> و تبدأ  كمنطقة معتمة صغيرة في الجزء الخلفي من العدسة وهو أكثر شيوعا في المرضى الصغار.</w:t>
      </w:r>
    </w:p>
    <w:p w14:paraId="6837CBDD" w14:textId="77777777" w:rsidR="00B83A9F" w:rsidRPr="009370E5" w:rsidRDefault="00B83A9F" w:rsidP="00B83A9F">
      <w:pPr>
        <w:pStyle w:val="a3"/>
        <w:rPr>
          <w:rFonts w:ascii="Traditional Arabic" w:hAnsi="Traditional Arabic" w:cs="Traditional Arabic"/>
          <w:sz w:val="28"/>
          <w:szCs w:val="28"/>
          <w:lang w:bidi="ar-EG"/>
        </w:rPr>
      </w:pPr>
      <w:r w:rsidRPr="009370E5">
        <w:rPr>
          <w:rFonts w:ascii="Traditional Arabic" w:hAnsi="Traditional Arabic" w:cs="Traditional Arabic"/>
          <w:sz w:val="28"/>
          <w:szCs w:val="28"/>
          <w:rtl/>
          <w:lang w:bidi="ar-EG"/>
        </w:rPr>
        <w:t xml:space="preserve">المدونة </w:t>
      </w:r>
      <w:proofErr w:type="gramStart"/>
      <w:r w:rsidRPr="009370E5">
        <w:rPr>
          <w:rFonts w:ascii="Traditional Arabic" w:hAnsi="Traditional Arabic" w:cs="Traditional Arabic"/>
          <w:sz w:val="28"/>
          <w:szCs w:val="28"/>
          <w:rtl/>
          <w:lang w:bidi="ar-EG"/>
        </w:rPr>
        <w:t>الطبية ،</w:t>
      </w:r>
      <w:proofErr w:type="gramEnd"/>
      <w:r w:rsidRPr="009370E5">
        <w:rPr>
          <w:rFonts w:ascii="Traditional Arabic" w:hAnsi="Traditional Arabic" w:cs="Traditional Arabic"/>
          <w:sz w:val="28"/>
          <w:szCs w:val="28"/>
          <w:rtl/>
          <w:lang w:bidi="ar-EG"/>
        </w:rPr>
        <w:t xml:space="preserve"> </w:t>
      </w:r>
    </w:p>
  </w:footnote>
  <w:footnote w:id="183">
    <w:p w14:paraId="3F94DB17" w14:textId="77777777" w:rsidR="00B83A9F" w:rsidRPr="009370E5" w:rsidRDefault="00B83A9F" w:rsidP="00B83A9F">
      <w:pPr>
        <w:pStyle w:val="a3"/>
        <w:jc w:val="both"/>
        <w:rPr>
          <w:rFonts w:ascii="Traditional Arabic" w:hAnsi="Traditional Arabic" w:cs="Traditional Arabic"/>
          <w:sz w:val="28"/>
          <w:szCs w:val="28"/>
          <w:rtl/>
          <w:lang w:bidi="ar-EG"/>
        </w:rPr>
      </w:pPr>
      <w:r w:rsidRPr="009370E5">
        <w:rPr>
          <w:rFonts w:ascii="Traditional Arabic" w:hAnsi="Traditional Arabic" w:cs="Traditional Arabic"/>
          <w:sz w:val="28"/>
          <w:szCs w:val="28"/>
          <w:lang w:bidi="ar-EG"/>
        </w:rPr>
        <w:footnoteRef/>
      </w:r>
      <w:r w:rsidRPr="009370E5">
        <w:rPr>
          <w:rFonts w:ascii="Traditional Arabic" w:hAnsi="Traditional Arabic" w:cs="Traditional Arabic"/>
          <w:sz w:val="28"/>
          <w:szCs w:val="28"/>
          <w:rtl/>
          <w:lang w:bidi="ar-EG"/>
        </w:rPr>
        <w:t xml:space="preserve"> ) هناك علاقة بين الحزن وبين الإصابة بالمياه البيضاء حيث أن الحزن يسبب زيادة هرمون "الأدرينالين" وهو يعتبر مضاد لهرمون "الأنسولين" وبالتالي فإن الحزن الشديد </w:t>
      </w:r>
      <w:proofErr w:type="spellStart"/>
      <w:r w:rsidRPr="009370E5">
        <w:rPr>
          <w:rFonts w:ascii="Traditional Arabic" w:hAnsi="Traditional Arabic" w:cs="Traditional Arabic"/>
          <w:sz w:val="28"/>
          <w:szCs w:val="28"/>
          <w:rtl/>
          <w:lang w:bidi="ar-EG"/>
        </w:rPr>
        <w:t>أوالفرح</w:t>
      </w:r>
      <w:proofErr w:type="spellEnd"/>
      <w:r w:rsidRPr="009370E5">
        <w:rPr>
          <w:rFonts w:ascii="Traditional Arabic" w:hAnsi="Traditional Arabic" w:cs="Traditional Arabic"/>
          <w:sz w:val="28"/>
          <w:szCs w:val="28"/>
          <w:rtl/>
          <w:lang w:bidi="ar-EG"/>
        </w:rPr>
        <w:t xml:space="preserve"> الشديد يسبب زيادة مستمرة في هرمون الأدرينالين الذي يسبب بدوره زيادة سكر </w:t>
      </w:r>
      <w:proofErr w:type="gramStart"/>
      <w:r w:rsidRPr="009370E5">
        <w:rPr>
          <w:rFonts w:ascii="Traditional Arabic" w:hAnsi="Traditional Arabic" w:cs="Traditional Arabic"/>
          <w:sz w:val="28"/>
          <w:szCs w:val="28"/>
          <w:rtl/>
          <w:lang w:bidi="ar-EG"/>
        </w:rPr>
        <w:t>الدم,</w:t>
      </w:r>
      <w:proofErr w:type="gramEnd"/>
      <w:r w:rsidRPr="009370E5">
        <w:rPr>
          <w:rFonts w:ascii="Traditional Arabic" w:hAnsi="Traditional Arabic" w:cs="Traditional Arabic"/>
          <w:sz w:val="28"/>
          <w:szCs w:val="28"/>
          <w:rtl/>
          <w:lang w:bidi="ar-EG"/>
        </w:rPr>
        <w:t xml:space="preserve"> وهو أحد مسببات </w:t>
      </w:r>
      <w:proofErr w:type="spellStart"/>
      <w:r w:rsidRPr="009370E5">
        <w:rPr>
          <w:rFonts w:ascii="Traditional Arabic" w:hAnsi="Traditional Arabic" w:cs="Traditional Arabic"/>
          <w:sz w:val="28"/>
          <w:szCs w:val="28"/>
          <w:rtl/>
          <w:lang w:bidi="ar-EG"/>
        </w:rPr>
        <w:t>العتامة</w:t>
      </w:r>
      <w:proofErr w:type="spellEnd"/>
      <w:r w:rsidRPr="009370E5">
        <w:rPr>
          <w:rFonts w:ascii="Traditional Arabic" w:hAnsi="Traditional Arabic" w:cs="Traditional Arabic"/>
          <w:sz w:val="28"/>
          <w:szCs w:val="28"/>
          <w:rtl/>
          <w:lang w:bidi="ar-EG"/>
        </w:rPr>
        <w:t>, هذا بالإضافة إلى تزامن الحزن مع البكاء</w:t>
      </w:r>
      <w:r w:rsidRPr="009370E5">
        <w:rPr>
          <w:rFonts w:ascii="Traditional Arabic" w:hAnsi="Traditional Arabic" w:cs="Traditional Arabic"/>
          <w:sz w:val="28"/>
          <w:szCs w:val="28"/>
          <w:lang w:bidi="ar-EG"/>
        </w:rPr>
        <w:t xml:space="preserve"> .</w:t>
      </w:r>
    </w:p>
    <w:p w14:paraId="4CA5DA38" w14:textId="77777777" w:rsidR="00B83A9F" w:rsidRPr="009370E5" w:rsidRDefault="0015590A" w:rsidP="00B83A9F">
      <w:pPr>
        <w:pStyle w:val="a3"/>
        <w:jc w:val="both"/>
        <w:rPr>
          <w:rFonts w:ascii="Traditional Arabic" w:hAnsi="Traditional Arabic" w:cs="Traditional Arabic"/>
          <w:sz w:val="28"/>
          <w:szCs w:val="28"/>
          <w:rtl/>
          <w:lang w:bidi="ar-EG"/>
        </w:rPr>
      </w:pPr>
      <w:hyperlink r:id="rId2" w:history="1">
        <w:r w:rsidR="00B83A9F" w:rsidRPr="009370E5">
          <w:rPr>
            <w:rStyle w:val="Hyperlink"/>
            <w:rFonts w:ascii="Traditional Arabic" w:hAnsi="Traditional Arabic" w:cs="Traditional Arabic"/>
            <w:sz w:val="28"/>
            <w:szCs w:val="28"/>
            <w:lang w:bidi="ar-EG"/>
          </w:rPr>
          <w:t>https://al-sharq.com/article/12/04/2015/</w:t>
        </w:r>
      </w:hyperlink>
      <w:r w:rsidR="00B83A9F" w:rsidRPr="009370E5">
        <w:rPr>
          <w:rFonts w:ascii="Traditional Arabic" w:hAnsi="Traditional Arabic" w:cs="Traditional Arabic"/>
          <w:sz w:val="28"/>
          <w:szCs w:val="28"/>
          <w:rtl/>
          <w:lang w:bidi="ar-EG"/>
        </w:rPr>
        <w:t xml:space="preserve"> في رحاب آية علاج المياه البيضاء على العين </w:t>
      </w:r>
    </w:p>
  </w:footnote>
  <w:footnote w:id="184">
    <w:p w14:paraId="11B18085"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ج5 ص 59 رقم 1221 </w:t>
      </w:r>
    </w:p>
  </w:footnote>
  <w:footnote w:id="185">
    <w:p w14:paraId="619C308D"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دليل الفالحين لطرق رياض الصالحين ج6 ص </w:t>
      </w:r>
      <w:proofErr w:type="gramStart"/>
      <w:r w:rsidRPr="009370E5">
        <w:rPr>
          <w:rFonts w:ascii="Traditional Arabic" w:hAnsi="Traditional Arabic" w:cs="Traditional Arabic"/>
          <w:sz w:val="28"/>
          <w:szCs w:val="28"/>
          <w:rtl/>
        </w:rPr>
        <w:t>223 ،</w:t>
      </w:r>
      <w:proofErr w:type="gramEnd"/>
      <w:r w:rsidRPr="009370E5">
        <w:rPr>
          <w:rFonts w:ascii="Traditional Arabic" w:hAnsi="Traditional Arabic" w:cs="Traditional Arabic"/>
          <w:sz w:val="28"/>
          <w:szCs w:val="28"/>
          <w:rtl/>
        </w:rPr>
        <w:t xml:space="preserve"> شرح رياض الصالحين لابن عثيمين ج1 ص 1050 </w:t>
      </w:r>
    </w:p>
  </w:footnote>
  <w:footnote w:id="186">
    <w:p w14:paraId="3FFF80F1"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ملخص ما ذكره في مجموع الفتاوى ج10 ص 17 </w:t>
      </w:r>
    </w:p>
  </w:footnote>
  <w:footnote w:id="187">
    <w:p w14:paraId="480270B9" w14:textId="77777777" w:rsidR="00B83A9F" w:rsidRPr="009370E5" w:rsidRDefault="00B83A9F" w:rsidP="00B83A9F">
      <w:pPr>
        <w:pStyle w:val="a3"/>
        <w:rPr>
          <w:rFonts w:ascii="Traditional Arabic" w:hAnsi="Traditional Arabic" w:cs="Traditional Arabic"/>
          <w:sz w:val="28"/>
          <w:szCs w:val="28"/>
          <w:rtl/>
        </w:rPr>
      </w:pPr>
      <w:r w:rsidRPr="009370E5">
        <w:rPr>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proofErr w:type="gramStart"/>
      <w:r w:rsidRPr="009370E5">
        <w:rPr>
          <w:rFonts w:ascii="Traditional Arabic" w:hAnsi="Traditional Arabic" w:cs="Traditional Arabic"/>
          <w:sz w:val="28"/>
          <w:szCs w:val="28"/>
          <w:rtl/>
        </w:rPr>
        <w:t>) :</w:t>
      </w:r>
      <w:proofErr w:type="gramEnd"/>
      <w:r w:rsidRPr="009370E5">
        <w:rPr>
          <w:rFonts w:ascii="Traditional Arabic" w:hAnsi="Traditional Arabic" w:cs="Traditional Arabic"/>
          <w:sz w:val="28"/>
          <w:szCs w:val="28"/>
          <w:rtl/>
        </w:rPr>
        <w:t xml:space="preserve"> علي الطاهر عبد السلام / الإعجاز البلاغي في قصة يوسف ج1 ص 88 </w:t>
      </w:r>
    </w:p>
  </w:footnote>
  <w:footnote w:id="188">
    <w:p w14:paraId="20AB3483"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كنز العمال في سنن الأقوال والأفعال ج12 ص 589 رقم 35832 </w:t>
      </w:r>
    </w:p>
  </w:footnote>
  <w:footnote w:id="189">
    <w:p w14:paraId="630A4E1E"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أحمد ج8 ص 63 رقم 3528 وصححه </w:t>
      </w:r>
      <w:proofErr w:type="gramStart"/>
      <w:r w:rsidRPr="009370E5">
        <w:rPr>
          <w:rFonts w:ascii="Traditional Arabic" w:hAnsi="Traditional Arabic" w:cs="Traditional Arabic"/>
          <w:sz w:val="28"/>
          <w:szCs w:val="28"/>
          <w:rtl/>
        </w:rPr>
        <w:t>الألباني :</w:t>
      </w:r>
      <w:proofErr w:type="gramEnd"/>
      <w:r w:rsidRPr="009370E5">
        <w:rPr>
          <w:rFonts w:ascii="Traditional Arabic" w:hAnsi="Traditional Arabic" w:cs="Traditional Arabic"/>
          <w:sz w:val="28"/>
          <w:szCs w:val="28"/>
          <w:rtl/>
        </w:rPr>
        <w:t xml:space="preserve"> السلسلة الصحيحة ج1 ص 383 رقم 199 </w:t>
      </w:r>
    </w:p>
  </w:footnote>
  <w:footnote w:id="190">
    <w:p w14:paraId="1D63CE82" w14:textId="77777777" w:rsidR="00B83A9F" w:rsidRPr="009370E5" w:rsidRDefault="00B83A9F" w:rsidP="00B83A9F">
      <w:pPr>
        <w:pStyle w:val="a3"/>
        <w:rPr>
          <w:rFonts w:ascii="Traditional Arabic" w:hAnsi="Traditional Arabic" w:cs="Traditional Arabic"/>
          <w:sz w:val="28"/>
          <w:szCs w:val="28"/>
          <w:rtl/>
        </w:rPr>
      </w:pPr>
      <w:r w:rsidRPr="009370E5">
        <w:rPr>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زاد المعاد ج2 ص 359 </w:t>
      </w:r>
    </w:p>
  </w:footnote>
  <w:footnote w:id="191">
    <w:p w14:paraId="18F62380"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أيسر التفاسير للجزائري ج2 ص 227 </w:t>
      </w:r>
    </w:p>
  </w:footnote>
  <w:footnote w:id="192">
    <w:p w14:paraId="35BCA9E9"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ج19 ص 416 رقم 5865 </w:t>
      </w:r>
    </w:p>
  </w:footnote>
  <w:footnote w:id="193">
    <w:p w14:paraId="21CF2344"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ابن كثير ج4 ص 406 </w:t>
      </w:r>
    </w:p>
  </w:footnote>
  <w:footnote w:id="194">
    <w:p w14:paraId="2288B674"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التحرير والتنوير ج12 ص 110 </w:t>
      </w:r>
    </w:p>
  </w:footnote>
  <w:footnote w:id="195">
    <w:p w14:paraId="71CC564E"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أشرف إسماعيل </w:t>
      </w:r>
      <w:proofErr w:type="gramStart"/>
      <w:r w:rsidRPr="009370E5">
        <w:rPr>
          <w:rFonts w:ascii="Traditional Arabic" w:hAnsi="Traditional Arabic" w:cs="Traditional Arabic"/>
          <w:sz w:val="28"/>
          <w:szCs w:val="28"/>
          <w:rtl/>
        </w:rPr>
        <w:t>المحامي :</w:t>
      </w:r>
      <w:proofErr w:type="gramEnd"/>
      <w:r w:rsidRPr="009370E5">
        <w:rPr>
          <w:rFonts w:ascii="Traditional Arabic" w:hAnsi="Traditional Arabic" w:cs="Traditional Arabic"/>
          <w:sz w:val="28"/>
          <w:szCs w:val="28"/>
          <w:rtl/>
        </w:rPr>
        <w:t xml:space="preserve"> قراءة في الفكر الاقتصادي لنبي الله يوسف عليه السلام – نقابة المحامين – مجلة المحاماة – العدد الأول لعام 2021  </w:t>
      </w:r>
      <w:r w:rsidRPr="009370E5">
        <w:rPr>
          <w:rFonts w:ascii="Traditional Arabic" w:hAnsi="Traditional Arabic" w:cs="Traditional Arabic"/>
          <w:sz w:val="28"/>
          <w:szCs w:val="28"/>
        </w:rPr>
        <w:t>https://egyls.com/%</w:t>
      </w:r>
    </w:p>
  </w:footnote>
  <w:footnote w:id="196">
    <w:p w14:paraId="4717EA31"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ج5 ص 322 رقم 1784 </w:t>
      </w:r>
    </w:p>
  </w:footnote>
  <w:footnote w:id="197">
    <w:p w14:paraId="7B803D61" w14:textId="77777777" w:rsidR="00B83A9F" w:rsidRPr="009370E5" w:rsidRDefault="00B83A9F" w:rsidP="00B83A9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lang w:bidi="ar-EG"/>
        </w:rPr>
        <w:footnoteRef/>
      </w:r>
      <w:r w:rsidRPr="009370E5">
        <w:rPr>
          <w:rFonts w:ascii="Traditional Arabic" w:hAnsi="Traditional Arabic" w:cs="Traditional Arabic"/>
          <w:sz w:val="28"/>
          <w:szCs w:val="28"/>
          <w:rtl/>
          <w:lang w:bidi="ar-EG"/>
        </w:rPr>
        <w:t xml:space="preserve"> ) سليمان بن محمد </w:t>
      </w:r>
      <w:proofErr w:type="spellStart"/>
      <w:proofErr w:type="gramStart"/>
      <w:r w:rsidRPr="009370E5">
        <w:rPr>
          <w:rFonts w:ascii="Traditional Arabic" w:hAnsi="Traditional Arabic" w:cs="Traditional Arabic"/>
          <w:sz w:val="28"/>
          <w:szCs w:val="28"/>
          <w:rtl/>
          <w:lang w:bidi="ar-EG"/>
        </w:rPr>
        <w:t>اللهيميد</w:t>
      </w:r>
      <w:proofErr w:type="spellEnd"/>
      <w:r w:rsidRPr="009370E5">
        <w:rPr>
          <w:rFonts w:ascii="Traditional Arabic" w:hAnsi="Traditional Arabic" w:cs="Traditional Arabic"/>
          <w:sz w:val="28"/>
          <w:szCs w:val="28"/>
          <w:rtl/>
          <w:lang w:bidi="ar-EG"/>
        </w:rPr>
        <w:t xml:space="preserve"> :</w:t>
      </w:r>
      <w:proofErr w:type="gramEnd"/>
      <w:r w:rsidRPr="009370E5">
        <w:rPr>
          <w:rFonts w:ascii="Traditional Arabic" w:hAnsi="Traditional Arabic" w:cs="Traditional Arabic"/>
          <w:sz w:val="28"/>
          <w:szCs w:val="28"/>
          <w:rtl/>
          <w:lang w:bidi="ar-EG"/>
        </w:rPr>
        <w:t xml:space="preserve"> إيقاظ الأفهام في شرح عمدة الأحكام ج2 ص 16 </w:t>
      </w:r>
    </w:p>
  </w:footnote>
  <w:footnote w:id="198">
    <w:p w14:paraId="01BF9B71"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الخازن ج3 ص 312 </w:t>
      </w:r>
    </w:p>
  </w:footnote>
  <w:footnote w:id="199">
    <w:p w14:paraId="2EBAF26D"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رواه البخاري ج7 ص 240 رقم 1934</w:t>
      </w:r>
    </w:p>
  </w:footnote>
  <w:footnote w:id="200">
    <w:p w14:paraId="54F3182A"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التحرير والتنوير ج12 ص 113 </w:t>
      </w:r>
    </w:p>
  </w:footnote>
  <w:footnote w:id="201">
    <w:p w14:paraId="0CF2E89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ابن ماجة ج12 ص 38 رقم 4021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صحيح ابن ماجة ج2 ص 373 رقم 3256 </w:t>
      </w:r>
    </w:p>
  </w:footnote>
  <w:footnote w:id="202">
    <w:p w14:paraId="5DD0A5F7"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الدر المنثور ج5 ص 446 </w:t>
      </w:r>
    </w:p>
  </w:footnote>
  <w:footnote w:id="203">
    <w:p w14:paraId="287BE3C7"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نايف </w:t>
      </w:r>
      <w:proofErr w:type="spellStart"/>
      <w:proofErr w:type="gramStart"/>
      <w:r w:rsidRPr="009370E5">
        <w:rPr>
          <w:rFonts w:ascii="Traditional Arabic" w:hAnsi="Traditional Arabic" w:cs="Traditional Arabic"/>
          <w:sz w:val="28"/>
          <w:szCs w:val="28"/>
          <w:rtl/>
        </w:rPr>
        <w:t>الشحود</w:t>
      </w:r>
      <w:proofErr w:type="spellEnd"/>
      <w:r w:rsidRPr="009370E5">
        <w:rPr>
          <w:rFonts w:ascii="Traditional Arabic" w:hAnsi="Traditional Arabic" w:cs="Traditional Arabic"/>
          <w:sz w:val="28"/>
          <w:szCs w:val="28"/>
          <w:rtl/>
        </w:rPr>
        <w:t xml:space="preserve"> :</w:t>
      </w:r>
      <w:proofErr w:type="gramEnd"/>
      <w:r w:rsidRPr="009370E5">
        <w:rPr>
          <w:rFonts w:ascii="Traditional Arabic" w:hAnsi="Traditional Arabic" w:cs="Traditional Arabic"/>
          <w:sz w:val="28"/>
          <w:szCs w:val="28"/>
          <w:rtl/>
        </w:rPr>
        <w:t xml:space="preserve"> موسوعة فقه الابتلاء ج3 ص 158 وقد أشار إلى هذا المعنى ابن تيمية في دقائق التفسير </w:t>
      </w:r>
    </w:p>
  </w:footnote>
  <w:footnote w:id="204">
    <w:p w14:paraId="33DE041D"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ذكر ابن تيمية في دقائق التفسير ج2 ص 300 ما ملخصه</w:t>
      </w:r>
    </w:p>
    <w:p w14:paraId="67509690" w14:textId="77777777" w:rsidR="00B83A9F" w:rsidRPr="009370E5" w:rsidRDefault="00B83A9F" w:rsidP="00B83A9F">
      <w:pPr>
        <w:jc w:val="both"/>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والناس في قضية التقوى بطاعة الأمر </w:t>
      </w:r>
      <w:proofErr w:type="gramStart"/>
      <w:r w:rsidRPr="009370E5">
        <w:rPr>
          <w:rFonts w:ascii="Traditional Arabic" w:hAnsi="Traditional Arabic" w:cs="Traditional Arabic"/>
          <w:sz w:val="28"/>
          <w:szCs w:val="28"/>
          <w:rtl/>
          <w:lang w:bidi="ar-EG"/>
        </w:rPr>
        <w:t>الديني ،</w:t>
      </w:r>
      <w:proofErr w:type="gramEnd"/>
      <w:r w:rsidRPr="009370E5">
        <w:rPr>
          <w:rFonts w:ascii="Traditional Arabic" w:hAnsi="Traditional Arabic" w:cs="Traditional Arabic"/>
          <w:sz w:val="28"/>
          <w:szCs w:val="28"/>
          <w:rtl/>
          <w:lang w:bidi="ar-EG"/>
        </w:rPr>
        <w:t xml:space="preserve"> والصبر على القدر الكوني أربعة أقسام </w:t>
      </w:r>
    </w:p>
    <w:p w14:paraId="19ACFDD6" w14:textId="77777777" w:rsidR="00B83A9F" w:rsidRPr="009370E5" w:rsidRDefault="00B83A9F" w:rsidP="00B83A9F">
      <w:pPr>
        <w:jc w:val="both"/>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أحدها أهل التقوى والصبر وهم الذين أنعم الله عليهم من أهل السعادة في الدنيا والآخرة </w:t>
      </w:r>
    </w:p>
    <w:p w14:paraId="1C92C752" w14:textId="77777777" w:rsidR="00B83A9F" w:rsidRPr="009370E5" w:rsidRDefault="00B83A9F" w:rsidP="00B83A9F">
      <w:pPr>
        <w:jc w:val="both"/>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 والثاني الذين لهم نوع من التقوى بلا صبر مثل الذين يمتثلون ما عليهم من الصلاة ونحوها ويتركون المحرمات لكن إذا أصيب أحدهم في بدنه بمرض ونحوه أو في ماله أو في عرض أو ابتلي بعدو يخيفه عظم جزعه وظهر هلعه </w:t>
      </w:r>
    </w:p>
    <w:p w14:paraId="45F560B1" w14:textId="77777777" w:rsidR="00B83A9F" w:rsidRPr="009370E5" w:rsidRDefault="00B83A9F" w:rsidP="00B83A9F">
      <w:pPr>
        <w:jc w:val="both"/>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 والثالث قوم له نوع من الصبر بلا تقوى مثل الفجار الذين يصبرون على ما يصيبهم في مثل أهوائهم كاللصوص والقطاع الذين يصبرون على الآلام في مثل ما يطلبونه من الغصب وأخذ الحرام ... وكذلك قد يصبر الرجل على ما يصيبه من المصائب كالمرض والفقر وغير ذلك ولا يكون فيه تقوى إذا قدر </w:t>
      </w:r>
    </w:p>
    <w:p w14:paraId="718B4036" w14:textId="77777777" w:rsidR="00B83A9F" w:rsidRPr="009370E5" w:rsidRDefault="00B83A9F" w:rsidP="00B83A9F">
      <w:pPr>
        <w:jc w:val="both"/>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 وأما القسم الرابع فهو شر الأقسام لا يتقون إذا قدروا ولا يصبرون إذا ابتلوا بل هم كما قال الله تعالى إن الإنسان خلق هلوعا إذا مسه الشر جزوعا وإذا مسه الخير منوعا فهؤلاء تجدهم من أظلم الناس وأجبرهم إذا قدروا ومن أذل الناس </w:t>
      </w:r>
      <w:proofErr w:type="spellStart"/>
      <w:r w:rsidRPr="009370E5">
        <w:rPr>
          <w:rFonts w:ascii="Traditional Arabic" w:hAnsi="Traditional Arabic" w:cs="Traditional Arabic"/>
          <w:sz w:val="28"/>
          <w:szCs w:val="28"/>
          <w:rtl/>
          <w:lang w:bidi="ar-EG"/>
        </w:rPr>
        <w:t>وأجزعهم</w:t>
      </w:r>
      <w:proofErr w:type="spellEnd"/>
      <w:r w:rsidRPr="009370E5">
        <w:rPr>
          <w:rFonts w:ascii="Traditional Arabic" w:hAnsi="Traditional Arabic" w:cs="Traditional Arabic"/>
          <w:sz w:val="28"/>
          <w:szCs w:val="28"/>
          <w:rtl/>
          <w:lang w:bidi="ar-EG"/>
        </w:rPr>
        <w:t xml:space="preserve"> إذا قهروا إن قهرتهم ذلوا لك ونافقوك وحابوك واسترحموك ودخلوا فيما يدفعون به عن أنفسهم من أنواع الكذب والذل وتعظيم المسؤول وإن قهروك كانوا من أظلم الناس </w:t>
      </w:r>
      <w:proofErr w:type="spellStart"/>
      <w:r w:rsidRPr="009370E5">
        <w:rPr>
          <w:rFonts w:ascii="Traditional Arabic" w:hAnsi="Traditional Arabic" w:cs="Traditional Arabic"/>
          <w:sz w:val="28"/>
          <w:szCs w:val="28"/>
          <w:rtl/>
          <w:lang w:bidi="ar-EG"/>
        </w:rPr>
        <w:t>وأقساهم</w:t>
      </w:r>
      <w:proofErr w:type="spellEnd"/>
      <w:r w:rsidRPr="009370E5">
        <w:rPr>
          <w:rFonts w:ascii="Traditional Arabic" w:hAnsi="Traditional Arabic" w:cs="Traditional Arabic"/>
          <w:sz w:val="28"/>
          <w:szCs w:val="28"/>
          <w:rtl/>
          <w:lang w:bidi="ar-EG"/>
        </w:rPr>
        <w:t xml:space="preserve"> قلبا وأقلهم رحمة وإحسانا وعفوا </w:t>
      </w:r>
    </w:p>
    <w:p w14:paraId="062B56A0" w14:textId="77777777" w:rsidR="00B83A9F" w:rsidRPr="009370E5" w:rsidRDefault="00B83A9F" w:rsidP="00B83A9F">
      <w:pPr>
        <w:jc w:val="both"/>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 xml:space="preserve"> وقد ذكر الله تعالى الصبر والتقوى جميعا في غير موضع من كتابه وبين أنه ينتصر العبد على عدوه من الكفار المحاربين المعاندين والمنافقين وعلى من ظلمه من المسلمين ولصاحبه تكون العاقبة قال الله تعالى بلى إن تصبروا وتتقوا ويأتوكم من فوركم هذا يمددكم ربكم بخمسة آلاف من الملائكة مسومين وقال الله تعالى لتبلون في أموالكم وأنفسكم ولتسمعن من الذين أوتوا الكتاب من قبلكم ومن الذين أشركوا أذى كثيرا وإن تصبروا وتتقوا فإن ذلك من عزم الأمور ، وقال إخوة يوسف له </w:t>
      </w:r>
      <w:proofErr w:type="spellStart"/>
      <w:r w:rsidRPr="009370E5">
        <w:rPr>
          <w:rFonts w:ascii="Traditional Arabic" w:hAnsi="Traditional Arabic" w:cs="Traditional Arabic"/>
          <w:sz w:val="28"/>
          <w:szCs w:val="28"/>
          <w:rtl/>
          <w:lang w:bidi="ar-EG"/>
        </w:rPr>
        <w:t>أإنك</w:t>
      </w:r>
      <w:proofErr w:type="spellEnd"/>
      <w:r w:rsidRPr="009370E5">
        <w:rPr>
          <w:rFonts w:ascii="Traditional Arabic" w:hAnsi="Traditional Arabic" w:cs="Traditional Arabic"/>
          <w:sz w:val="28"/>
          <w:szCs w:val="28"/>
          <w:rtl/>
          <w:lang w:bidi="ar-EG"/>
        </w:rPr>
        <w:t xml:space="preserve"> لأنت يوسف قال أنا يوسف وهذا أخي قد من الله علينا إنه من يتق ويصبر فإن الله لا يضيع أجر المحسنين </w:t>
      </w:r>
    </w:p>
  </w:footnote>
  <w:footnote w:id="205">
    <w:p w14:paraId="47A6E71B"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الفتاوى الكبرى لابن تيمية ج2 ص 396 </w:t>
      </w:r>
    </w:p>
  </w:footnote>
  <w:footnote w:id="206">
    <w:p w14:paraId="68FCCC60"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الفتاوى الكبرى لابن تيمية ج2 ص 396 </w:t>
      </w:r>
    </w:p>
  </w:footnote>
  <w:footnote w:id="207">
    <w:p w14:paraId="45396959"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أبو داودج12 ص 397 </w:t>
      </w:r>
      <w:proofErr w:type="gramStart"/>
      <w:r w:rsidRPr="009370E5">
        <w:rPr>
          <w:rFonts w:ascii="Traditional Arabic" w:hAnsi="Traditional Arabic" w:cs="Traditional Arabic"/>
          <w:sz w:val="28"/>
          <w:szCs w:val="28"/>
          <w:rtl/>
          <w:lang w:bidi="ar-EG"/>
        </w:rPr>
        <w:t>والترمذي ،</w:t>
      </w:r>
      <w:proofErr w:type="gramEnd"/>
      <w:r w:rsidRPr="009370E5">
        <w:rPr>
          <w:rFonts w:ascii="Traditional Arabic" w:hAnsi="Traditional Arabic" w:cs="Traditional Arabic"/>
          <w:sz w:val="28"/>
          <w:szCs w:val="28"/>
          <w:rtl/>
          <w:lang w:bidi="ar-EG"/>
        </w:rPr>
        <w:t xml:space="preserve"> وصححه الألباني : الجامع الصغير ج1 ص 1147 رقم 11468 </w:t>
      </w:r>
    </w:p>
  </w:footnote>
  <w:footnote w:id="208">
    <w:p w14:paraId="468B5971"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رواه مسلم ج8 ص 21 رقم 6757</w:t>
      </w:r>
    </w:p>
  </w:footnote>
  <w:footnote w:id="209">
    <w:p w14:paraId="6AF32348"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البحر المحيط ج7 ص 72 </w:t>
      </w:r>
    </w:p>
  </w:footnote>
  <w:footnote w:id="210">
    <w:p w14:paraId="0C9D7C31"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ج9 ص 152 رقم 3262 </w:t>
      </w:r>
    </w:p>
  </w:footnote>
  <w:footnote w:id="211">
    <w:p w14:paraId="10B2212C"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البحر المحيط ج7 ص 72 </w:t>
      </w:r>
    </w:p>
  </w:footnote>
  <w:footnote w:id="212">
    <w:p w14:paraId="1CAF3F65"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الدارمي في سننه ج2 ص 525 رقم 3323 وقال إسناده صحيح إلى عبد الله </w:t>
      </w:r>
    </w:p>
  </w:footnote>
  <w:footnote w:id="213">
    <w:p w14:paraId="0A1FD831"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مسلم ج9 ص 152 رقم 3262 </w:t>
      </w:r>
    </w:p>
  </w:footnote>
  <w:footnote w:id="214">
    <w:p w14:paraId="02B582C2"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فيض القدير ج6 ص 597 </w:t>
      </w:r>
    </w:p>
  </w:footnote>
  <w:footnote w:id="215">
    <w:p w14:paraId="0865ED60"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ابن ماجة ج11 ص 370 رقم 3886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صحيح ابن ماجة ج2 ص 338 رقم 3144 </w:t>
      </w:r>
    </w:p>
  </w:footnote>
  <w:footnote w:id="216">
    <w:p w14:paraId="49502563"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ج8 ص 323 رقم 2269 </w:t>
      </w:r>
    </w:p>
  </w:footnote>
  <w:footnote w:id="217">
    <w:p w14:paraId="22B7299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ابن ماجة ج11 ص 323 رقم 3852 وحسنه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صحيح ابن ماجة ج2 ص 331 رقم 3115 </w:t>
      </w:r>
    </w:p>
  </w:footnote>
  <w:footnote w:id="218">
    <w:p w14:paraId="67C2455D"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أحمد ج35 ص 520 رقم 21666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ظلال الجنة ج1 ص 205 رقم 426 صحيح بشواهده </w:t>
      </w:r>
    </w:p>
  </w:footnote>
  <w:footnote w:id="219">
    <w:p w14:paraId="22EBE8A3"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الشيخ عبد العزيز </w:t>
      </w:r>
      <w:proofErr w:type="gramStart"/>
      <w:r w:rsidRPr="009370E5">
        <w:rPr>
          <w:rFonts w:ascii="Traditional Arabic" w:hAnsi="Traditional Arabic" w:cs="Traditional Arabic"/>
          <w:sz w:val="28"/>
          <w:szCs w:val="28"/>
          <w:rtl/>
          <w:lang w:bidi="ar-EG"/>
        </w:rPr>
        <w:t>الراجحي :</w:t>
      </w:r>
      <w:proofErr w:type="gramEnd"/>
      <w:r w:rsidRPr="009370E5">
        <w:rPr>
          <w:rFonts w:ascii="Traditional Arabic" w:hAnsi="Traditional Arabic" w:cs="Traditional Arabic"/>
          <w:sz w:val="28"/>
          <w:szCs w:val="28"/>
          <w:rtl/>
          <w:lang w:bidi="ar-EG"/>
        </w:rPr>
        <w:t xml:space="preserve"> أجوبة مفيدة ج1 ص 67</w:t>
      </w:r>
    </w:p>
  </w:footnote>
  <w:footnote w:id="220">
    <w:p w14:paraId="4F48859D"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د عبد العزيز محمد بن علي عبد </w:t>
      </w:r>
      <w:proofErr w:type="gramStart"/>
      <w:r w:rsidRPr="009370E5">
        <w:rPr>
          <w:rFonts w:ascii="Traditional Arabic" w:hAnsi="Traditional Arabic" w:cs="Traditional Arabic"/>
          <w:sz w:val="28"/>
          <w:szCs w:val="28"/>
          <w:rtl/>
          <w:lang w:bidi="ar-EG"/>
        </w:rPr>
        <w:t>اللطيف :</w:t>
      </w:r>
      <w:proofErr w:type="gramEnd"/>
      <w:r w:rsidRPr="009370E5">
        <w:rPr>
          <w:rFonts w:ascii="Traditional Arabic" w:hAnsi="Traditional Arabic" w:cs="Traditional Arabic"/>
          <w:sz w:val="28"/>
          <w:szCs w:val="28"/>
          <w:rtl/>
          <w:lang w:bidi="ar-EG"/>
        </w:rPr>
        <w:t xml:space="preserve"> نواقض الإيمان القولية والعملية ج2 ص 21 </w:t>
      </w:r>
    </w:p>
    <w:p w14:paraId="2C3AAE0E" w14:textId="77777777" w:rsidR="00B83A9F" w:rsidRPr="009370E5" w:rsidRDefault="00B83A9F" w:rsidP="00B83A9F">
      <w:pPr>
        <w:pStyle w:val="a3"/>
        <w:rPr>
          <w:rFonts w:ascii="Traditional Arabic" w:hAnsi="Traditional Arabic" w:cs="Traditional Arabic"/>
          <w:sz w:val="28"/>
          <w:szCs w:val="28"/>
          <w:rtl/>
          <w:lang w:bidi="ar-EG"/>
        </w:rPr>
      </w:pPr>
      <w:r w:rsidRPr="009370E5">
        <w:rPr>
          <w:rFonts w:ascii="Traditional Arabic" w:hAnsi="Traditional Arabic" w:cs="Traditional Arabic"/>
          <w:sz w:val="28"/>
          <w:szCs w:val="28"/>
          <w:rtl/>
          <w:lang w:bidi="ar-EG"/>
        </w:rPr>
        <w:t>وأجمع المفسرون أن ذلك السجود - على أي هيئة كان - فإنما كان تحية لا عباد</w:t>
      </w:r>
    </w:p>
  </w:footnote>
  <w:footnote w:id="221">
    <w:p w14:paraId="623416A4"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ابن ماجة ج5 ص 449 رقم 1843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ج3 ص 277 رقم 1203 </w:t>
      </w:r>
    </w:p>
  </w:footnote>
  <w:footnote w:id="222">
    <w:p w14:paraId="03557D54"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الترمذي ج9 ص 373 رقم 2652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ج1 ص 159 رقم 160 </w:t>
      </w:r>
    </w:p>
  </w:footnote>
  <w:footnote w:id="223">
    <w:p w14:paraId="01B5BAA3"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رواه الحاكم في المستدرك ج4 ص 438 رقم 8198 قال الذهبي في التلخيص على شرط البخاري ومسلم</w:t>
      </w:r>
    </w:p>
  </w:footnote>
  <w:footnote w:id="224">
    <w:p w14:paraId="33C5BEC1"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البخاري ج11 ص 81 رقم 3057 </w:t>
      </w:r>
    </w:p>
  </w:footnote>
  <w:footnote w:id="225">
    <w:p w14:paraId="4433CD27"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تنوير الحوالك شرح موطأ </w:t>
      </w:r>
      <w:proofErr w:type="gramStart"/>
      <w:r w:rsidRPr="009370E5">
        <w:rPr>
          <w:rFonts w:ascii="Traditional Arabic" w:hAnsi="Traditional Arabic" w:cs="Traditional Arabic"/>
          <w:sz w:val="28"/>
          <w:szCs w:val="28"/>
          <w:rtl/>
        </w:rPr>
        <w:t>مالك :</w:t>
      </w:r>
      <w:proofErr w:type="gramEnd"/>
      <w:r w:rsidRPr="009370E5">
        <w:rPr>
          <w:rFonts w:ascii="Traditional Arabic" w:hAnsi="Traditional Arabic" w:cs="Traditional Arabic"/>
          <w:sz w:val="28"/>
          <w:szCs w:val="28"/>
          <w:rtl/>
        </w:rPr>
        <w:t xml:space="preserve"> للسيوطي ج1 ص 243 </w:t>
      </w:r>
    </w:p>
  </w:footnote>
  <w:footnote w:id="226">
    <w:p w14:paraId="12523640"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التمهيد لما في الموطأ من المعاني والأسانيد ج18 ص 144 </w:t>
      </w:r>
    </w:p>
  </w:footnote>
  <w:footnote w:id="227">
    <w:p w14:paraId="76F7E9FF" w14:textId="77777777" w:rsidR="00B83A9F" w:rsidRPr="009370E5" w:rsidRDefault="00B83A9F" w:rsidP="00B83A9F">
      <w:pPr>
        <w:pStyle w:val="a3"/>
        <w:rPr>
          <w:rFonts w:ascii="Traditional Arabic" w:hAnsi="Traditional Arabic" w:cs="Traditional Arabic"/>
          <w:sz w:val="28"/>
          <w:szCs w:val="28"/>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محمد الأزدي </w:t>
      </w:r>
      <w:proofErr w:type="gramStart"/>
      <w:r w:rsidRPr="009370E5">
        <w:rPr>
          <w:rFonts w:ascii="Traditional Arabic" w:hAnsi="Traditional Arabic" w:cs="Traditional Arabic"/>
          <w:sz w:val="28"/>
          <w:szCs w:val="28"/>
          <w:rtl/>
        </w:rPr>
        <w:t>الحميدي :</w:t>
      </w:r>
      <w:proofErr w:type="gramEnd"/>
      <w:r w:rsidRPr="009370E5">
        <w:rPr>
          <w:rFonts w:ascii="Traditional Arabic" w:hAnsi="Traditional Arabic" w:cs="Traditional Arabic"/>
          <w:sz w:val="28"/>
          <w:szCs w:val="28"/>
          <w:rtl/>
        </w:rPr>
        <w:t xml:space="preserve"> تفسير غريب ما في الصحيحين ج1 ص 136 </w:t>
      </w:r>
    </w:p>
  </w:footnote>
  <w:footnote w:id="228">
    <w:p w14:paraId="1FD8D70C"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رواه مسلم ج1 ص 174 رقم 76 </w:t>
      </w:r>
    </w:p>
  </w:footnote>
  <w:footnote w:id="229">
    <w:p w14:paraId="5CBEA121" w14:textId="77777777" w:rsidR="00B83A9F" w:rsidRPr="009370E5" w:rsidRDefault="00B83A9F" w:rsidP="00B83A9F">
      <w:pPr>
        <w:pStyle w:val="a3"/>
        <w:rPr>
          <w:rFonts w:ascii="Traditional Arabic" w:hAnsi="Traditional Arabic" w:cs="Traditional Arabic"/>
          <w:sz w:val="28"/>
          <w:szCs w:val="28"/>
          <w:rtl/>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 التمهيد لما في الموطأ من المعاني والاسانيد ج18 ص 143 </w:t>
      </w:r>
    </w:p>
  </w:footnote>
  <w:footnote w:id="230">
    <w:p w14:paraId="18384A8E"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رواه الترمذي ج7 ص 183 رقم 1860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ج4 ص 182 رقم 1608</w:t>
      </w:r>
    </w:p>
  </w:footnote>
  <w:footnote w:id="231">
    <w:p w14:paraId="4290DBB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البخاري ج14 ص 183 رقم 4274 </w:t>
      </w:r>
    </w:p>
  </w:footnote>
  <w:footnote w:id="232">
    <w:p w14:paraId="4A49C2D0"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أسماء الله الحسنى ج32 ص 56 </w:t>
      </w:r>
    </w:p>
  </w:footnote>
  <w:footnote w:id="233">
    <w:p w14:paraId="0AC37C68"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الطبراني في المعجم الأوسط ج1 ص 206 رقم 661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السلسلة الصحيحة المجلدات ج4 ص 50 رقم 1476</w:t>
      </w:r>
    </w:p>
  </w:footnote>
  <w:footnote w:id="234">
    <w:p w14:paraId="08886944"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الترمذي ج11 ص 27 رقم 3157 وصححه </w:t>
      </w:r>
      <w:proofErr w:type="gramStart"/>
      <w:r w:rsidRPr="009370E5">
        <w:rPr>
          <w:rFonts w:ascii="Traditional Arabic" w:hAnsi="Traditional Arabic" w:cs="Traditional Arabic"/>
          <w:sz w:val="28"/>
          <w:szCs w:val="28"/>
          <w:rtl/>
          <w:lang w:bidi="ar-EG"/>
        </w:rPr>
        <w:t>الألباني :</w:t>
      </w:r>
      <w:proofErr w:type="gramEnd"/>
      <w:r w:rsidRPr="009370E5">
        <w:rPr>
          <w:rFonts w:ascii="Traditional Arabic" w:hAnsi="Traditional Arabic" w:cs="Traditional Arabic"/>
          <w:sz w:val="28"/>
          <w:szCs w:val="28"/>
          <w:rtl/>
          <w:lang w:bidi="ar-EG"/>
        </w:rPr>
        <w:t xml:space="preserve"> الجامع الصغير ج1 ص 6 رقم 59 </w:t>
      </w:r>
    </w:p>
  </w:footnote>
  <w:footnote w:id="235">
    <w:p w14:paraId="743B141E"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رواه أحمد في مسنده ج17 ص 295 رقم 8253 </w:t>
      </w:r>
    </w:p>
  </w:footnote>
  <w:footnote w:id="236">
    <w:p w14:paraId="197FA881"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روح البيان لإسماعيل حقي ج4 ص 214 </w:t>
      </w:r>
    </w:p>
  </w:footnote>
  <w:footnote w:id="237">
    <w:p w14:paraId="51701C07" w14:textId="77777777" w:rsidR="00B83A9F" w:rsidRPr="009370E5" w:rsidRDefault="00B83A9F" w:rsidP="00B83A9F">
      <w:pPr>
        <w:pStyle w:val="a3"/>
        <w:rPr>
          <w:rFonts w:ascii="Traditional Arabic" w:hAnsi="Traditional Arabic" w:cs="Traditional Arabic"/>
          <w:sz w:val="28"/>
          <w:szCs w:val="28"/>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تفسير الشعراوي ج1 ص 4509 </w:t>
      </w:r>
    </w:p>
  </w:footnote>
  <w:footnote w:id="238">
    <w:p w14:paraId="54F0171A" w14:textId="77777777" w:rsidR="00B83A9F" w:rsidRPr="009370E5" w:rsidRDefault="00B83A9F" w:rsidP="00B83A9F">
      <w:pPr>
        <w:pStyle w:val="a3"/>
        <w:rPr>
          <w:rFonts w:ascii="Traditional Arabic" w:hAnsi="Traditional Arabic" w:cs="Traditional Arabic"/>
          <w:sz w:val="28"/>
          <w:szCs w:val="28"/>
          <w:rtl/>
          <w:lang w:bidi="ar-EG"/>
        </w:rPr>
      </w:pPr>
      <w:r w:rsidRPr="009370E5">
        <w:rPr>
          <w:rStyle w:val="a4"/>
          <w:rFonts w:ascii="Traditional Arabic" w:hAnsi="Traditional Arabic" w:cs="Traditional Arabic"/>
          <w:sz w:val="28"/>
          <w:szCs w:val="28"/>
        </w:rPr>
        <w:footnoteRef/>
      </w:r>
      <w:r w:rsidRPr="009370E5">
        <w:rPr>
          <w:rFonts w:ascii="Traditional Arabic" w:hAnsi="Traditional Arabic" w:cs="Traditional Arabic"/>
          <w:sz w:val="28"/>
          <w:szCs w:val="28"/>
          <w:rtl/>
        </w:rPr>
        <w:t xml:space="preserve"> </w:t>
      </w:r>
      <w:r w:rsidRPr="009370E5">
        <w:rPr>
          <w:rFonts w:ascii="Traditional Arabic" w:hAnsi="Traditional Arabic" w:cs="Traditional Arabic"/>
          <w:sz w:val="28"/>
          <w:szCs w:val="28"/>
          <w:rtl/>
          <w:lang w:bidi="ar-EG"/>
        </w:rPr>
        <w:t xml:space="preserve">) في ظلال القرآن ج4 ص 349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51"/>
    <w:rsid w:val="00004451"/>
    <w:rsid w:val="0001211F"/>
    <w:rsid w:val="0015590A"/>
    <w:rsid w:val="00163474"/>
    <w:rsid w:val="001C231B"/>
    <w:rsid w:val="00264E5D"/>
    <w:rsid w:val="00273A9D"/>
    <w:rsid w:val="002E6CD2"/>
    <w:rsid w:val="003357CE"/>
    <w:rsid w:val="003815BF"/>
    <w:rsid w:val="00406F53"/>
    <w:rsid w:val="004A3A6F"/>
    <w:rsid w:val="0052276C"/>
    <w:rsid w:val="00527E40"/>
    <w:rsid w:val="0054116E"/>
    <w:rsid w:val="00692D47"/>
    <w:rsid w:val="006F257B"/>
    <w:rsid w:val="00762582"/>
    <w:rsid w:val="00775D93"/>
    <w:rsid w:val="00795BAC"/>
    <w:rsid w:val="007B1FC5"/>
    <w:rsid w:val="007B71F1"/>
    <w:rsid w:val="007C63B8"/>
    <w:rsid w:val="007D37DC"/>
    <w:rsid w:val="007E0F64"/>
    <w:rsid w:val="007F7D77"/>
    <w:rsid w:val="008915E6"/>
    <w:rsid w:val="008D3D0E"/>
    <w:rsid w:val="00917025"/>
    <w:rsid w:val="009253C7"/>
    <w:rsid w:val="009370E5"/>
    <w:rsid w:val="00970231"/>
    <w:rsid w:val="00986282"/>
    <w:rsid w:val="00A13505"/>
    <w:rsid w:val="00A34B48"/>
    <w:rsid w:val="00A60671"/>
    <w:rsid w:val="00A65B65"/>
    <w:rsid w:val="00A75E97"/>
    <w:rsid w:val="00AA7304"/>
    <w:rsid w:val="00B458FD"/>
    <w:rsid w:val="00B55AD2"/>
    <w:rsid w:val="00B83A9F"/>
    <w:rsid w:val="00C15B0C"/>
    <w:rsid w:val="00C63ABF"/>
    <w:rsid w:val="00C648DD"/>
    <w:rsid w:val="00C92701"/>
    <w:rsid w:val="00D05171"/>
    <w:rsid w:val="00D153FD"/>
    <w:rsid w:val="00D4424B"/>
    <w:rsid w:val="00D60F87"/>
    <w:rsid w:val="00D82CA3"/>
    <w:rsid w:val="00DB0B25"/>
    <w:rsid w:val="00DE08BD"/>
    <w:rsid w:val="00DE4995"/>
    <w:rsid w:val="00E2170D"/>
    <w:rsid w:val="00ED6E9F"/>
    <w:rsid w:val="00F245A5"/>
    <w:rsid w:val="00FA5F54"/>
    <w:rsid w:val="00FB16E0"/>
    <w:rsid w:val="00FB7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79166"/>
  <w15:docId w15:val="{4548615D-118B-48FA-91FE-79358C14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83A9F"/>
    <w:pPr>
      <w:keepNext/>
      <w:keepLines/>
      <w:spacing w:before="240" w:after="0"/>
      <w:jc w:val="center"/>
      <w:outlineLvl w:val="0"/>
    </w:pPr>
    <w:rPr>
      <w:rFonts w:ascii="Traditional Arabic" w:eastAsia="Traditional Arabic" w:hAnsi="Traditional Arabic" w:cs="Traditional Arabic"/>
      <w:b/>
      <w:bCs/>
      <w:color w:val="0000F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F7D77"/>
    <w:pPr>
      <w:spacing w:after="0" w:line="240" w:lineRule="auto"/>
    </w:pPr>
    <w:rPr>
      <w:sz w:val="20"/>
      <w:szCs w:val="20"/>
    </w:rPr>
  </w:style>
  <w:style w:type="character" w:customStyle="1" w:styleId="Char">
    <w:name w:val="نص حاشية سفلية Char"/>
    <w:basedOn w:val="a0"/>
    <w:link w:val="a3"/>
    <w:uiPriority w:val="99"/>
    <w:semiHidden/>
    <w:rsid w:val="007F7D77"/>
    <w:rPr>
      <w:sz w:val="20"/>
      <w:szCs w:val="20"/>
    </w:rPr>
  </w:style>
  <w:style w:type="character" w:styleId="a4">
    <w:name w:val="footnote reference"/>
    <w:basedOn w:val="a0"/>
    <w:uiPriority w:val="99"/>
    <w:semiHidden/>
    <w:unhideWhenUsed/>
    <w:rsid w:val="007F7D77"/>
    <w:rPr>
      <w:vertAlign w:val="superscript"/>
    </w:rPr>
  </w:style>
  <w:style w:type="character" w:styleId="Hyperlink">
    <w:name w:val="Hyperlink"/>
    <w:basedOn w:val="a0"/>
    <w:uiPriority w:val="99"/>
    <w:unhideWhenUsed/>
    <w:rsid w:val="00B83A9F"/>
    <w:rPr>
      <w:color w:val="0000FF"/>
      <w:u w:val="single"/>
    </w:rPr>
  </w:style>
  <w:style w:type="paragraph" w:styleId="a5">
    <w:name w:val="Normal (Web)"/>
    <w:basedOn w:val="a"/>
    <w:uiPriority w:val="99"/>
    <w:unhideWhenUsed/>
    <w:rsid w:val="00B83A9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Char0"/>
    <w:uiPriority w:val="99"/>
    <w:unhideWhenUsed/>
    <w:rsid w:val="00B83A9F"/>
    <w:pPr>
      <w:tabs>
        <w:tab w:val="center" w:pos="4153"/>
        <w:tab w:val="right" w:pos="8306"/>
      </w:tabs>
      <w:spacing w:after="0" w:line="240" w:lineRule="auto"/>
    </w:pPr>
  </w:style>
  <w:style w:type="character" w:customStyle="1" w:styleId="Char0">
    <w:name w:val="رأس الصفحة Char"/>
    <w:basedOn w:val="a0"/>
    <w:link w:val="a6"/>
    <w:uiPriority w:val="99"/>
    <w:rsid w:val="00B83A9F"/>
  </w:style>
  <w:style w:type="paragraph" w:styleId="a7">
    <w:name w:val="footer"/>
    <w:basedOn w:val="a"/>
    <w:link w:val="Char1"/>
    <w:uiPriority w:val="99"/>
    <w:unhideWhenUsed/>
    <w:rsid w:val="00B83A9F"/>
    <w:pPr>
      <w:tabs>
        <w:tab w:val="center" w:pos="4153"/>
        <w:tab w:val="right" w:pos="8306"/>
      </w:tabs>
      <w:spacing w:after="0" w:line="240" w:lineRule="auto"/>
    </w:pPr>
  </w:style>
  <w:style w:type="character" w:customStyle="1" w:styleId="Char1">
    <w:name w:val="تذييل الصفحة Char"/>
    <w:basedOn w:val="a0"/>
    <w:link w:val="a7"/>
    <w:uiPriority w:val="99"/>
    <w:rsid w:val="00B83A9F"/>
  </w:style>
  <w:style w:type="character" w:customStyle="1" w:styleId="1Char">
    <w:name w:val="العنوان 1 Char"/>
    <w:basedOn w:val="a0"/>
    <w:link w:val="1"/>
    <w:uiPriority w:val="9"/>
    <w:rsid w:val="00B83A9F"/>
    <w:rPr>
      <w:rFonts w:ascii="Traditional Arabic" w:eastAsia="Traditional Arabic" w:hAnsi="Traditional Arabic" w:cs="Traditional Arabic"/>
      <w:b/>
      <w:bCs/>
      <w:color w:val="0000FF"/>
      <w:sz w:val="36"/>
      <w:szCs w:val="36"/>
    </w:rPr>
  </w:style>
  <w:style w:type="paragraph" w:styleId="a8">
    <w:name w:val="TOC Heading"/>
    <w:basedOn w:val="1"/>
    <w:next w:val="a"/>
    <w:uiPriority w:val="39"/>
    <w:unhideWhenUsed/>
    <w:qFormat/>
    <w:rsid w:val="00B83A9F"/>
    <w:pPr>
      <w:spacing w:line="259" w:lineRule="auto"/>
      <w:jc w:val="left"/>
      <w:outlineLvl w:val="9"/>
    </w:pPr>
    <w:rPr>
      <w:rFonts w:asciiTheme="majorHAnsi" w:eastAsiaTheme="majorEastAsia" w:hAnsiTheme="majorHAnsi" w:cstheme="majorBidi"/>
      <w:b w:val="0"/>
      <w:bCs w:val="0"/>
      <w:color w:val="365F91" w:themeColor="accent1" w:themeShade="BF"/>
      <w:sz w:val="32"/>
      <w:szCs w:val="32"/>
      <w:rtl/>
    </w:rPr>
  </w:style>
  <w:style w:type="paragraph" w:styleId="10">
    <w:name w:val="toc 1"/>
    <w:basedOn w:val="a"/>
    <w:next w:val="a"/>
    <w:autoRedefine/>
    <w:uiPriority w:val="39"/>
    <w:unhideWhenUsed/>
    <w:rsid w:val="00B83A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sharia/0/2157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sharq.com/article/12/04/2015/" TargetMode="External"/><Relationship Id="rId1" Type="http://schemas.openxmlformats.org/officeDocument/2006/relationships/hyperlink" Target="https://www.moh.gov.sa/HealthAwareness/EducationalContent/Diseases/Eyes/Pages/00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EB60-5E85-4BA6-B17D-65B460A9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111</Pages>
  <Words>28103</Words>
  <Characters>160188</Characters>
  <Application>Microsoft Office Word</Application>
  <DocSecurity>0</DocSecurity>
  <Lines>1334</Lines>
  <Paragraphs>375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محمد عبدالباقي</cp:lastModifiedBy>
  <cp:revision>2</cp:revision>
  <cp:lastPrinted>2021-12-07T12:03:00Z</cp:lastPrinted>
  <dcterms:created xsi:type="dcterms:W3CDTF">2021-12-07T12:11:00Z</dcterms:created>
  <dcterms:modified xsi:type="dcterms:W3CDTF">2021-12-07T12:11:00Z</dcterms:modified>
</cp:coreProperties>
</file>