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A8A" w:rsidRDefault="0056758C">
      <w:pPr>
        <w:rPr>
          <w:rFonts w:ascii="Sakkal Majalla" w:hAnsi="Sakkal Majalla" w:cs="Traditional Arabic"/>
          <w:sz w:val="34"/>
          <w:szCs w:val="34"/>
          <w:rtl/>
        </w:rPr>
      </w:pPr>
      <w:r w:rsidRPr="0056758C">
        <w:rPr>
          <w:rFonts w:ascii="Sakkal Majalla" w:hAnsi="Sakkal Majalla" w:cs="Traditional Arabic"/>
          <w:noProof/>
          <w:sz w:val="34"/>
          <w:szCs w:val="34"/>
        </w:rPr>
        <w:drawing>
          <wp:anchor distT="0" distB="0" distL="114300" distR="114300" simplePos="0" relativeHeight="251702272" behindDoc="0" locked="0" layoutInCell="1" allowOverlap="1">
            <wp:simplePos x="0" y="0"/>
            <wp:positionH relativeFrom="column">
              <wp:posOffset>-1123950</wp:posOffset>
            </wp:positionH>
            <wp:positionV relativeFrom="paragraph">
              <wp:posOffset>-904875</wp:posOffset>
            </wp:positionV>
            <wp:extent cx="7534275" cy="10677525"/>
            <wp:effectExtent l="0" t="0" r="9525" b="9525"/>
            <wp:wrapNone/>
            <wp:docPr id="45" name="صورة 45" descr="C:\Users\wka\Desktop\dfggg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dfgggs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A8A" w:rsidRPr="00A91A8A">
        <w:rPr>
          <w:rFonts w:ascii="Sakkal Majalla" w:hAnsi="Sakkal Majalla" w:cs="Traditional Arabic"/>
          <w:sz w:val="34"/>
          <w:szCs w:val="34"/>
        </w:rPr>
        <w:t xml:space="preserve"> </w:t>
      </w:r>
      <w:r w:rsidR="00A91A8A">
        <w:rPr>
          <w:rFonts w:ascii="Sakkal Majalla" w:hAnsi="Sakkal Majalla" w:cs="Traditional Arabic"/>
          <w:sz w:val="34"/>
          <w:szCs w:val="34"/>
          <w:rtl/>
        </w:rPr>
        <w:br w:type="page"/>
      </w:r>
    </w:p>
    <w:p w:rsidR="003D4606" w:rsidRDefault="003D4606">
      <w:pPr>
        <w:rPr>
          <w:rFonts w:ascii="Sakkal Majalla" w:hAnsi="Sakkal Majalla" w:cs="Traditional Arabic"/>
          <w:sz w:val="34"/>
          <w:szCs w:val="34"/>
          <w:rtl/>
        </w:rPr>
      </w:pPr>
      <w:r>
        <w:rPr>
          <w:rFonts w:ascii="Times New Roman" w:eastAsia="Times New Roman" w:hAnsi="Times New Roman" w:cs="Traditional Arabic"/>
          <w:noProof/>
          <w:sz w:val="36"/>
          <w:szCs w:val="36"/>
        </w:rPr>
        <w:lastRenderedPageBreak/>
        <w:drawing>
          <wp:anchor distT="0" distB="0" distL="114300" distR="114300" simplePos="0" relativeHeight="251701248" behindDoc="0" locked="0" layoutInCell="1" allowOverlap="1" wp14:anchorId="11397B23" wp14:editId="6535B6B1">
            <wp:simplePos x="0" y="0"/>
            <wp:positionH relativeFrom="column">
              <wp:posOffset>-1143000</wp:posOffset>
            </wp:positionH>
            <wp:positionV relativeFrom="paragraph">
              <wp:posOffset>-904875</wp:posOffset>
            </wp:positionV>
            <wp:extent cx="7523480" cy="10656570"/>
            <wp:effectExtent l="0" t="0" r="1270" b="0"/>
            <wp:wrapNone/>
            <wp:docPr id="44" name="صورة 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kkal Majalla" w:hAnsi="Sakkal Majalla" w:cs="Traditional Arabic"/>
          <w:sz w:val="34"/>
          <w:szCs w:val="34"/>
          <w:rtl/>
        </w:rPr>
        <w:br w:type="page"/>
      </w:r>
    </w:p>
    <w:p w:rsidR="001D35D0" w:rsidRPr="00CA21A0" w:rsidRDefault="001D35D0" w:rsidP="00CA21A0">
      <w:pPr>
        <w:bidi/>
        <w:spacing w:after="0" w:line="240" w:lineRule="auto"/>
        <w:jc w:val="center"/>
        <w:rPr>
          <w:rFonts w:ascii="Sakkal Majalla" w:hAnsi="Sakkal Majalla" w:cs="Traditional Arabic"/>
          <w:sz w:val="34"/>
          <w:szCs w:val="34"/>
          <w:rtl/>
        </w:rPr>
      </w:pPr>
      <w:r w:rsidRPr="00CA21A0">
        <w:rPr>
          <w:rFonts w:ascii="Sakkal Majalla" w:hAnsi="Sakkal Majalla" w:cs="Traditional Arabic" w:hint="cs"/>
          <w:sz w:val="34"/>
          <w:szCs w:val="34"/>
          <w:rtl/>
        </w:rPr>
        <w:lastRenderedPageBreak/>
        <w:t>بسم الله الرحمن الرحيم</w:t>
      </w:r>
    </w:p>
    <w:p w:rsidR="00CB10CD" w:rsidRPr="00CA21A0" w:rsidRDefault="00CB10CD" w:rsidP="00CA21A0">
      <w:pPr>
        <w:bidi/>
        <w:spacing w:after="0" w:line="240" w:lineRule="auto"/>
        <w:jc w:val="center"/>
        <w:rPr>
          <w:rFonts w:ascii="Sakkal Majalla" w:hAnsi="Sakkal Majalla" w:cs="Traditional Arabic"/>
          <w:sz w:val="34"/>
          <w:szCs w:val="34"/>
          <w:lang w:bidi="ar-EG"/>
        </w:rPr>
      </w:pPr>
    </w:p>
    <w:p w:rsidR="00CA21A0" w:rsidRDefault="00CA21A0" w:rsidP="00CA21A0">
      <w:pPr>
        <w:bidi/>
        <w:spacing w:after="0" w:line="240" w:lineRule="auto"/>
        <w:jc w:val="center"/>
        <w:rPr>
          <w:rFonts w:ascii="Sakkal Majalla" w:hAnsi="Sakkal Majalla" w:cs="Traditional Arabic"/>
          <w:sz w:val="34"/>
          <w:szCs w:val="34"/>
          <w:rtl/>
        </w:rPr>
      </w:pPr>
    </w:p>
    <w:p w:rsidR="00CA21A0" w:rsidRDefault="00CA21A0" w:rsidP="00CA21A0">
      <w:pPr>
        <w:bidi/>
        <w:spacing w:after="0" w:line="240" w:lineRule="auto"/>
        <w:jc w:val="center"/>
        <w:rPr>
          <w:rFonts w:ascii="Sakkal Majalla" w:hAnsi="Sakkal Majalla" w:cs="Traditional Arabic"/>
          <w:sz w:val="34"/>
          <w:szCs w:val="34"/>
          <w:rtl/>
        </w:rPr>
      </w:pPr>
    </w:p>
    <w:p w:rsidR="00CA21A0" w:rsidRDefault="00CA21A0" w:rsidP="00CA21A0">
      <w:pPr>
        <w:bidi/>
        <w:spacing w:after="0" w:line="240" w:lineRule="auto"/>
        <w:jc w:val="center"/>
        <w:rPr>
          <w:rFonts w:ascii="Sakkal Majalla" w:hAnsi="Sakkal Majalla" w:cs="Traditional Arabic"/>
          <w:sz w:val="34"/>
          <w:szCs w:val="34"/>
          <w:rtl/>
        </w:rPr>
      </w:pPr>
    </w:p>
    <w:p w:rsidR="00E25B23" w:rsidRPr="00CA21A0" w:rsidRDefault="001D35D0" w:rsidP="00CA21A0">
      <w:pPr>
        <w:bidi/>
        <w:spacing w:after="0" w:line="240" w:lineRule="auto"/>
        <w:jc w:val="center"/>
        <w:rPr>
          <w:rFonts w:ascii="Sakkal Majalla" w:hAnsi="Sakkal Majalla" w:cs="Traditional Arabic"/>
          <w:b/>
          <w:bCs/>
          <w:sz w:val="58"/>
          <w:szCs w:val="58"/>
          <w:rtl/>
        </w:rPr>
      </w:pPr>
      <w:r w:rsidRPr="00CA21A0">
        <w:rPr>
          <w:rFonts w:ascii="Sakkal Majalla" w:hAnsi="Sakkal Majalla" w:cs="Traditional Arabic" w:hint="cs"/>
          <w:b/>
          <w:bCs/>
          <w:sz w:val="58"/>
          <w:szCs w:val="58"/>
          <w:rtl/>
        </w:rPr>
        <w:t>مشروع التدريب</w:t>
      </w:r>
      <w:r w:rsidR="00CA21A0">
        <w:rPr>
          <w:rFonts w:ascii="Sakkal Majalla" w:hAnsi="Sakkal Majalla" w:cs="Traditional Arabic" w:hint="cs"/>
          <w:b/>
          <w:bCs/>
          <w:sz w:val="58"/>
          <w:szCs w:val="58"/>
          <w:rtl/>
        </w:rPr>
        <w:t xml:space="preserve"> </w:t>
      </w:r>
      <w:r w:rsidRPr="00CA21A0">
        <w:rPr>
          <w:rFonts w:ascii="Sakkal Majalla" w:hAnsi="Sakkal Majalla" w:cs="Traditional Arabic" w:hint="cs"/>
          <w:b/>
          <w:bCs/>
          <w:sz w:val="58"/>
          <w:szCs w:val="58"/>
          <w:rtl/>
        </w:rPr>
        <w:t xml:space="preserve">على </w:t>
      </w:r>
      <w:r w:rsidRPr="00CA21A0">
        <w:rPr>
          <w:rFonts w:cs="Traditional Arabic" w:hint="cs"/>
          <w:b/>
          <w:bCs/>
          <w:sz w:val="58"/>
          <w:szCs w:val="58"/>
          <w:rtl/>
        </w:rPr>
        <w:t>عناصر ومهارات</w:t>
      </w:r>
    </w:p>
    <w:p w:rsidR="001D35D0" w:rsidRPr="00CA21A0" w:rsidRDefault="001D35D0" w:rsidP="00CA21A0">
      <w:pPr>
        <w:bidi/>
        <w:spacing w:after="0" w:line="240" w:lineRule="auto"/>
        <w:jc w:val="center"/>
        <w:rPr>
          <w:rFonts w:ascii="Sakkal Majalla" w:hAnsi="Sakkal Majalla" w:cs="Traditional Arabic"/>
          <w:b/>
          <w:bCs/>
          <w:sz w:val="58"/>
          <w:szCs w:val="58"/>
        </w:rPr>
      </w:pPr>
      <w:r w:rsidRPr="00CA21A0">
        <w:rPr>
          <w:rFonts w:cs="Traditional Arabic" w:hint="cs"/>
          <w:b/>
          <w:bCs/>
          <w:sz w:val="58"/>
          <w:szCs w:val="58"/>
          <w:rtl/>
        </w:rPr>
        <w:t>التمهيد الجيد للحصة</w:t>
      </w:r>
    </w:p>
    <w:p w:rsidR="00336407" w:rsidRDefault="00336407" w:rsidP="00CA21A0">
      <w:pPr>
        <w:bidi/>
        <w:spacing w:after="0" w:line="240" w:lineRule="auto"/>
        <w:jc w:val="center"/>
        <w:rPr>
          <w:rFonts w:ascii="Sakkal Majalla" w:hAnsi="Sakkal Majalla" w:cs="Traditional Arabic"/>
          <w:b/>
          <w:bCs/>
          <w:sz w:val="58"/>
          <w:szCs w:val="58"/>
          <w:rtl/>
        </w:rPr>
      </w:pPr>
    </w:p>
    <w:p w:rsidR="00CA21A0" w:rsidRPr="00CA21A0" w:rsidRDefault="00CA21A0" w:rsidP="00CA21A0">
      <w:pPr>
        <w:bidi/>
        <w:spacing w:after="0" w:line="240" w:lineRule="auto"/>
        <w:jc w:val="center"/>
        <w:rPr>
          <w:rFonts w:ascii="Sakkal Majalla" w:hAnsi="Sakkal Majalla" w:cs="Traditional Arabic"/>
          <w:b/>
          <w:bCs/>
          <w:sz w:val="58"/>
          <w:szCs w:val="58"/>
          <w:rtl/>
        </w:rPr>
      </w:pPr>
    </w:p>
    <w:p w:rsidR="00336407" w:rsidRPr="00CA21A0" w:rsidRDefault="00336407" w:rsidP="00CA21A0">
      <w:pPr>
        <w:bidi/>
        <w:spacing w:after="0" w:line="240" w:lineRule="auto"/>
        <w:jc w:val="center"/>
        <w:rPr>
          <w:rFonts w:ascii="Traditional Arabic" w:hAnsi="Traditional Arabic" w:cs="Traditional Arabic"/>
          <w:b/>
          <w:bCs/>
          <w:sz w:val="48"/>
          <w:szCs w:val="48"/>
          <w:rtl/>
        </w:rPr>
      </w:pPr>
      <w:r w:rsidRPr="00CA21A0">
        <w:rPr>
          <w:rFonts w:ascii="Traditional Arabic" w:hAnsi="Traditional Arabic" w:cs="Traditional Arabic"/>
          <w:b/>
          <w:bCs/>
          <w:sz w:val="48"/>
          <w:szCs w:val="48"/>
          <w:rtl/>
        </w:rPr>
        <w:t>"</w:t>
      </w:r>
      <w:r w:rsidR="001D35D0" w:rsidRPr="00CA21A0">
        <w:rPr>
          <w:rFonts w:ascii="Traditional Arabic" w:hAnsi="Traditional Arabic" w:cs="Traditional Arabic"/>
          <w:b/>
          <w:bCs/>
          <w:sz w:val="48"/>
          <w:szCs w:val="48"/>
          <w:rtl/>
        </w:rPr>
        <w:t>البيئة المناسبة</w:t>
      </w:r>
    </w:p>
    <w:p w:rsidR="00336407" w:rsidRPr="00CA21A0" w:rsidRDefault="001D35D0" w:rsidP="00CA21A0">
      <w:pPr>
        <w:bidi/>
        <w:spacing w:after="0" w:line="240" w:lineRule="auto"/>
        <w:jc w:val="center"/>
        <w:rPr>
          <w:rFonts w:ascii="Traditional Arabic" w:hAnsi="Traditional Arabic" w:cs="Traditional Arabic"/>
          <w:b/>
          <w:bCs/>
          <w:sz w:val="48"/>
          <w:szCs w:val="48"/>
          <w:rtl/>
        </w:rPr>
      </w:pPr>
      <w:r w:rsidRPr="00CA21A0">
        <w:rPr>
          <w:rFonts w:ascii="Traditional Arabic" w:hAnsi="Traditional Arabic" w:cs="Traditional Arabic"/>
          <w:b/>
          <w:bCs/>
          <w:sz w:val="48"/>
          <w:szCs w:val="48"/>
          <w:rtl/>
        </w:rPr>
        <w:t>المراجعة</w:t>
      </w:r>
    </w:p>
    <w:p w:rsidR="00336407" w:rsidRPr="00CA21A0" w:rsidRDefault="001D35D0" w:rsidP="00CA21A0">
      <w:pPr>
        <w:bidi/>
        <w:spacing w:after="0" w:line="240" w:lineRule="auto"/>
        <w:jc w:val="center"/>
        <w:rPr>
          <w:rFonts w:ascii="Traditional Arabic" w:hAnsi="Traditional Arabic" w:cs="Traditional Arabic"/>
          <w:b/>
          <w:bCs/>
          <w:sz w:val="48"/>
          <w:szCs w:val="48"/>
          <w:rtl/>
        </w:rPr>
      </w:pPr>
      <w:r w:rsidRPr="00CA21A0">
        <w:rPr>
          <w:rFonts w:ascii="Traditional Arabic" w:hAnsi="Traditional Arabic" w:cs="Traditional Arabic"/>
          <w:b/>
          <w:bCs/>
          <w:sz w:val="48"/>
          <w:szCs w:val="48"/>
          <w:rtl/>
        </w:rPr>
        <w:t>مناقشة ومتابعة الواجب المنزلي</w:t>
      </w:r>
    </w:p>
    <w:p w:rsidR="001D35D0" w:rsidRPr="00CA21A0" w:rsidRDefault="001D35D0" w:rsidP="00CA21A0">
      <w:pPr>
        <w:bidi/>
        <w:spacing w:after="0" w:line="240" w:lineRule="auto"/>
        <w:jc w:val="center"/>
        <w:rPr>
          <w:rFonts w:ascii="Traditional Arabic" w:hAnsi="Traditional Arabic" w:cs="Traditional Arabic"/>
          <w:b/>
          <w:bCs/>
          <w:sz w:val="48"/>
          <w:szCs w:val="48"/>
          <w:rtl/>
        </w:rPr>
      </w:pPr>
      <w:r w:rsidRPr="00CA21A0">
        <w:rPr>
          <w:rFonts w:ascii="Traditional Arabic" w:hAnsi="Traditional Arabic" w:cs="Traditional Arabic"/>
          <w:b/>
          <w:bCs/>
          <w:sz w:val="48"/>
          <w:szCs w:val="48"/>
          <w:rtl/>
        </w:rPr>
        <w:t>التهيئة للدرس الجديد</w:t>
      </w:r>
      <w:r w:rsidR="00336407" w:rsidRPr="00CA21A0">
        <w:rPr>
          <w:rFonts w:ascii="Traditional Arabic" w:hAnsi="Traditional Arabic" w:cs="Traditional Arabic"/>
          <w:b/>
          <w:bCs/>
          <w:sz w:val="48"/>
          <w:szCs w:val="48"/>
          <w:rtl/>
        </w:rPr>
        <w:t>"</w:t>
      </w:r>
    </w:p>
    <w:p w:rsidR="00336407" w:rsidRPr="00CA21A0" w:rsidRDefault="00336407" w:rsidP="00CA21A0">
      <w:pPr>
        <w:bidi/>
        <w:spacing w:after="0" w:line="240" w:lineRule="auto"/>
        <w:jc w:val="center"/>
        <w:rPr>
          <w:rFonts w:ascii="Sakkal Majalla" w:hAnsi="Sakkal Majalla" w:cs="Traditional Arabic"/>
          <w:b/>
          <w:bCs/>
          <w:sz w:val="48"/>
          <w:szCs w:val="48"/>
        </w:rPr>
      </w:pPr>
    </w:p>
    <w:p w:rsidR="00336407" w:rsidRPr="00CA21A0" w:rsidRDefault="00336407" w:rsidP="00CA21A0">
      <w:pPr>
        <w:bidi/>
        <w:spacing w:after="0" w:line="240" w:lineRule="auto"/>
        <w:jc w:val="center"/>
        <w:rPr>
          <w:rFonts w:ascii="Sakkal Majalla" w:hAnsi="Sakkal Majalla" w:cs="Traditional Arabic"/>
          <w:sz w:val="34"/>
          <w:szCs w:val="34"/>
        </w:rPr>
      </w:pPr>
    </w:p>
    <w:p w:rsidR="00336407" w:rsidRPr="00CA21A0" w:rsidRDefault="00336407" w:rsidP="00CA21A0">
      <w:pPr>
        <w:bidi/>
        <w:spacing w:after="0" w:line="240" w:lineRule="auto"/>
        <w:jc w:val="both"/>
        <w:rPr>
          <w:rFonts w:ascii="Sakkal Majalla" w:hAnsi="Sakkal Majalla" w:cs="Traditional Arabic"/>
          <w:sz w:val="34"/>
          <w:szCs w:val="34"/>
        </w:rPr>
      </w:pPr>
      <w:r w:rsidRPr="00CA21A0">
        <w:rPr>
          <w:rFonts w:ascii="Sakkal Majalla" w:hAnsi="Sakkal Majalla" w:cs="Traditional Arabic"/>
          <w:sz w:val="34"/>
          <w:szCs w:val="34"/>
        </w:rPr>
        <w:br w:type="page"/>
      </w:r>
    </w:p>
    <w:p w:rsidR="001D35D0" w:rsidRPr="00CA21A0" w:rsidRDefault="001D35D0" w:rsidP="00CA21A0">
      <w:pPr>
        <w:bidi/>
        <w:spacing w:after="0" w:line="240" w:lineRule="auto"/>
        <w:jc w:val="both"/>
        <w:rPr>
          <w:rFonts w:ascii="Sakkal Majalla" w:hAnsi="Sakkal Majalla" w:cs="Traditional Arabic"/>
          <w:sz w:val="34"/>
          <w:szCs w:val="34"/>
          <w:rtl/>
        </w:rPr>
      </w:pPr>
      <w:r w:rsidRPr="00CA21A0">
        <w:rPr>
          <w:rFonts w:ascii="Sakkal Majalla" w:hAnsi="Sakkal Majalla" w:cs="Traditional Arabic" w:hint="cs"/>
          <w:sz w:val="34"/>
          <w:szCs w:val="34"/>
          <w:rtl/>
        </w:rPr>
        <w:lastRenderedPageBreak/>
        <w:t>مراحل المشروع:</w:t>
      </w:r>
    </w:p>
    <w:p w:rsidR="001D35D0" w:rsidRPr="00CA21A0" w:rsidRDefault="001D35D0" w:rsidP="00CA21A0">
      <w:pPr>
        <w:bidi/>
        <w:spacing w:after="0" w:line="240" w:lineRule="auto"/>
        <w:jc w:val="both"/>
        <w:rPr>
          <w:rFonts w:ascii="Sakkal Majalla" w:hAnsi="Sakkal Majalla" w:cs="Traditional Arabic"/>
          <w:sz w:val="34"/>
          <w:szCs w:val="34"/>
          <w:u w:val="single"/>
          <w:rtl/>
        </w:rPr>
      </w:pPr>
      <w:r w:rsidRPr="00CA21A0">
        <w:rPr>
          <w:rFonts w:ascii="Sakkal Majalla" w:hAnsi="Sakkal Majalla" w:cs="Traditional Arabic" w:hint="cs"/>
          <w:sz w:val="34"/>
          <w:szCs w:val="34"/>
          <w:u w:val="single"/>
          <w:rtl/>
        </w:rPr>
        <w:t>أولا</w:t>
      </w:r>
      <w:r w:rsidR="00336407" w:rsidRPr="00CA21A0">
        <w:rPr>
          <w:rFonts w:ascii="Sakkal Majalla" w:hAnsi="Sakkal Majalla" w:cs="Traditional Arabic" w:hint="cs"/>
          <w:sz w:val="34"/>
          <w:szCs w:val="34"/>
          <w:u w:val="single"/>
          <w:rtl/>
        </w:rPr>
        <w:t>ً</w:t>
      </w:r>
      <w:r w:rsidRPr="00CA21A0">
        <w:rPr>
          <w:rFonts w:ascii="Sakkal Majalla" w:hAnsi="Sakkal Majalla" w:cs="Traditional Arabic" w:hint="cs"/>
          <w:sz w:val="34"/>
          <w:szCs w:val="34"/>
          <w:u w:val="single"/>
          <w:rtl/>
        </w:rPr>
        <w:t>: مرحلة التهيئة المعرفية:</w:t>
      </w:r>
    </w:p>
    <w:p w:rsidR="001D35D0" w:rsidRPr="00CA21A0" w:rsidRDefault="001D35D0" w:rsidP="00CA21A0">
      <w:pPr>
        <w:pStyle w:val="a6"/>
        <w:numPr>
          <w:ilvl w:val="0"/>
          <w:numId w:val="11"/>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تسليم كل معلم ومعلمة أوراقا</w:t>
      </w:r>
      <w:r w:rsidR="00336407" w:rsidRPr="00CA21A0">
        <w:rPr>
          <w:rFonts w:ascii="Sakkal Majalla" w:hAnsi="Sakkal Majalla" w:cs="Traditional Arabic" w:hint="cs"/>
          <w:sz w:val="34"/>
          <w:szCs w:val="34"/>
          <w:rtl/>
        </w:rPr>
        <w:t>ً</w:t>
      </w:r>
      <w:r w:rsidRPr="00CA21A0">
        <w:rPr>
          <w:rFonts w:ascii="Sakkal Majalla" w:hAnsi="Sakkal Majalla" w:cs="Traditional Arabic" w:hint="cs"/>
          <w:sz w:val="34"/>
          <w:szCs w:val="34"/>
          <w:rtl/>
        </w:rPr>
        <w:t xml:space="preserve"> عن الموضوع: </w:t>
      </w:r>
      <w:r w:rsidRPr="00CA21A0">
        <w:rPr>
          <w:rFonts w:ascii="Sakkal Majalla" w:hAnsi="Sakkal Majalla" w:cs="Traditional Arabic" w:hint="cs"/>
          <w:i/>
          <w:iCs/>
          <w:sz w:val="34"/>
          <w:szCs w:val="34"/>
          <w:rtl/>
        </w:rPr>
        <w:t xml:space="preserve">وهي </w:t>
      </w:r>
      <w:r w:rsidRPr="00CA21A0">
        <w:rPr>
          <w:rFonts w:ascii="Sakkal Majalla" w:hAnsi="Sakkal Majalla" w:cs="Traditional Arabic" w:hint="cs"/>
          <w:sz w:val="34"/>
          <w:szCs w:val="34"/>
          <w:rtl/>
        </w:rPr>
        <w:t>تلخيص كتاب (مهارات التدريس</w:t>
      </w:r>
      <w:r w:rsidR="00336407" w:rsidRPr="00CA21A0">
        <w:rPr>
          <w:rFonts w:ascii="Sakkal Majalla" w:hAnsi="Sakkal Majalla" w:cs="Traditional Arabic" w:hint="cs"/>
          <w:sz w:val="34"/>
          <w:szCs w:val="34"/>
          <w:rtl/>
        </w:rPr>
        <w:t xml:space="preserve"> </w:t>
      </w:r>
      <w:proofErr w:type="gramStart"/>
      <w:r w:rsidR="00336407" w:rsidRPr="00CA21A0">
        <w:rPr>
          <w:rFonts w:ascii="Sakkal Majalla" w:hAnsi="Sakkal Majalla" w:cs="Traditional Arabic" w:hint="cs"/>
          <w:sz w:val="34"/>
          <w:szCs w:val="34"/>
          <w:rtl/>
        </w:rPr>
        <w:t>-</w:t>
      </w:r>
      <w:r w:rsidRPr="00CA21A0">
        <w:rPr>
          <w:rFonts w:ascii="Sakkal Majalla" w:hAnsi="Sakkal Majalla" w:cs="Traditional Arabic" w:hint="cs"/>
          <w:sz w:val="34"/>
          <w:szCs w:val="34"/>
          <w:rtl/>
        </w:rPr>
        <w:t xml:space="preserve"> لإمام</w:t>
      </w:r>
      <w:proofErr w:type="gramEnd"/>
      <w:r w:rsidRPr="00CA21A0">
        <w:rPr>
          <w:rFonts w:ascii="Sakkal Majalla" w:hAnsi="Sakkal Majalla" w:cs="Traditional Arabic" w:hint="cs"/>
          <w:sz w:val="34"/>
          <w:szCs w:val="34"/>
          <w:rtl/>
        </w:rPr>
        <w:t xml:space="preserve"> حميدة وآخرين)، وكتاب: (كيف تعلم الطلبة كي يتذكروا </w:t>
      </w:r>
      <w:r w:rsidR="00336407" w:rsidRPr="00CA21A0">
        <w:rPr>
          <w:rFonts w:ascii="Sakkal Majalla" w:hAnsi="Sakkal Majalla" w:cs="Traditional Arabic" w:hint="cs"/>
          <w:sz w:val="34"/>
          <w:szCs w:val="34"/>
          <w:rtl/>
        </w:rPr>
        <w:t>-</w:t>
      </w:r>
      <w:r w:rsidRPr="00CA21A0">
        <w:rPr>
          <w:rFonts w:ascii="Sakkal Majalla" w:hAnsi="Sakkal Majalla" w:cs="Traditional Arabic" w:hint="cs"/>
          <w:sz w:val="34"/>
          <w:szCs w:val="34"/>
          <w:rtl/>
        </w:rPr>
        <w:t xml:space="preserve"> </w:t>
      </w:r>
      <w:proofErr w:type="spellStart"/>
      <w:r w:rsidRPr="00CA21A0">
        <w:rPr>
          <w:rFonts w:ascii="Sakkal Majalla" w:hAnsi="Sakkal Majalla" w:cs="Traditional Arabic" w:hint="cs"/>
          <w:sz w:val="34"/>
          <w:szCs w:val="34"/>
          <w:rtl/>
        </w:rPr>
        <w:t>لماريلي</w:t>
      </w:r>
      <w:proofErr w:type="spellEnd"/>
      <w:r w:rsidRPr="00CA21A0">
        <w:rPr>
          <w:rFonts w:ascii="Sakkal Majalla" w:hAnsi="Sakkal Majalla" w:cs="Traditional Arabic" w:hint="cs"/>
          <w:sz w:val="34"/>
          <w:szCs w:val="34"/>
          <w:rtl/>
        </w:rPr>
        <w:t xml:space="preserve"> </w:t>
      </w:r>
      <w:proofErr w:type="spellStart"/>
      <w:r w:rsidRPr="00CA21A0">
        <w:rPr>
          <w:rFonts w:ascii="Sakkal Majalla" w:hAnsi="Sakkal Majalla" w:cs="Traditional Arabic" w:hint="cs"/>
          <w:sz w:val="34"/>
          <w:szCs w:val="34"/>
          <w:rtl/>
        </w:rPr>
        <w:t>سبرنجر</w:t>
      </w:r>
      <w:proofErr w:type="spellEnd"/>
      <w:r w:rsidRPr="00CA21A0">
        <w:rPr>
          <w:rFonts w:ascii="Sakkal Majalla" w:hAnsi="Sakkal Majalla" w:cs="Traditional Arabic" w:hint="cs"/>
          <w:sz w:val="34"/>
          <w:szCs w:val="34"/>
          <w:rtl/>
        </w:rPr>
        <w:t>)</w:t>
      </w:r>
      <w:r w:rsidR="00336407" w:rsidRPr="00CA21A0">
        <w:rPr>
          <w:rFonts w:ascii="Sakkal Majalla" w:hAnsi="Sakkal Majalla" w:cs="Traditional Arabic" w:hint="cs"/>
          <w:sz w:val="34"/>
          <w:szCs w:val="34"/>
          <w:rtl/>
        </w:rPr>
        <w:t>.</w:t>
      </w:r>
    </w:p>
    <w:p w:rsidR="001D35D0" w:rsidRPr="00CA21A0" w:rsidRDefault="001D35D0" w:rsidP="00CA21A0">
      <w:pPr>
        <w:pStyle w:val="a6"/>
        <w:numPr>
          <w:ilvl w:val="0"/>
          <w:numId w:val="11"/>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إعداد بطاقة إثارة ق</w:t>
      </w:r>
      <w:r w:rsidR="006105D5" w:rsidRPr="00CA21A0">
        <w:rPr>
          <w:rFonts w:ascii="Sakkal Majalla" w:hAnsi="Sakkal Majalla" w:cs="Traditional Arabic" w:hint="cs"/>
          <w:sz w:val="34"/>
          <w:szCs w:val="34"/>
          <w:rtl/>
        </w:rPr>
        <w:t>َ</w:t>
      </w:r>
      <w:r w:rsidRPr="00CA21A0">
        <w:rPr>
          <w:rFonts w:ascii="Sakkal Majalla" w:hAnsi="Sakkal Majalla" w:cs="Traditional Arabic" w:hint="cs"/>
          <w:sz w:val="34"/>
          <w:szCs w:val="34"/>
          <w:rtl/>
        </w:rPr>
        <w:t>ب</w:t>
      </w:r>
      <w:r w:rsidR="006105D5" w:rsidRPr="00CA21A0">
        <w:rPr>
          <w:rFonts w:ascii="Sakkal Majalla" w:hAnsi="Sakkal Majalla" w:cs="Traditional Arabic" w:hint="cs"/>
          <w:sz w:val="34"/>
          <w:szCs w:val="34"/>
          <w:rtl/>
        </w:rPr>
        <w:t>ْ</w:t>
      </w:r>
      <w:r w:rsidRPr="00CA21A0">
        <w:rPr>
          <w:rFonts w:ascii="Sakkal Majalla" w:hAnsi="Sakkal Majalla" w:cs="Traditional Arabic" w:hint="cs"/>
          <w:sz w:val="34"/>
          <w:szCs w:val="34"/>
          <w:rtl/>
        </w:rPr>
        <w:t>لية وتقويم بعدي حول ما في هذه الأوراق (اقرأ كل عبارة، واكتشف الخطأ فيها إن وجد، وصححه).</w:t>
      </w:r>
    </w:p>
    <w:p w:rsidR="001D35D0" w:rsidRPr="00CA21A0" w:rsidRDefault="001D35D0" w:rsidP="00CA21A0">
      <w:pPr>
        <w:pStyle w:val="a6"/>
        <w:numPr>
          <w:ilvl w:val="0"/>
          <w:numId w:val="11"/>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بعد أيام يتم عقد حلقات نقاش تربوي حول موضوع المشروع لكل أسرة تخصص مع المشرف التربوي أو المشرفة التربوية في الحصة الأسبوعية التي يفرغ فيها كل معلميها.</w:t>
      </w:r>
    </w:p>
    <w:p w:rsidR="001D35D0" w:rsidRPr="00CA21A0" w:rsidRDefault="001D35D0" w:rsidP="00CA21A0">
      <w:pPr>
        <w:pStyle w:val="a6"/>
        <w:numPr>
          <w:ilvl w:val="0"/>
          <w:numId w:val="11"/>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تبدأ الحلقة بأن يحل كل معلم أو معلمة على انفراد بطاقة الإثارة القبلية والتقويم البعدي في دقائق.</w:t>
      </w:r>
    </w:p>
    <w:p w:rsidR="001D35D0" w:rsidRPr="00CA21A0" w:rsidRDefault="001D35D0" w:rsidP="00CA21A0">
      <w:pPr>
        <w:pStyle w:val="a6"/>
        <w:numPr>
          <w:ilvl w:val="0"/>
          <w:numId w:val="11"/>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تتم مناقشات عامة حول ما في الأوراق يشارك فيها الجميع.</w:t>
      </w:r>
    </w:p>
    <w:p w:rsidR="001D35D0" w:rsidRPr="00CA21A0" w:rsidRDefault="001D35D0" w:rsidP="00CA21A0">
      <w:pPr>
        <w:pStyle w:val="a6"/>
        <w:numPr>
          <w:ilvl w:val="0"/>
          <w:numId w:val="11"/>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تنتهي الحلقة بالحل العلني من الجميع لما في الورقة شفويا</w:t>
      </w:r>
      <w:r w:rsidR="00336407" w:rsidRPr="00CA21A0">
        <w:rPr>
          <w:rFonts w:ascii="Sakkal Majalla" w:hAnsi="Sakkal Majalla" w:cs="Traditional Arabic" w:hint="cs"/>
          <w:sz w:val="34"/>
          <w:szCs w:val="34"/>
          <w:rtl/>
        </w:rPr>
        <w:t>ً</w:t>
      </w:r>
      <w:r w:rsidRPr="00CA21A0">
        <w:rPr>
          <w:rFonts w:ascii="Sakkal Majalla" w:hAnsi="Sakkal Majalla" w:cs="Traditional Arabic" w:hint="cs"/>
          <w:sz w:val="34"/>
          <w:szCs w:val="34"/>
          <w:rtl/>
        </w:rPr>
        <w:t xml:space="preserve"> مع تعليقات خفيفة ومعززة من المشرف التربوي.</w:t>
      </w:r>
    </w:p>
    <w:p w:rsidR="001D35D0" w:rsidRPr="00CA21A0" w:rsidRDefault="001D35D0" w:rsidP="00CA21A0">
      <w:pPr>
        <w:pStyle w:val="a6"/>
        <w:numPr>
          <w:ilvl w:val="0"/>
          <w:numId w:val="11"/>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ثم الاتفاق على تعبئة كل معلم لبطاقة التقويم الذاتي وتسليمها بعد التطبيق لمدة أسبوع، وجدول للزيارات المتبادلة، والدرس النموذجي، والزيارات المرسومة.</w:t>
      </w:r>
    </w:p>
    <w:p w:rsidR="00492DE3" w:rsidRPr="00CA21A0" w:rsidRDefault="00492DE3" w:rsidP="00CA21A0">
      <w:pPr>
        <w:bidi/>
        <w:spacing w:after="0" w:line="240" w:lineRule="auto"/>
        <w:jc w:val="both"/>
        <w:rPr>
          <w:rFonts w:ascii="Sakkal Majalla" w:hAnsi="Sakkal Majalla" w:cs="Traditional Arabic"/>
          <w:sz w:val="34"/>
          <w:szCs w:val="34"/>
          <w:u w:val="single"/>
        </w:rPr>
      </w:pPr>
    </w:p>
    <w:p w:rsidR="00733F6A" w:rsidRPr="00CA21A0" w:rsidRDefault="00733F6A" w:rsidP="00CA21A0">
      <w:pPr>
        <w:bidi/>
        <w:spacing w:after="0" w:line="240" w:lineRule="auto"/>
        <w:jc w:val="both"/>
        <w:rPr>
          <w:rFonts w:ascii="Sakkal Majalla" w:hAnsi="Sakkal Majalla" w:cs="Traditional Arabic"/>
          <w:sz w:val="34"/>
          <w:szCs w:val="34"/>
          <w:u w:val="single"/>
        </w:rPr>
      </w:pPr>
    </w:p>
    <w:p w:rsidR="00733F6A" w:rsidRPr="00CA21A0" w:rsidRDefault="00733F6A" w:rsidP="00CA21A0">
      <w:pPr>
        <w:bidi/>
        <w:spacing w:after="0" w:line="240" w:lineRule="auto"/>
        <w:jc w:val="both"/>
        <w:rPr>
          <w:rFonts w:ascii="Sakkal Majalla" w:hAnsi="Sakkal Majalla" w:cs="Traditional Arabic"/>
          <w:sz w:val="34"/>
          <w:szCs w:val="34"/>
          <w:u w:val="single"/>
        </w:rPr>
      </w:pPr>
    </w:p>
    <w:p w:rsidR="001D35D0" w:rsidRPr="00CA21A0" w:rsidRDefault="001D35D0" w:rsidP="00CA21A0">
      <w:pPr>
        <w:bidi/>
        <w:spacing w:after="0" w:line="240" w:lineRule="auto"/>
        <w:jc w:val="both"/>
        <w:rPr>
          <w:rFonts w:ascii="Sakkal Majalla" w:hAnsi="Sakkal Majalla" w:cs="Traditional Arabic"/>
          <w:sz w:val="34"/>
          <w:szCs w:val="34"/>
          <w:u w:val="single"/>
          <w:rtl/>
        </w:rPr>
      </w:pPr>
      <w:r w:rsidRPr="00CA21A0">
        <w:rPr>
          <w:rFonts w:ascii="Sakkal Majalla" w:hAnsi="Sakkal Majalla" w:cs="Traditional Arabic" w:hint="cs"/>
          <w:sz w:val="34"/>
          <w:szCs w:val="34"/>
          <w:u w:val="single"/>
          <w:rtl/>
        </w:rPr>
        <w:t>ثانيا</w:t>
      </w:r>
      <w:r w:rsidR="00336407" w:rsidRPr="00CA21A0">
        <w:rPr>
          <w:rFonts w:ascii="Sakkal Majalla" w:hAnsi="Sakkal Majalla" w:cs="Traditional Arabic" w:hint="cs"/>
          <w:sz w:val="34"/>
          <w:szCs w:val="34"/>
          <w:u w:val="single"/>
          <w:rtl/>
        </w:rPr>
        <w:t>ً</w:t>
      </w:r>
      <w:r w:rsidRPr="00CA21A0">
        <w:rPr>
          <w:rFonts w:ascii="Sakkal Majalla" w:hAnsi="Sakkal Majalla" w:cs="Traditional Arabic" w:hint="cs"/>
          <w:sz w:val="34"/>
          <w:szCs w:val="34"/>
          <w:u w:val="single"/>
          <w:rtl/>
        </w:rPr>
        <w:t>: مرحلة التدريب والتنفيذ:</w:t>
      </w:r>
    </w:p>
    <w:p w:rsidR="001D35D0" w:rsidRPr="00CA21A0" w:rsidRDefault="001D35D0" w:rsidP="00CA21A0">
      <w:pPr>
        <w:pStyle w:val="a6"/>
        <w:numPr>
          <w:ilvl w:val="0"/>
          <w:numId w:val="12"/>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يطبق كل معلم ما تم في الحلقة.</w:t>
      </w:r>
    </w:p>
    <w:p w:rsidR="001D35D0" w:rsidRPr="00CA21A0" w:rsidRDefault="001D35D0" w:rsidP="00CA21A0">
      <w:pPr>
        <w:pStyle w:val="a6"/>
        <w:numPr>
          <w:ilvl w:val="0"/>
          <w:numId w:val="12"/>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ثم يقوم نفسه من خلال (بطاقة تقويم المعلم لذاته في تطبيق مهارتي التهيئة والمراجعة) التي أعدها الإشراف التربوي وتوزع على الجميع ليقوم كل ذاته من خلالها في عدة حصص ثم تسلم للإشراف التربوي.</w:t>
      </w:r>
    </w:p>
    <w:p w:rsidR="001D35D0" w:rsidRPr="00CA21A0" w:rsidRDefault="001D35D0" w:rsidP="00CA21A0">
      <w:pPr>
        <w:pStyle w:val="a6"/>
        <w:numPr>
          <w:ilvl w:val="0"/>
          <w:numId w:val="12"/>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يعد منسق كل تخصص جدولا</w:t>
      </w:r>
      <w:r w:rsidR="00336407" w:rsidRPr="00CA21A0">
        <w:rPr>
          <w:rFonts w:ascii="Sakkal Majalla" w:hAnsi="Sakkal Majalla" w:cs="Traditional Arabic" w:hint="cs"/>
          <w:sz w:val="34"/>
          <w:szCs w:val="34"/>
          <w:rtl/>
        </w:rPr>
        <w:t>ً</w:t>
      </w:r>
      <w:r w:rsidRPr="00CA21A0">
        <w:rPr>
          <w:rFonts w:ascii="Sakkal Majalla" w:hAnsi="Sakkal Majalla" w:cs="Traditional Arabic" w:hint="cs"/>
          <w:sz w:val="34"/>
          <w:szCs w:val="34"/>
          <w:rtl/>
        </w:rPr>
        <w:t xml:space="preserve"> للزيارات المتبادلة ليقوم كل معلم زميله على أساس بطاقة تقويم.</w:t>
      </w:r>
    </w:p>
    <w:p w:rsidR="001D35D0" w:rsidRPr="00CA21A0" w:rsidRDefault="001D35D0" w:rsidP="00CA21A0">
      <w:pPr>
        <w:pStyle w:val="a6"/>
        <w:numPr>
          <w:ilvl w:val="0"/>
          <w:numId w:val="12"/>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lastRenderedPageBreak/>
        <w:t>ينفذ معلم من كل مجموعة تخصص درسا نموذجيا بحضور زملائه وحضور المشرف التربوي وقائد المدرسة أو أحد وكلائها يبرز فيه:</w:t>
      </w:r>
    </w:p>
    <w:p w:rsidR="001D35D0" w:rsidRPr="00CA21A0" w:rsidRDefault="001D35D0" w:rsidP="00CA21A0">
      <w:pPr>
        <w:pStyle w:val="a6"/>
        <w:numPr>
          <w:ilvl w:val="0"/>
          <w:numId w:val="13"/>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مهارة التهيئة للبيئة الصفية.</w:t>
      </w:r>
    </w:p>
    <w:p w:rsidR="001D35D0" w:rsidRPr="00CA21A0" w:rsidRDefault="001D35D0" w:rsidP="00CA21A0">
      <w:pPr>
        <w:pStyle w:val="a6"/>
        <w:numPr>
          <w:ilvl w:val="0"/>
          <w:numId w:val="13"/>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مراجعة على دروس سابقة ضمن دورة مراجعة.</w:t>
      </w:r>
    </w:p>
    <w:p w:rsidR="001D35D0" w:rsidRPr="00CA21A0" w:rsidRDefault="001D35D0" w:rsidP="00CA21A0">
      <w:pPr>
        <w:pStyle w:val="a6"/>
        <w:numPr>
          <w:ilvl w:val="0"/>
          <w:numId w:val="13"/>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ومناقشة حل الواجب المنزلي السابق ومتابعته.</w:t>
      </w:r>
    </w:p>
    <w:p w:rsidR="001D35D0" w:rsidRPr="00CA21A0" w:rsidRDefault="001D35D0" w:rsidP="00CA21A0">
      <w:pPr>
        <w:pStyle w:val="a6"/>
        <w:numPr>
          <w:ilvl w:val="0"/>
          <w:numId w:val="13"/>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التهيئة للدرس الجديد.</w:t>
      </w:r>
    </w:p>
    <w:p w:rsidR="001D35D0" w:rsidRPr="00CA21A0" w:rsidRDefault="001D35D0" w:rsidP="00CA21A0">
      <w:pPr>
        <w:pStyle w:val="a6"/>
        <w:numPr>
          <w:ilvl w:val="0"/>
          <w:numId w:val="13"/>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مهارة التعزيز.</w:t>
      </w:r>
    </w:p>
    <w:p w:rsidR="001D35D0" w:rsidRPr="00CA21A0" w:rsidRDefault="001D35D0" w:rsidP="00CA21A0">
      <w:pPr>
        <w:pStyle w:val="a6"/>
        <w:numPr>
          <w:ilvl w:val="0"/>
          <w:numId w:val="13"/>
        </w:numPr>
        <w:bidi/>
        <w:spacing w:after="0" w:line="240" w:lineRule="auto"/>
        <w:ind w:left="0" w:firstLine="0"/>
        <w:jc w:val="both"/>
        <w:rPr>
          <w:rFonts w:ascii="Sakkal Majalla" w:hAnsi="Sakkal Majalla" w:cs="Traditional Arabic"/>
          <w:sz w:val="34"/>
          <w:szCs w:val="34"/>
        </w:rPr>
      </w:pPr>
      <w:r w:rsidRPr="00CA21A0">
        <w:rPr>
          <w:rFonts w:ascii="Sakkal Majalla" w:hAnsi="Sakkal Majalla" w:cs="Traditional Arabic" w:hint="cs"/>
          <w:sz w:val="34"/>
          <w:szCs w:val="34"/>
          <w:rtl/>
        </w:rPr>
        <w:t xml:space="preserve">تطبيق ثلاث من </w:t>
      </w:r>
      <w:proofErr w:type="spellStart"/>
      <w:r w:rsidRPr="00CA21A0">
        <w:rPr>
          <w:rFonts w:ascii="Sakkal Majalla" w:hAnsi="Sakkal Majalla" w:cs="Traditional Arabic" w:hint="cs"/>
          <w:sz w:val="34"/>
          <w:szCs w:val="34"/>
          <w:rtl/>
        </w:rPr>
        <w:t>إستراتيجيات</w:t>
      </w:r>
      <w:proofErr w:type="spellEnd"/>
      <w:r w:rsidRPr="00CA21A0">
        <w:rPr>
          <w:rFonts w:ascii="Sakkal Majalla" w:hAnsi="Sakkal Majalla" w:cs="Traditional Arabic" w:hint="cs"/>
          <w:sz w:val="34"/>
          <w:szCs w:val="34"/>
          <w:rtl/>
        </w:rPr>
        <w:t xml:space="preserve"> التعلم النشط على الأقل.</w:t>
      </w:r>
    </w:p>
    <w:p w:rsidR="001D35D0" w:rsidRPr="00CA21A0" w:rsidRDefault="001D35D0" w:rsidP="00CA21A0">
      <w:pPr>
        <w:bidi/>
        <w:spacing w:after="0" w:line="240" w:lineRule="auto"/>
        <w:jc w:val="both"/>
        <w:rPr>
          <w:rFonts w:ascii="Sakkal Majalla" w:hAnsi="Sakkal Majalla" w:cs="Traditional Arabic"/>
          <w:sz w:val="34"/>
          <w:szCs w:val="34"/>
          <w:u w:val="single"/>
          <w:rtl/>
        </w:rPr>
      </w:pPr>
      <w:r w:rsidRPr="00CA21A0">
        <w:rPr>
          <w:rFonts w:ascii="Sakkal Majalla" w:hAnsi="Sakkal Majalla" w:cs="Traditional Arabic" w:hint="cs"/>
          <w:sz w:val="34"/>
          <w:szCs w:val="34"/>
          <w:u w:val="single"/>
          <w:rtl/>
        </w:rPr>
        <w:t>ثانيا</w:t>
      </w:r>
      <w:r w:rsidR="00336407" w:rsidRPr="00CA21A0">
        <w:rPr>
          <w:rFonts w:ascii="Sakkal Majalla" w:hAnsi="Sakkal Majalla" w:cs="Traditional Arabic" w:hint="cs"/>
          <w:sz w:val="34"/>
          <w:szCs w:val="34"/>
          <w:u w:val="single"/>
          <w:rtl/>
        </w:rPr>
        <w:t>ً</w:t>
      </w:r>
      <w:r w:rsidRPr="00CA21A0">
        <w:rPr>
          <w:rFonts w:ascii="Sakkal Majalla" w:hAnsi="Sakkal Majalla" w:cs="Traditional Arabic" w:hint="cs"/>
          <w:sz w:val="34"/>
          <w:szCs w:val="34"/>
          <w:u w:val="single"/>
          <w:rtl/>
        </w:rPr>
        <w:t>: مرحلة التقويم:</w:t>
      </w:r>
    </w:p>
    <w:p w:rsidR="001D35D0" w:rsidRPr="00CA21A0" w:rsidRDefault="001D35D0" w:rsidP="00CA21A0">
      <w:pPr>
        <w:pStyle w:val="a6"/>
        <w:bidi/>
        <w:spacing w:after="0" w:line="240" w:lineRule="auto"/>
        <w:ind w:left="0"/>
        <w:jc w:val="both"/>
        <w:rPr>
          <w:rFonts w:ascii="Sakkal Majalla" w:hAnsi="Sakkal Majalla" w:cs="Traditional Arabic"/>
          <w:sz w:val="34"/>
          <w:szCs w:val="34"/>
        </w:rPr>
      </w:pPr>
      <w:r w:rsidRPr="00CA21A0">
        <w:rPr>
          <w:rFonts w:ascii="Sakkal Majalla" w:hAnsi="Sakkal Majalla" w:cs="Traditional Arabic" w:hint="cs"/>
          <w:sz w:val="34"/>
          <w:szCs w:val="34"/>
          <w:rtl/>
        </w:rPr>
        <w:t>زيارة مرسومة من الإشراف التربوي للجميع لمتابعة تطبيق العناصر السابقة.</w:t>
      </w:r>
    </w:p>
    <w:p w:rsidR="001D35D0" w:rsidRPr="00CA21A0" w:rsidRDefault="001D35D0" w:rsidP="00CA21A0">
      <w:pPr>
        <w:pStyle w:val="a6"/>
        <w:bidi/>
        <w:spacing w:after="0" w:line="240" w:lineRule="auto"/>
        <w:ind w:left="0"/>
        <w:jc w:val="both"/>
        <w:rPr>
          <w:rFonts w:ascii="Sakkal Majalla" w:hAnsi="Sakkal Majalla" w:cs="Traditional Arabic"/>
          <w:sz w:val="34"/>
          <w:szCs w:val="34"/>
        </w:rPr>
      </w:pPr>
      <w:r w:rsidRPr="00CA21A0">
        <w:rPr>
          <w:rFonts w:ascii="Sakkal Majalla" w:hAnsi="Sakkal Majalla" w:cs="Traditional Arabic" w:hint="cs"/>
          <w:sz w:val="34"/>
          <w:szCs w:val="34"/>
          <w:rtl/>
        </w:rPr>
        <w:t>الإشراف التربوي والتطوير بمدارس النبلاء الأهلية</w:t>
      </w:r>
    </w:p>
    <w:p w:rsidR="001D35D0" w:rsidRPr="00CA21A0" w:rsidRDefault="001D35D0" w:rsidP="00CA21A0">
      <w:pPr>
        <w:pStyle w:val="a6"/>
        <w:bidi/>
        <w:spacing w:after="0" w:line="240" w:lineRule="auto"/>
        <w:ind w:left="0"/>
        <w:jc w:val="both"/>
        <w:rPr>
          <w:rFonts w:ascii="Sakkal Majalla" w:hAnsi="Sakkal Majalla" w:cs="Traditional Arabic"/>
          <w:sz w:val="34"/>
          <w:szCs w:val="34"/>
        </w:rPr>
      </w:pPr>
      <w:r w:rsidRPr="00CA21A0">
        <w:rPr>
          <w:rFonts w:ascii="Sakkal Majalla" w:hAnsi="Sakkal Majalla" w:cs="Traditional Arabic" w:hint="cs"/>
          <w:sz w:val="34"/>
          <w:szCs w:val="34"/>
          <w:rtl/>
        </w:rPr>
        <w:t>5/6/1440هـ</w:t>
      </w:r>
    </w:p>
    <w:p w:rsidR="006C3F2D" w:rsidRPr="00CA21A0" w:rsidRDefault="006C3F2D" w:rsidP="00CA21A0">
      <w:pPr>
        <w:pStyle w:val="a6"/>
        <w:bidi/>
        <w:spacing w:after="0" w:line="240" w:lineRule="auto"/>
        <w:ind w:left="0"/>
        <w:jc w:val="both"/>
        <w:rPr>
          <w:rFonts w:ascii="Sakkal Majalla" w:hAnsi="Sakkal Majalla" w:cs="Traditional Arabic"/>
          <w:sz w:val="34"/>
          <w:szCs w:val="34"/>
          <w:rtl/>
        </w:rPr>
      </w:pPr>
    </w:p>
    <w:p w:rsidR="006C3F2D" w:rsidRPr="00CA21A0" w:rsidRDefault="006C3F2D" w:rsidP="00CA21A0">
      <w:pPr>
        <w:pStyle w:val="a6"/>
        <w:bidi/>
        <w:spacing w:after="0" w:line="240" w:lineRule="auto"/>
        <w:ind w:left="0"/>
        <w:jc w:val="both"/>
        <w:rPr>
          <w:rFonts w:ascii="Sakkal Majalla" w:hAnsi="Sakkal Majalla" w:cs="Traditional Arabic"/>
          <w:sz w:val="34"/>
          <w:szCs w:val="34"/>
          <w:rtl/>
        </w:rPr>
      </w:pPr>
    </w:p>
    <w:p w:rsidR="00336407" w:rsidRPr="00CA21A0" w:rsidRDefault="00336407" w:rsidP="00CA21A0">
      <w:pPr>
        <w:bidi/>
        <w:spacing w:after="0" w:line="240" w:lineRule="auto"/>
        <w:jc w:val="both"/>
        <w:rPr>
          <w:rFonts w:ascii="Sakkal Majalla" w:hAnsi="Sakkal Majalla" w:cs="Traditional Arabic"/>
          <w:sz w:val="34"/>
          <w:szCs w:val="34"/>
        </w:rPr>
      </w:pPr>
      <w:r w:rsidRPr="00CA21A0">
        <w:rPr>
          <w:rFonts w:ascii="Sakkal Majalla" w:hAnsi="Sakkal Majalla" w:cs="Traditional Arabic"/>
          <w:sz w:val="34"/>
          <w:szCs w:val="34"/>
        </w:rPr>
        <w:br w:type="page"/>
      </w:r>
    </w:p>
    <w:p w:rsidR="006C3F2D" w:rsidRPr="00CA21A0" w:rsidRDefault="006C3F2D" w:rsidP="00CA21A0">
      <w:pPr>
        <w:pStyle w:val="a6"/>
        <w:bidi/>
        <w:spacing w:after="0" w:line="240" w:lineRule="auto"/>
        <w:ind w:left="0"/>
        <w:jc w:val="both"/>
        <w:rPr>
          <w:rFonts w:ascii="Sakkal Majalla" w:hAnsi="Sakkal Majalla" w:cs="Traditional Arabic"/>
          <w:sz w:val="34"/>
          <w:szCs w:val="34"/>
          <w:rtl/>
        </w:rPr>
      </w:pPr>
    </w:p>
    <w:p w:rsidR="00492DE3" w:rsidRPr="00CA21A0" w:rsidRDefault="00492DE3" w:rsidP="00CA21A0">
      <w:pPr>
        <w:bidi/>
        <w:spacing w:after="0" w:line="240" w:lineRule="auto"/>
        <w:jc w:val="both"/>
        <w:rPr>
          <w:rFonts w:ascii="Traditional Arabic" w:hAnsi="Traditional Arabic" w:cs="Traditional Arabic"/>
          <w:sz w:val="34"/>
          <w:szCs w:val="34"/>
        </w:rPr>
      </w:pPr>
      <w:r w:rsidRPr="00CA21A0">
        <w:rPr>
          <w:rFonts w:ascii="Traditional Arabic" w:hAnsi="Traditional Arabic" w:cs="Traditional Arabic"/>
          <w:sz w:val="34"/>
          <w:szCs w:val="34"/>
          <w:rtl/>
        </w:rPr>
        <w:t>بسم الله الرحمن الرحيم</w:t>
      </w:r>
    </w:p>
    <w:p w:rsidR="00492DE3" w:rsidRPr="00CA21A0" w:rsidRDefault="00492DE3" w:rsidP="00CA21A0">
      <w:pPr>
        <w:bidi/>
        <w:spacing w:after="0" w:line="240" w:lineRule="auto"/>
        <w:jc w:val="both"/>
        <w:rPr>
          <w:rFonts w:ascii="Traditional Arabic" w:hAnsi="Traditional Arabic" w:cs="Traditional Arabic"/>
          <w:sz w:val="34"/>
          <w:szCs w:val="34"/>
          <w:rtl/>
        </w:rPr>
      </w:pPr>
      <w:r w:rsidRPr="00CA21A0">
        <w:rPr>
          <w:rFonts w:ascii="Traditional Arabic" w:hAnsi="Traditional Arabic" w:cs="Traditional Arabic" w:hint="cs"/>
          <w:sz w:val="34"/>
          <w:szCs w:val="34"/>
          <w:rtl/>
        </w:rPr>
        <w:t>بطاقة إثارة قبلية وتقويم بعدي لحلقة نقاش تربوي حول</w:t>
      </w:r>
    </w:p>
    <w:p w:rsidR="00492DE3" w:rsidRPr="00CA21A0" w:rsidRDefault="00492DE3" w:rsidP="00CA21A0">
      <w:pPr>
        <w:bidi/>
        <w:spacing w:after="0" w:line="240" w:lineRule="auto"/>
        <w:jc w:val="both"/>
        <w:rPr>
          <w:rFonts w:ascii="Traditional Arabic" w:hAnsi="Traditional Arabic" w:cs="Traditional Arabic"/>
          <w:sz w:val="34"/>
          <w:szCs w:val="34"/>
          <w:rtl/>
        </w:rPr>
      </w:pPr>
      <w:r w:rsidRPr="00CA21A0">
        <w:rPr>
          <w:rFonts w:ascii="Traditional Arabic" w:hAnsi="Traditional Arabic" w:cs="Traditional Arabic" w:hint="cs"/>
          <w:sz w:val="34"/>
          <w:szCs w:val="34"/>
          <w:rtl/>
        </w:rPr>
        <w:t>مهارة التهيئة والمراجعة</w:t>
      </w:r>
    </w:p>
    <w:p w:rsidR="00492DE3" w:rsidRPr="00CA21A0" w:rsidRDefault="00492DE3" w:rsidP="00CA21A0">
      <w:pPr>
        <w:bidi/>
        <w:spacing w:after="0" w:line="240" w:lineRule="auto"/>
        <w:jc w:val="both"/>
        <w:rPr>
          <w:rFonts w:ascii="Traditional Arabic" w:hAnsi="Traditional Arabic" w:cs="Traditional Arabic"/>
          <w:sz w:val="34"/>
          <w:szCs w:val="34"/>
          <w:u w:val="single"/>
          <w:rtl/>
        </w:rPr>
      </w:pPr>
      <w:r w:rsidRPr="00CA21A0">
        <w:rPr>
          <w:rFonts w:ascii="Traditional Arabic" w:hAnsi="Traditional Arabic" w:cs="Traditional Arabic" w:hint="cs"/>
          <w:sz w:val="34"/>
          <w:szCs w:val="34"/>
          <w:u w:val="single"/>
          <w:rtl/>
        </w:rPr>
        <w:t>أقرأ كل عبارة، وأكتشف الخطأ فيها إن وجد</w:t>
      </w:r>
      <w:r w:rsidR="00CA21A0" w:rsidRPr="00CA21A0">
        <w:rPr>
          <w:rFonts w:ascii="Traditional Arabic" w:hAnsi="Traditional Arabic" w:cs="Traditional Arabic" w:hint="cs"/>
          <w:sz w:val="34"/>
          <w:szCs w:val="34"/>
          <w:u w:val="single"/>
          <w:rtl/>
        </w:rPr>
        <w:t>،</w:t>
      </w:r>
      <w:r w:rsidRPr="00CA21A0">
        <w:rPr>
          <w:rFonts w:ascii="Traditional Arabic" w:hAnsi="Traditional Arabic" w:cs="Traditional Arabic" w:hint="cs"/>
          <w:sz w:val="34"/>
          <w:szCs w:val="34"/>
          <w:u w:val="single"/>
          <w:rtl/>
        </w:rPr>
        <w:t xml:space="preserve"> </w:t>
      </w:r>
      <w:proofErr w:type="gramStart"/>
      <w:r w:rsidRPr="00CA21A0">
        <w:rPr>
          <w:rFonts w:ascii="Traditional Arabic" w:hAnsi="Traditional Arabic" w:cs="Traditional Arabic" w:hint="cs"/>
          <w:sz w:val="34"/>
          <w:szCs w:val="34"/>
          <w:u w:val="single"/>
          <w:rtl/>
        </w:rPr>
        <w:t xml:space="preserve">وأصححه </w:t>
      </w:r>
      <w:r w:rsidR="00CA21A0" w:rsidRPr="00CA21A0">
        <w:rPr>
          <w:rFonts w:ascii="Traditional Arabic" w:hAnsi="Traditional Arabic" w:cs="Traditional Arabic" w:hint="cs"/>
          <w:sz w:val="34"/>
          <w:szCs w:val="34"/>
          <w:u w:val="single"/>
          <w:rtl/>
        </w:rPr>
        <w:t>:</w:t>
      </w:r>
      <w:proofErr w:type="gramEnd"/>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يشمل التمهيد الجيد: ملاحظة </w:t>
      </w:r>
      <w:r w:rsidRPr="00CA21A0">
        <w:rPr>
          <w:rFonts w:ascii="Sakkal Majalla" w:hAnsi="Sakkal Majalla" w:cs="Traditional Arabic" w:hint="cs"/>
          <w:b/>
          <w:bCs/>
          <w:sz w:val="34"/>
          <w:szCs w:val="34"/>
          <w:u w:val="single"/>
          <w:rtl/>
        </w:rPr>
        <w:t>بيئة</w:t>
      </w:r>
      <w:r w:rsidRPr="00CA21A0">
        <w:rPr>
          <w:rFonts w:ascii="Sakkal Majalla" w:hAnsi="Sakkal Majalla" w:cs="Traditional Arabic" w:hint="cs"/>
          <w:b/>
          <w:bCs/>
          <w:sz w:val="34"/>
          <w:szCs w:val="34"/>
          <w:rtl/>
        </w:rPr>
        <w:t xml:space="preserve"> الفصل، </w:t>
      </w:r>
      <w:r w:rsidRPr="00CA21A0">
        <w:rPr>
          <w:rFonts w:ascii="Sakkal Majalla" w:hAnsi="Sakkal Majalla" w:cs="Traditional Arabic" w:hint="cs"/>
          <w:b/>
          <w:bCs/>
          <w:sz w:val="34"/>
          <w:szCs w:val="34"/>
          <w:u w:val="single"/>
          <w:rtl/>
        </w:rPr>
        <w:t>والمراجعة</w:t>
      </w:r>
      <w:r w:rsidRPr="00CA21A0">
        <w:rPr>
          <w:rFonts w:ascii="Sakkal Majalla" w:hAnsi="Sakkal Majalla" w:cs="Traditional Arabic" w:hint="cs"/>
          <w:b/>
          <w:bCs/>
          <w:sz w:val="34"/>
          <w:szCs w:val="34"/>
          <w:rtl/>
        </w:rPr>
        <w:t xml:space="preserve"> على دروس سابقة، ومناقشة </w:t>
      </w:r>
      <w:r w:rsidRPr="00CA21A0">
        <w:rPr>
          <w:rFonts w:ascii="Sakkal Majalla" w:hAnsi="Sakkal Majalla" w:cs="Traditional Arabic" w:hint="cs"/>
          <w:b/>
          <w:bCs/>
          <w:sz w:val="34"/>
          <w:szCs w:val="34"/>
          <w:u w:val="single"/>
          <w:rtl/>
        </w:rPr>
        <w:t>الواجب</w:t>
      </w:r>
      <w:r w:rsidRPr="00CA21A0">
        <w:rPr>
          <w:rFonts w:ascii="Sakkal Majalla" w:hAnsi="Sakkal Majalla" w:cs="Traditional Arabic" w:hint="cs"/>
          <w:b/>
          <w:bCs/>
          <w:sz w:val="34"/>
          <w:szCs w:val="34"/>
          <w:rtl/>
        </w:rPr>
        <w:t xml:space="preserve"> المنزلي السابق ومتابعته، </w:t>
      </w:r>
      <w:r w:rsidRPr="00CA21A0">
        <w:rPr>
          <w:rFonts w:ascii="Sakkal Majalla" w:hAnsi="Sakkal Majalla" w:cs="Traditional Arabic" w:hint="cs"/>
          <w:b/>
          <w:bCs/>
          <w:sz w:val="34"/>
          <w:szCs w:val="34"/>
          <w:u w:val="single"/>
          <w:rtl/>
        </w:rPr>
        <w:t>وتهيئة</w:t>
      </w:r>
      <w:r w:rsidRPr="00CA21A0">
        <w:rPr>
          <w:rFonts w:ascii="Sakkal Majalla" w:hAnsi="Sakkal Majalla" w:cs="Traditional Arabic" w:hint="cs"/>
          <w:b/>
          <w:bCs/>
          <w:sz w:val="34"/>
          <w:szCs w:val="34"/>
          <w:rtl/>
        </w:rPr>
        <w:t xml:space="preserve"> الطلاب للدرس الجديد.</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المراجعات لا تكون إلا قبل </w:t>
      </w:r>
      <w:r w:rsidRPr="00CA21A0">
        <w:rPr>
          <w:rFonts w:ascii="Sakkal Majalla" w:hAnsi="Sakkal Majalla" w:cs="Traditional Arabic" w:hint="cs"/>
          <w:b/>
          <w:bCs/>
          <w:sz w:val="34"/>
          <w:szCs w:val="34"/>
          <w:rtl/>
        </w:rPr>
        <w:t>الاختبارات.</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تعالج </w:t>
      </w:r>
      <w:r w:rsidRPr="00CA21A0">
        <w:rPr>
          <w:rFonts w:ascii="Sakkal Majalla" w:hAnsi="Sakkal Majalla" w:cs="Traditional Arabic" w:hint="cs"/>
          <w:b/>
          <w:bCs/>
          <w:sz w:val="34"/>
          <w:szCs w:val="34"/>
          <w:rtl/>
        </w:rPr>
        <w:t xml:space="preserve">دورات </w:t>
      </w:r>
      <w:r w:rsidRPr="00CA21A0">
        <w:rPr>
          <w:rFonts w:ascii="Sakkal Majalla" w:hAnsi="Sakkal Majalla" w:cs="Traditional Arabic"/>
          <w:b/>
          <w:bCs/>
          <w:sz w:val="34"/>
          <w:szCs w:val="34"/>
          <w:rtl/>
        </w:rPr>
        <w:t xml:space="preserve">المراجعات المتكررة والمستمرة </w:t>
      </w:r>
      <w:r w:rsidRPr="00CA21A0">
        <w:rPr>
          <w:rFonts w:ascii="Sakkal Majalla" w:hAnsi="Sakkal Majalla" w:cs="Traditional Arabic" w:hint="cs"/>
          <w:b/>
          <w:bCs/>
          <w:sz w:val="34"/>
          <w:szCs w:val="34"/>
          <w:rtl/>
        </w:rPr>
        <w:t xml:space="preserve">في بدايات كل الحصص </w:t>
      </w:r>
      <w:r w:rsidRPr="00CA21A0">
        <w:rPr>
          <w:rFonts w:ascii="Sakkal Majalla" w:hAnsi="Sakkal Majalla" w:cs="Traditional Arabic"/>
          <w:b/>
          <w:bCs/>
          <w:sz w:val="34"/>
          <w:szCs w:val="34"/>
          <w:rtl/>
        </w:rPr>
        <w:t>العيوب الطبيعية للذاكرة مثل</w:t>
      </w:r>
      <w:r w:rsidR="00CA21A0" w:rsidRPr="00CA21A0">
        <w:rPr>
          <w:rFonts w:ascii="Sakkal Majalla" w:hAnsi="Sakkal Majalla" w:cs="Traditional Arabic"/>
          <w:b/>
          <w:bCs/>
          <w:sz w:val="34"/>
          <w:szCs w:val="34"/>
          <w:rtl/>
        </w:rPr>
        <w:t>:</w:t>
      </w:r>
      <w:r w:rsidR="00336407" w:rsidRPr="00CA21A0">
        <w:rPr>
          <w:rFonts w:ascii="Sakkal Majalla" w:hAnsi="Sakkal Majalla" w:cs="Traditional Arabic" w:hint="cs"/>
          <w:b/>
          <w:bCs/>
          <w:sz w:val="34"/>
          <w:szCs w:val="34"/>
          <w:rtl/>
        </w:rPr>
        <w:t xml:space="preserve"> </w:t>
      </w:r>
      <w:proofErr w:type="gramStart"/>
      <w:r w:rsidRPr="00CA21A0">
        <w:rPr>
          <w:rFonts w:ascii="Sakkal Majalla" w:hAnsi="Sakkal Majalla" w:cs="Traditional Arabic"/>
          <w:b/>
          <w:bCs/>
          <w:sz w:val="34"/>
          <w:szCs w:val="34"/>
          <w:rtl/>
        </w:rPr>
        <w:t>( النسيان</w:t>
      </w:r>
      <w:proofErr w:type="gramEnd"/>
      <w:r w:rsidRPr="00CA21A0">
        <w:rPr>
          <w:rFonts w:ascii="Sakkal Majalla" w:hAnsi="Sakkal Majalla" w:cs="Traditional Arabic"/>
          <w:b/>
          <w:bCs/>
          <w:sz w:val="34"/>
          <w:szCs w:val="34"/>
          <w:rtl/>
        </w:rPr>
        <w:t xml:space="preserve"> مع مرور الوقت – احتباس المعلومات – العزو </w:t>
      </w:r>
      <w:r w:rsidRPr="00CA21A0">
        <w:rPr>
          <w:rFonts w:ascii="Sakkal Majalla" w:hAnsi="Sakkal Majalla" w:cs="Traditional Arabic" w:hint="cs"/>
          <w:b/>
          <w:bCs/>
          <w:sz w:val="34"/>
          <w:szCs w:val="34"/>
          <w:rtl/>
        </w:rPr>
        <w:t>الخطأ)</w:t>
      </w:r>
      <w:r w:rsidR="00336407" w:rsidRPr="00CA21A0">
        <w:rPr>
          <w:rFonts w:ascii="Sakkal Majalla" w:hAnsi="Sakkal Majalla" w:cs="Traditional Arabic" w:hint="cs"/>
          <w:b/>
          <w:bCs/>
          <w:sz w:val="34"/>
          <w:szCs w:val="34"/>
          <w:rtl/>
        </w:rPr>
        <w:t>.</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يطرح المعلم مراجعاته على الطلاب في صورة </w:t>
      </w:r>
      <w:r w:rsidRPr="00CA21A0">
        <w:rPr>
          <w:rFonts w:ascii="Sakkal Majalla" w:hAnsi="Sakkal Majalla" w:cs="Traditional Arabic" w:hint="cs"/>
          <w:b/>
          <w:bCs/>
          <w:sz w:val="34"/>
          <w:szCs w:val="34"/>
          <w:rtl/>
        </w:rPr>
        <w:t>إلقاء.</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عند تلقي الإجابات عن الأسئلة نكتفي </w:t>
      </w:r>
      <w:r w:rsidRPr="00CA21A0">
        <w:rPr>
          <w:rFonts w:ascii="Sakkal Majalla" w:hAnsi="Sakkal Majalla" w:cs="Traditional Arabic" w:hint="cs"/>
          <w:b/>
          <w:bCs/>
          <w:sz w:val="34"/>
          <w:szCs w:val="34"/>
          <w:rtl/>
        </w:rPr>
        <w:t xml:space="preserve">بصحتها، </w:t>
      </w:r>
      <w:r w:rsidRPr="00CA21A0">
        <w:rPr>
          <w:rFonts w:ascii="Sakkal Majalla" w:hAnsi="Sakkal Majalla" w:cs="Traditional Arabic"/>
          <w:b/>
          <w:bCs/>
          <w:sz w:val="34"/>
          <w:szCs w:val="34"/>
          <w:rtl/>
        </w:rPr>
        <w:t xml:space="preserve">ولا داعي للتعزيز بصوره </w:t>
      </w:r>
      <w:r w:rsidRPr="00CA21A0">
        <w:rPr>
          <w:rFonts w:ascii="Sakkal Majalla" w:hAnsi="Sakkal Majalla" w:cs="Traditional Arabic" w:hint="cs"/>
          <w:b/>
          <w:bCs/>
          <w:sz w:val="34"/>
          <w:szCs w:val="34"/>
          <w:rtl/>
        </w:rPr>
        <w:t>المختلفة.</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المراجعة القصيرة النشطة التي يعقبها اختبار قصير لا داعي بعدها للتصحيح والتغذية </w:t>
      </w:r>
      <w:r w:rsidRPr="00CA21A0">
        <w:rPr>
          <w:rFonts w:ascii="Sakkal Majalla" w:hAnsi="Sakkal Majalla" w:cs="Traditional Arabic" w:hint="cs"/>
          <w:b/>
          <w:bCs/>
          <w:sz w:val="34"/>
          <w:szCs w:val="34"/>
          <w:rtl/>
        </w:rPr>
        <w:t>الراجعة.</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اختبارات المراجعة القصيرة لا يحسن أن تصاغ بطريقة مشابهة لأسئلة الاختبار النهائي ولا بحجم الخط نفسه </w:t>
      </w:r>
      <w:r w:rsidRPr="00CA21A0">
        <w:rPr>
          <w:rFonts w:ascii="Sakkal Majalla" w:hAnsi="Sakkal Majalla" w:cs="Traditional Arabic" w:hint="cs"/>
          <w:b/>
          <w:bCs/>
          <w:sz w:val="34"/>
          <w:szCs w:val="34"/>
          <w:rtl/>
        </w:rPr>
        <w:t>ونوعه.</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عند المراجعة عن طريق تبادل طرح الأسئلة بين المجموعات يقتصر دور المعلم على الملاحظة وضبط </w:t>
      </w:r>
      <w:r w:rsidRPr="00CA21A0">
        <w:rPr>
          <w:rFonts w:ascii="Sakkal Majalla" w:hAnsi="Sakkal Majalla" w:cs="Traditional Arabic" w:hint="cs"/>
          <w:b/>
          <w:bCs/>
          <w:sz w:val="34"/>
          <w:szCs w:val="34"/>
          <w:rtl/>
        </w:rPr>
        <w:t>الفصل.</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يظل المعلم مع طلابه أثناء المراجعات في مستويات التذكر والفهم </w:t>
      </w:r>
      <w:r w:rsidRPr="00CA21A0">
        <w:rPr>
          <w:rFonts w:ascii="Sakkal Majalla" w:hAnsi="Sakkal Majalla" w:cs="Traditional Arabic" w:hint="cs"/>
          <w:b/>
          <w:bCs/>
          <w:sz w:val="34"/>
          <w:szCs w:val="34"/>
          <w:rtl/>
        </w:rPr>
        <w:t>والتطبيق.</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تُـعرَّف مهارة التهيئة </w:t>
      </w:r>
      <w:r w:rsidRPr="00CA21A0">
        <w:rPr>
          <w:rFonts w:ascii="Sakkal Majalla" w:hAnsi="Sakkal Majalla" w:cs="Traditional Arabic" w:hint="cs"/>
          <w:b/>
          <w:bCs/>
          <w:sz w:val="34"/>
          <w:szCs w:val="34"/>
          <w:rtl/>
        </w:rPr>
        <w:t>بأنها:</w:t>
      </w:r>
      <w:r w:rsidRPr="00CA21A0">
        <w:rPr>
          <w:rFonts w:ascii="Sakkal Majalla" w:hAnsi="Sakkal Majalla" w:cs="Traditional Arabic"/>
          <w:b/>
          <w:bCs/>
          <w:sz w:val="34"/>
          <w:szCs w:val="34"/>
          <w:rtl/>
        </w:rPr>
        <w:t xml:space="preserve"> مجموعة </w:t>
      </w:r>
      <w:proofErr w:type="spellStart"/>
      <w:r w:rsidRPr="00CA21A0">
        <w:rPr>
          <w:rFonts w:ascii="Sakkal Majalla" w:hAnsi="Sakkal Majalla" w:cs="Traditional Arabic"/>
          <w:b/>
          <w:bCs/>
          <w:sz w:val="34"/>
          <w:szCs w:val="34"/>
          <w:rtl/>
        </w:rPr>
        <w:t>الأداءات</w:t>
      </w:r>
      <w:proofErr w:type="spellEnd"/>
      <w:r w:rsidRPr="00CA21A0">
        <w:rPr>
          <w:rFonts w:ascii="Sakkal Majalla" w:hAnsi="Sakkal Majalla" w:cs="Traditional Arabic"/>
          <w:b/>
          <w:bCs/>
          <w:sz w:val="34"/>
          <w:szCs w:val="34"/>
          <w:rtl/>
        </w:rPr>
        <w:t xml:space="preserve"> التي يقوم بها المعلم بقصد إعداد التلاميذ للدرس السابق بحيث يكونون في حالة جسمية وذهنية وانفعالية مستعدة للتلقي </w:t>
      </w:r>
      <w:r w:rsidRPr="00CA21A0">
        <w:rPr>
          <w:rFonts w:ascii="Sakkal Majalla" w:hAnsi="Sakkal Majalla" w:cs="Traditional Arabic" w:hint="cs"/>
          <w:b/>
          <w:bCs/>
          <w:sz w:val="34"/>
          <w:szCs w:val="34"/>
          <w:rtl/>
        </w:rPr>
        <w:t>والقبول.</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قد تكون التهيئة من خلال </w:t>
      </w:r>
      <w:r w:rsidRPr="00CA21A0">
        <w:rPr>
          <w:rFonts w:ascii="Sakkal Majalla" w:hAnsi="Sakkal Majalla" w:cs="Traditional Arabic" w:hint="cs"/>
          <w:b/>
          <w:bCs/>
          <w:sz w:val="34"/>
          <w:szCs w:val="34"/>
          <w:rtl/>
        </w:rPr>
        <w:t>سؤال،</w:t>
      </w:r>
      <w:r w:rsidRPr="00CA21A0">
        <w:rPr>
          <w:rFonts w:ascii="Sakkal Majalla" w:hAnsi="Sakkal Majalla" w:cs="Traditional Arabic"/>
          <w:b/>
          <w:bCs/>
          <w:sz w:val="34"/>
          <w:szCs w:val="34"/>
          <w:rtl/>
        </w:rPr>
        <w:t xml:space="preserve"> أو قصة مرتبطة بالدرس </w:t>
      </w:r>
      <w:r w:rsidRPr="00CA21A0">
        <w:rPr>
          <w:rFonts w:ascii="Sakkal Majalla" w:hAnsi="Sakkal Majalla" w:cs="Traditional Arabic" w:hint="cs"/>
          <w:b/>
          <w:bCs/>
          <w:sz w:val="34"/>
          <w:szCs w:val="34"/>
          <w:rtl/>
        </w:rPr>
        <w:t>الجديد،</w:t>
      </w:r>
      <w:r w:rsidRPr="00CA21A0">
        <w:rPr>
          <w:rFonts w:ascii="Sakkal Majalla" w:hAnsi="Sakkal Majalla" w:cs="Traditional Arabic"/>
          <w:b/>
          <w:bCs/>
          <w:sz w:val="34"/>
          <w:szCs w:val="34"/>
          <w:rtl/>
        </w:rPr>
        <w:t xml:space="preserve"> أو </w:t>
      </w:r>
      <w:r w:rsidRPr="00CA21A0">
        <w:rPr>
          <w:rFonts w:ascii="Sakkal Majalla" w:hAnsi="Sakkal Majalla" w:cs="Traditional Arabic" w:hint="cs"/>
          <w:b/>
          <w:bCs/>
          <w:sz w:val="34"/>
          <w:szCs w:val="34"/>
          <w:rtl/>
        </w:rPr>
        <w:t>خبر،</w:t>
      </w:r>
      <w:r w:rsidRPr="00CA21A0">
        <w:rPr>
          <w:rFonts w:ascii="Sakkal Majalla" w:hAnsi="Sakkal Majalla" w:cs="Traditional Arabic"/>
          <w:b/>
          <w:bCs/>
          <w:sz w:val="34"/>
          <w:szCs w:val="34"/>
          <w:rtl/>
        </w:rPr>
        <w:t xml:space="preserve"> أو عرض </w:t>
      </w:r>
      <w:r w:rsidRPr="00CA21A0">
        <w:rPr>
          <w:rFonts w:ascii="Sakkal Majalla" w:hAnsi="Sakkal Majalla" w:cs="Traditional Arabic" w:hint="cs"/>
          <w:b/>
          <w:bCs/>
          <w:sz w:val="34"/>
          <w:szCs w:val="34"/>
          <w:rtl/>
        </w:rPr>
        <w:t>عملي،</w:t>
      </w:r>
      <w:r w:rsidRPr="00CA21A0">
        <w:rPr>
          <w:rFonts w:ascii="Sakkal Majalla" w:hAnsi="Sakkal Majalla" w:cs="Traditional Arabic"/>
          <w:b/>
          <w:bCs/>
          <w:sz w:val="34"/>
          <w:szCs w:val="34"/>
          <w:rtl/>
        </w:rPr>
        <w:t xml:space="preserve"> أو مقطع </w:t>
      </w:r>
      <w:r w:rsidRPr="00CA21A0">
        <w:rPr>
          <w:rFonts w:ascii="Sakkal Majalla" w:hAnsi="Sakkal Majalla" w:cs="Traditional Arabic" w:hint="cs"/>
          <w:b/>
          <w:bCs/>
          <w:sz w:val="34"/>
          <w:szCs w:val="34"/>
          <w:rtl/>
        </w:rPr>
        <w:t>فيديو،</w:t>
      </w:r>
      <w:r w:rsidRPr="00CA21A0">
        <w:rPr>
          <w:rFonts w:ascii="Sakkal Majalla" w:hAnsi="Sakkal Majalla" w:cs="Traditional Arabic"/>
          <w:b/>
          <w:bCs/>
          <w:sz w:val="34"/>
          <w:szCs w:val="34"/>
          <w:rtl/>
        </w:rPr>
        <w:t xml:space="preserve"> أو صورة تجرى مناقشات </w:t>
      </w:r>
      <w:r w:rsidRPr="00CA21A0">
        <w:rPr>
          <w:rFonts w:ascii="Sakkal Majalla" w:hAnsi="Sakkal Majalla" w:cs="Traditional Arabic" w:hint="cs"/>
          <w:b/>
          <w:bCs/>
          <w:sz w:val="34"/>
          <w:szCs w:val="34"/>
          <w:rtl/>
        </w:rPr>
        <w:t>حولها،</w:t>
      </w:r>
      <w:r w:rsidRPr="00CA21A0">
        <w:rPr>
          <w:rFonts w:ascii="Sakkal Majalla" w:hAnsi="Sakkal Majalla" w:cs="Traditional Arabic"/>
          <w:b/>
          <w:bCs/>
          <w:sz w:val="34"/>
          <w:szCs w:val="34"/>
          <w:rtl/>
        </w:rPr>
        <w:t xml:space="preserve"> أو </w:t>
      </w:r>
      <w:r w:rsidRPr="00CA21A0">
        <w:rPr>
          <w:rFonts w:ascii="Sakkal Majalla" w:hAnsi="Sakkal Majalla" w:cs="Traditional Arabic" w:hint="cs"/>
          <w:b/>
          <w:bCs/>
          <w:sz w:val="34"/>
          <w:szCs w:val="34"/>
          <w:rtl/>
        </w:rPr>
        <w:t>لغز.</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بإثارة المعلومات القديمة التي تخدم الدرس الجديد يمكن للمعلم أن يحدد نقطة البداية ليتقدم منها بطلابه إلى الخلف في ضوء احتياجاتهم </w:t>
      </w:r>
      <w:r w:rsidRPr="00CA21A0">
        <w:rPr>
          <w:rFonts w:ascii="Sakkal Majalla" w:hAnsi="Sakkal Majalla" w:cs="Traditional Arabic" w:hint="cs"/>
          <w:b/>
          <w:bCs/>
          <w:sz w:val="34"/>
          <w:szCs w:val="34"/>
          <w:rtl/>
        </w:rPr>
        <w:t>وقدراتهم.</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lastRenderedPageBreak/>
        <w:t xml:space="preserve">من أهم ما تحققه التهيئة زيادة دافعية الطلاب لتعلم الدرس </w:t>
      </w:r>
      <w:r w:rsidRPr="00CA21A0">
        <w:rPr>
          <w:rFonts w:ascii="Sakkal Majalla" w:hAnsi="Sakkal Majalla" w:cs="Traditional Arabic" w:hint="cs"/>
          <w:b/>
          <w:bCs/>
          <w:sz w:val="34"/>
          <w:szCs w:val="34"/>
          <w:rtl/>
        </w:rPr>
        <w:t>الجديد.</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لا يعد توضيح أهداف الدرس من المكونات الأساسية للتهيئة الناجحة</w:t>
      </w:r>
      <w:r w:rsidR="00CA21A0" w:rsidRPr="00CA21A0">
        <w:rPr>
          <w:rFonts w:ascii="Sakkal Majalla" w:hAnsi="Sakkal Majalla" w:cs="Traditional Arabic"/>
          <w:b/>
          <w:bCs/>
          <w:sz w:val="34"/>
          <w:szCs w:val="34"/>
          <w:rtl/>
        </w:rPr>
        <w:t>.</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بدء الدرس بإثارة الأهداف في صورة تساؤلات من شأنه أن يثير الملل لدى الطلاب أثناء متابعتهم </w:t>
      </w:r>
      <w:r w:rsidRPr="00CA21A0">
        <w:rPr>
          <w:rFonts w:ascii="Sakkal Majalla" w:hAnsi="Sakkal Majalla" w:cs="Traditional Arabic" w:hint="cs"/>
          <w:b/>
          <w:bCs/>
          <w:sz w:val="34"/>
          <w:szCs w:val="34"/>
          <w:rtl/>
        </w:rPr>
        <w:t>له.</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التهيئة بالسرد القصصي تناسب المرحلة الثانوية أكثر من المرحلة </w:t>
      </w:r>
      <w:r w:rsidRPr="00CA21A0">
        <w:rPr>
          <w:rFonts w:ascii="Sakkal Majalla" w:hAnsi="Sakkal Majalla" w:cs="Traditional Arabic" w:hint="cs"/>
          <w:b/>
          <w:bCs/>
          <w:sz w:val="34"/>
          <w:szCs w:val="34"/>
          <w:rtl/>
        </w:rPr>
        <w:t>الابتدائية.</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قد تكون التهيئة مناقشة تكليفات سابقة للطلاب بجمع بيانات حول موضوع معين.</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إذا كان الدرس في نهاية الوحدة التعليمية فإن التهيئة تمتد إلى الوحدة بأكملها وتوضيح موقع تلك الوحدة من المقرر </w:t>
      </w:r>
      <w:r w:rsidRPr="00CA21A0">
        <w:rPr>
          <w:rFonts w:ascii="Sakkal Majalla" w:hAnsi="Sakkal Majalla" w:cs="Traditional Arabic" w:hint="cs"/>
          <w:b/>
          <w:bCs/>
          <w:sz w:val="34"/>
          <w:szCs w:val="34"/>
          <w:rtl/>
        </w:rPr>
        <w:t>بأكمله،</w:t>
      </w:r>
      <w:r w:rsidRPr="00CA21A0">
        <w:rPr>
          <w:rFonts w:ascii="Sakkal Majalla" w:hAnsi="Sakkal Majalla" w:cs="Traditional Arabic"/>
          <w:b/>
          <w:bCs/>
          <w:sz w:val="34"/>
          <w:szCs w:val="34"/>
          <w:rtl/>
        </w:rPr>
        <w:t xml:space="preserve"> </w:t>
      </w:r>
      <w:r w:rsidRPr="00CA21A0">
        <w:rPr>
          <w:rFonts w:ascii="Sakkal Majalla" w:hAnsi="Sakkal Majalla" w:cs="Traditional Arabic" w:hint="cs"/>
          <w:b/>
          <w:bCs/>
          <w:sz w:val="34"/>
          <w:szCs w:val="34"/>
          <w:rtl/>
        </w:rPr>
        <w:t>وأهدافها،</w:t>
      </w:r>
      <w:r w:rsidRPr="00CA21A0">
        <w:rPr>
          <w:rFonts w:ascii="Sakkal Majalla" w:hAnsi="Sakkal Majalla" w:cs="Traditional Arabic"/>
          <w:b/>
          <w:bCs/>
          <w:sz w:val="34"/>
          <w:szCs w:val="34"/>
          <w:rtl/>
        </w:rPr>
        <w:t xml:space="preserve"> </w:t>
      </w:r>
      <w:r w:rsidRPr="00CA21A0">
        <w:rPr>
          <w:rFonts w:ascii="Sakkal Majalla" w:hAnsi="Sakkal Majalla" w:cs="Traditional Arabic" w:hint="cs"/>
          <w:b/>
          <w:bCs/>
          <w:sz w:val="34"/>
          <w:szCs w:val="34"/>
          <w:rtl/>
        </w:rPr>
        <w:t>وموضوعاتها،</w:t>
      </w:r>
      <w:r w:rsidRPr="00CA21A0">
        <w:rPr>
          <w:rFonts w:ascii="Sakkal Majalla" w:hAnsi="Sakkal Majalla" w:cs="Traditional Arabic"/>
          <w:b/>
          <w:bCs/>
          <w:sz w:val="34"/>
          <w:szCs w:val="34"/>
          <w:rtl/>
        </w:rPr>
        <w:t xml:space="preserve"> وذلك قبل التهيئة لهذا </w:t>
      </w:r>
      <w:r w:rsidRPr="00CA21A0">
        <w:rPr>
          <w:rFonts w:ascii="Sakkal Majalla" w:hAnsi="Sakkal Majalla" w:cs="Traditional Arabic" w:hint="cs"/>
          <w:b/>
          <w:bCs/>
          <w:sz w:val="34"/>
          <w:szCs w:val="34"/>
          <w:rtl/>
        </w:rPr>
        <w:t>الدرس.</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إذا كانت الحصة في بداية اليوم الدراسي فإن الطلبة يكونون في حالة تعب وإجهاد وهذا يتطلب زمنا أكبر للتهيئة وطرقا أكثر لإثارة الحيوية </w:t>
      </w:r>
      <w:r w:rsidRPr="00CA21A0">
        <w:rPr>
          <w:rFonts w:ascii="Sakkal Majalla" w:hAnsi="Sakkal Majalla" w:cs="Traditional Arabic" w:hint="cs"/>
          <w:b/>
          <w:bCs/>
          <w:sz w:val="34"/>
          <w:szCs w:val="34"/>
          <w:rtl/>
        </w:rPr>
        <w:t>والنشاط.</w:t>
      </w:r>
    </w:p>
    <w:p w:rsidR="00492DE3" w:rsidRPr="00CA21A0" w:rsidRDefault="00492DE3" w:rsidP="00CA21A0">
      <w:pPr>
        <w:numPr>
          <w:ilvl w:val="0"/>
          <w:numId w:val="14"/>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من المناسب أن يبدو الانتقال من التهيئة إلى الدرس الجديد متكلفا</w:t>
      </w:r>
      <w:r w:rsidR="00CA21A0" w:rsidRPr="00CA21A0">
        <w:rPr>
          <w:rFonts w:ascii="Sakkal Majalla" w:hAnsi="Sakkal Majalla" w:cs="Traditional Arabic"/>
          <w:b/>
          <w:bCs/>
          <w:sz w:val="34"/>
          <w:szCs w:val="34"/>
          <w:rtl/>
        </w:rPr>
        <w:t>.</w:t>
      </w:r>
    </w:p>
    <w:p w:rsidR="00336407" w:rsidRPr="00CA21A0" w:rsidRDefault="00336407" w:rsidP="00CA21A0">
      <w:pPr>
        <w:bidi/>
        <w:spacing w:after="0" w:line="240" w:lineRule="auto"/>
        <w:contextualSpacing/>
        <w:jc w:val="both"/>
        <w:rPr>
          <w:rFonts w:ascii="Sakkal Majalla" w:hAnsi="Sakkal Majalla" w:cs="Traditional Arabic"/>
          <w:b/>
          <w:bCs/>
          <w:sz w:val="34"/>
          <w:szCs w:val="34"/>
          <w:rtl/>
        </w:rPr>
      </w:pPr>
      <w:r w:rsidRPr="00CA21A0">
        <w:rPr>
          <w:rFonts w:ascii="Sakkal Majalla" w:hAnsi="Sakkal Majalla" w:cs="Traditional Arabic"/>
          <w:b/>
          <w:bCs/>
          <w:sz w:val="34"/>
          <w:szCs w:val="34"/>
        </w:rPr>
        <w:t>****</w:t>
      </w:r>
    </w:p>
    <w:p w:rsidR="00492DE3" w:rsidRPr="00CA21A0" w:rsidRDefault="00492DE3" w:rsidP="00CA21A0">
      <w:pPr>
        <w:bidi/>
        <w:spacing w:after="0" w:line="240" w:lineRule="auto"/>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اذكر ست طرق متنوعة للمراجعة يمكن أن تستخدمها مع طلابك في بدايات الحصص</w:t>
      </w:r>
      <w:r w:rsidR="00CA21A0" w:rsidRPr="00CA21A0">
        <w:rPr>
          <w:rFonts w:ascii="Sakkal Majalla" w:hAnsi="Sakkal Majalla" w:cs="Traditional Arabic"/>
          <w:b/>
          <w:bCs/>
          <w:sz w:val="34"/>
          <w:szCs w:val="34"/>
          <w:rtl/>
        </w:rPr>
        <w:t>:</w:t>
      </w:r>
      <w:r w:rsidRPr="00CA21A0">
        <w:rPr>
          <w:rFonts w:ascii="Sakkal Majalla" w:hAnsi="Sakkal Majalla" w:cs="Traditional Arabic"/>
          <w:b/>
          <w:bCs/>
          <w:sz w:val="34"/>
          <w:szCs w:val="34"/>
          <w:rtl/>
        </w:rPr>
        <w:t xml:space="preserve"> </w:t>
      </w:r>
    </w:p>
    <w:p w:rsidR="00492DE3" w:rsidRPr="00CA21A0" w:rsidRDefault="00492DE3" w:rsidP="00CA21A0">
      <w:pPr>
        <w:numPr>
          <w:ilvl w:val="0"/>
          <w:numId w:val="15"/>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w:t>
      </w:r>
    </w:p>
    <w:p w:rsidR="00492DE3" w:rsidRPr="00CA21A0" w:rsidRDefault="00492DE3" w:rsidP="00CA21A0">
      <w:pPr>
        <w:numPr>
          <w:ilvl w:val="0"/>
          <w:numId w:val="15"/>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w:t>
      </w:r>
    </w:p>
    <w:p w:rsidR="00492DE3" w:rsidRPr="00CA21A0" w:rsidRDefault="00492DE3" w:rsidP="00CA21A0">
      <w:pPr>
        <w:numPr>
          <w:ilvl w:val="0"/>
          <w:numId w:val="15"/>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w:t>
      </w:r>
    </w:p>
    <w:p w:rsidR="00492DE3" w:rsidRPr="00CA21A0" w:rsidRDefault="00492DE3" w:rsidP="00CA21A0">
      <w:pPr>
        <w:numPr>
          <w:ilvl w:val="0"/>
          <w:numId w:val="15"/>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w:t>
      </w:r>
    </w:p>
    <w:p w:rsidR="006C3F2D" w:rsidRPr="00CA21A0" w:rsidRDefault="00CA21A0" w:rsidP="00CA21A0">
      <w:pPr>
        <w:numPr>
          <w:ilvl w:val="0"/>
          <w:numId w:val="15"/>
        </w:numPr>
        <w:bidi/>
        <w:spacing w:after="0" w:line="240" w:lineRule="auto"/>
        <w:ind w:left="0" w:firstLine="0"/>
        <w:contextualSpacing/>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w:t>
      </w:r>
    </w:p>
    <w:p w:rsidR="006C3F2D" w:rsidRPr="00CA21A0" w:rsidRDefault="006C3F2D" w:rsidP="00CA21A0">
      <w:pPr>
        <w:numPr>
          <w:ilvl w:val="0"/>
          <w:numId w:val="15"/>
        </w:numPr>
        <w:bidi/>
        <w:spacing w:after="0" w:line="240" w:lineRule="auto"/>
        <w:ind w:left="0" w:firstLine="0"/>
        <w:contextualSpacing/>
        <w:jc w:val="both"/>
        <w:rPr>
          <w:rFonts w:ascii="Sakkal Majalla" w:hAnsi="Sakkal Majalla" w:cs="Traditional Arabic"/>
          <w:b/>
          <w:bCs/>
          <w:sz w:val="34"/>
          <w:szCs w:val="34"/>
          <w:rtl/>
        </w:rPr>
      </w:pPr>
    </w:p>
    <w:p w:rsidR="006C3F2D" w:rsidRPr="00CA21A0" w:rsidRDefault="00492DE3" w:rsidP="00CA21A0">
      <w:pPr>
        <w:bidi/>
        <w:spacing w:after="0" w:line="240" w:lineRule="auto"/>
        <w:contextualSpacing/>
        <w:jc w:val="both"/>
        <w:rPr>
          <w:rFonts w:ascii="Sakkal Majalla" w:hAnsi="Sakkal Majalla" w:cs="Traditional Arabic"/>
          <w:sz w:val="34"/>
          <w:szCs w:val="34"/>
          <w:rtl/>
        </w:rPr>
      </w:pPr>
      <w:r w:rsidRPr="00CA21A0">
        <w:rPr>
          <w:rFonts w:ascii="Sakkal Majalla" w:hAnsi="Sakkal Majalla" w:cs="Traditional Arabic" w:hint="cs"/>
          <w:sz w:val="34"/>
          <w:szCs w:val="34"/>
          <w:rtl/>
        </w:rPr>
        <w:t>مع تحيات /</w:t>
      </w:r>
    </w:p>
    <w:p w:rsidR="00492DE3" w:rsidRPr="00CA21A0" w:rsidRDefault="00492DE3" w:rsidP="00CA21A0">
      <w:pPr>
        <w:bidi/>
        <w:spacing w:after="0" w:line="240" w:lineRule="auto"/>
        <w:contextualSpacing/>
        <w:jc w:val="both"/>
        <w:rPr>
          <w:rFonts w:ascii="Sakkal Majalla" w:hAnsi="Sakkal Majalla" w:cs="Traditional Arabic"/>
          <w:sz w:val="34"/>
          <w:szCs w:val="34"/>
        </w:rPr>
      </w:pPr>
      <w:r w:rsidRPr="00CA21A0">
        <w:rPr>
          <w:rFonts w:ascii="Sakkal Majalla" w:hAnsi="Sakkal Majalla" w:cs="Traditional Arabic" w:hint="cs"/>
          <w:sz w:val="34"/>
          <w:szCs w:val="34"/>
          <w:rtl/>
        </w:rPr>
        <w:t>الإشراف التربوي</w:t>
      </w:r>
      <w:r w:rsidR="006C3F2D" w:rsidRPr="00CA21A0">
        <w:rPr>
          <w:rFonts w:ascii="Sakkal Majalla" w:hAnsi="Sakkal Majalla" w:cs="Traditional Arabic" w:hint="cs"/>
          <w:sz w:val="34"/>
          <w:szCs w:val="34"/>
          <w:rtl/>
        </w:rPr>
        <w:t xml:space="preserve"> والتطوير بمدارس النبلاء الأهلية</w:t>
      </w:r>
    </w:p>
    <w:p w:rsidR="00492DE3" w:rsidRPr="00CA21A0" w:rsidRDefault="00492DE3" w:rsidP="00CA21A0">
      <w:pPr>
        <w:bidi/>
        <w:spacing w:after="0" w:line="240" w:lineRule="auto"/>
        <w:contextualSpacing/>
        <w:jc w:val="both"/>
        <w:rPr>
          <w:rFonts w:ascii="Sakkal Majalla" w:hAnsi="Sakkal Majalla" w:cs="Traditional Arabic"/>
          <w:sz w:val="34"/>
          <w:szCs w:val="34"/>
          <w:rtl/>
        </w:rPr>
      </w:pPr>
      <w:r w:rsidRPr="00CA21A0">
        <w:rPr>
          <w:rFonts w:ascii="Sakkal Majalla" w:hAnsi="Sakkal Majalla" w:cs="Traditional Arabic"/>
          <w:sz w:val="34"/>
          <w:szCs w:val="34"/>
          <w:rtl/>
        </w:rPr>
        <w:t xml:space="preserve">نسعد بمشاركاتكم على صفحة (المعلم المبدع) على </w:t>
      </w:r>
      <w:proofErr w:type="spellStart"/>
      <w:r w:rsidRPr="00CA21A0">
        <w:rPr>
          <w:rFonts w:ascii="Sakkal Majalla" w:hAnsi="Sakkal Majalla" w:cs="Traditional Arabic"/>
          <w:sz w:val="34"/>
          <w:szCs w:val="34"/>
          <w:rtl/>
        </w:rPr>
        <w:t>الفيسبوك</w:t>
      </w:r>
      <w:proofErr w:type="spellEnd"/>
    </w:p>
    <w:p w:rsidR="00492DE3" w:rsidRPr="00CA21A0" w:rsidRDefault="00492DE3" w:rsidP="00CA21A0">
      <w:pPr>
        <w:bidi/>
        <w:spacing w:after="0" w:line="240" w:lineRule="auto"/>
        <w:jc w:val="both"/>
        <w:rPr>
          <w:rFonts w:ascii="Sakkal Majalla" w:hAnsi="Sakkal Majalla" w:cs="Traditional Arabic"/>
          <w:sz w:val="34"/>
          <w:szCs w:val="34"/>
        </w:rPr>
      </w:pPr>
      <w:r w:rsidRPr="00CA21A0">
        <w:rPr>
          <w:rFonts w:ascii="Sakkal Majalla" w:hAnsi="Sakkal Majalla" w:cs="Traditional Arabic"/>
          <w:sz w:val="34"/>
          <w:szCs w:val="34"/>
        </w:rPr>
        <w:t>https://www.facebook.com/groups/306175492829931/?fref=ts</w:t>
      </w:r>
    </w:p>
    <w:p w:rsidR="00336407" w:rsidRPr="00CA21A0" w:rsidRDefault="00336407" w:rsidP="00CA21A0">
      <w:pPr>
        <w:bidi/>
        <w:spacing w:after="0" w:line="240" w:lineRule="auto"/>
        <w:jc w:val="both"/>
        <w:rPr>
          <w:rFonts w:cs="Traditional Arabic"/>
          <w:sz w:val="34"/>
          <w:szCs w:val="34"/>
        </w:rPr>
      </w:pPr>
      <w:r w:rsidRPr="00CA21A0">
        <w:rPr>
          <w:rFonts w:cs="Traditional Arabic"/>
          <w:sz w:val="34"/>
          <w:szCs w:val="34"/>
          <w:rtl/>
        </w:rPr>
        <w:br w:type="page"/>
      </w:r>
    </w:p>
    <w:p w:rsidR="00492DE3" w:rsidRPr="00CA21A0" w:rsidRDefault="00492DE3" w:rsidP="00CA21A0">
      <w:pPr>
        <w:bidi/>
        <w:spacing w:after="0" w:line="240" w:lineRule="auto"/>
        <w:jc w:val="both"/>
        <w:rPr>
          <w:rFonts w:cs="Traditional Arabic"/>
          <w:sz w:val="34"/>
          <w:szCs w:val="34"/>
          <w:rtl/>
        </w:rPr>
      </w:pPr>
    </w:p>
    <w:p w:rsidR="001F5C08" w:rsidRPr="00CA21A0" w:rsidRDefault="001F5C08" w:rsidP="00CA21A0">
      <w:pPr>
        <w:bidi/>
        <w:spacing w:after="0" w:line="240" w:lineRule="auto"/>
        <w:jc w:val="both"/>
        <w:rPr>
          <w:rFonts w:cs="Traditional Arabic"/>
          <w:sz w:val="34"/>
          <w:szCs w:val="34"/>
          <w:rtl/>
        </w:rPr>
      </w:pPr>
      <w:r w:rsidRPr="00CA21A0">
        <w:rPr>
          <w:rFonts w:cs="Traditional Arabic" w:hint="cs"/>
          <w:sz w:val="34"/>
          <w:szCs w:val="34"/>
          <w:rtl/>
        </w:rPr>
        <w:t>بسم الله الرحمن الرحيم</w:t>
      </w:r>
    </w:p>
    <w:p w:rsidR="001F5C08" w:rsidRPr="00CA21A0" w:rsidRDefault="001F5C08" w:rsidP="00CA21A0">
      <w:pPr>
        <w:bidi/>
        <w:spacing w:after="0" w:line="240" w:lineRule="auto"/>
        <w:jc w:val="both"/>
        <w:rPr>
          <w:rFonts w:cs="Traditional Arabic"/>
          <w:sz w:val="34"/>
          <w:szCs w:val="34"/>
          <w:rtl/>
        </w:rPr>
      </w:pPr>
      <w:r w:rsidRPr="00CA21A0">
        <w:rPr>
          <w:rFonts w:cs="Traditional Arabic" w:hint="cs"/>
          <w:sz w:val="34"/>
          <w:szCs w:val="34"/>
          <w:rtl/>
        </w:rPr>
        <w:t xml:space="preserve">حلقة نقاش تربوي حول </w:t>
      </w:r>
      <w:r w:rsidR="001D35D0" w:rsidRPr="00CA21A0">
        <w:rPr>
          <w:rFonts w:cs="Traditional Arabic" w:hint="cs"/>
          <w:sz w:val="34"/>
          <w:szCs w:val="34"/>
          <w:rtl/>
        </w:rPr>
        <w:t>(عناصر</w:t>
      </w:r>
      <w:r w:rsidRPr="00CA21A0">
        <w:rPr>
          <w:rFonts w:cs="Traditional Arabic" w:hint="cs"/>
          <w:sz w:val="34"/>
          <w:szCs w:val="34"/>
          <w:rtl/>
        </w:rPr>
        <w:t xml:space="preserve"> ومهارات التمهيد الجيد للحصة)</w:t>
      </w:r>
    </w:p>
    <w:p w:rsidR="001F5C08" w:rsidRPr="00CA21A0" w:rsidRDefault="001F5C08" w:rsidP="00CA21A0">
      <w:pPr>
        <w:bidi/>
        <w:spacing w:after="0" w:line="240" w:lineRule="auto"/>
        <w:jc w:val="both"/>
        <w:rPr>
          <w:rFonts w:cs="Traditional Arabic"/>
          <w:sz w:val="34"/>
          <w:szCs w:val="34"/>
          <w:rtl/>
        </w:rPr>
      </w:pPr>
      <w:r w:rsidRPr="00CA21A0">
        <w:rPr>
          <w:rFonts w:cs="Traditional Arabic" w:hint="cs"/>
          <w:sz w:val="34"/>
          <w:szCs w:val="34"/>
          <w:rtl/>
        </w:rPr>
        <w:t xml:space="preserve">التمهيد الجيد يشمل: </w:t>
      </w:r>
    </w:p>
    <w:p w:rsidR="001F5C08" w:rsidRPr="00CA21A0" w:rsidRDefault="001F5C08" w:rsidP="00CA21A0">
      <w:pPr>
        <w:pStyle w:val="a6"/>
        <w:numPr>
          <w:ilvl w:val="0"/>
          <w:numId w:val="3"/>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ملاحظة </w:t>
      </w:r>
      <w:r w:rsidRPr="00CA21A0">
        <w:rPr>
          <w:rFonts w:ascii="Sakkal Majalla" w:hAnsi="Sakkal Majalla" w:cs="Traditional Arabic" w:hint="cs"/>
          <w:sz w:val="34"/>
          <w:szCs w:val="34"/>
          <w:rtl/>
        </w:rPr>
        <w:t>بيئة الفصل</w:t>
      </w:r>
      <w:r w:rsidRPr="00CA21A0">
        <w:rPr>
          <w:rFonts w:ascii="Sakkal Majalla" w:hAnsi="Sakkal Majalla" w:cs="Traditional Arabic" w:hint="cs"/>
          <w:b/>
          <w:bCs/>
          <w:sz w:val="34"/>
          <w:szCs w:val="34"/>
          <w:rtl/>
        </w:rPr>
        <w:t xml:space="preserve"> من: تهوية، وإضاءة، وطريقة جلوس الطلاب؛ ليكون كل ذلك مناسبا للدرس وطريقة السير فيه. </w:t>
      </w:r>
    </w:p>
    <w:p w:rsidR="001F5C08" w:rsidRPr="00CA21A0" w:rsidRDefault="001F5C08" w:rsidP="00CA21A0">
      <w:pPr>
        <w:pStyle w:val="a6"/>
        <w:numPr>
          <w:ilvl w:val="0"/>
          <w:numId w:val="3"/>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sz w:val="34"/>
          <w:szCs w:val="34"/>
          <w:rtl/>
        </w:rPr>
        <w:t>والمراجعة</w:t>
      </w:r>
      <w:r w:rsidRPr="00CA21A0">
        <w:rPr>
          <w:rFonts w:ascii="Sakkal Majalla" w:hAnsi="Sakkal Majalla" w:cs="Traditional Arabic" w:hint="cs"/>
          <w:b/>
          <w:bCs/>
          <w:sz w:val="34"/>
          <w:szCs w:val="34"/>
          <w:rtl/>
        </w:rPr>
        <w:t xml:space="preserve"> على دروس سابقة ضمن دورة مراجعة.</w:t>
      </w:r>
    </w:p>
    <w:p w:rsidR="001F5C08" w:rsidRPr="00CA21A0" w:rsidRDefault="001F5C08" w:rsidP="00CA21A0">
      <w:pPr>
        <w:pStyle w:val="a6"/>
        <w:numPr>
          <w:ilvl w:val="0"/>
          <w:numId w:val="3"/>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ومناقشة حل </w:t>
      </w:r>
      <w:r w:rsidRPr="00CA21A0">
        <w:rPr>
          <w:rFonts w:ascii="Sakkal Majalla" w:hAnsi="Sakkal Majalla" w:cs="Traditional Arabic" w:hint="cs"/>
          <w:sz w:val="34"/>
          <w:szCs w:val="34"/>
          <w:rtl/>
        </w:rPr>
        <w:t>الواجب المنزلي</w:t>
      </w:r>
      <w:r w:rsidRPr="00CA21A0">
        <w:rPr>
          <w:rFonts w:ascii="Sakkal Majalla" w:hAnsi="Sakkal Majalla" w:cs="Traditional Arabic" w:hint="cs"/>
          <w:b/>
          <w:bCs/>
          <w:sz w:val="34"/>
          <w:szCs w:val="34"/>
          <w:rtl/>
        </w:rPr>
        <w:t xml:space="preserve"> السابق ومتابعته.</w:t>
      </w:r>
    </w:p>
    <w:p w:rsidR="001F5C08" w:rsidRPr="00CA21A0" w:rsidRDefault="001F5C08" w:rsidP="00CA21A0">
      <w:pPr>
        <w:pStyle w:val="a6"/>
        <w:numPr>
          <w:ilvl w:val="0"/>
          <w:numId w:val="3"/>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sz w:val="34"/>
          <w:szCs w:val="34"/>
          <w:rtl/>
        </w:rPr>
        <w:t>وتهيئة</w:t>
      </w:r>
      <w:r w:rsidRPr="00CA21A0">
        <w:rPr>
          <w:rFonts w:ascii="Sakkal Majalla" w:hAnsi="Sakkal Majalla" w:cs="Traditional Arabic" w:hint="cs"/>
          <w:b/>
          <w:bCs/>
          <w:sz w:val="34"/>
          <w:szCs w:val="34"/>
          <w:rtl/>
        </w:rPr>
        <w:t xml:space="preserve"> الطلاب للدرس الجديد</w:t>
      </w:r>
    </w:p>
    <w:p w:rsidR="001F5C08" w:rsidRPr="00CA21A0" w:rsidRDefault="001F5C08" w:rsidP="00CA21A0">
      <w:pPr>
        <w:bidi/>
        <w:spacing w:after="0" w:line="240" w:lineRule="auto"/>
        <w:jc w:val="both"/>
        <w:rPr>
          <w:rFonts w:cs="Traditional Arabic"/>
          <w:sz w:val="34"/>
          <w:szCs w:val="34"/>
          <w:rtl/>
        </w:rPr>
      </w:pPr>
      <w:r w:rsidRPr="00CA21A0">
        <w:rPr>
          <w:rFonts w:cs="Traditional Arabic" w:hint="cs"/>
          <w:sz w:val="34"/>
          <w:szCs w:val="34"/>
          <w:rtl/>
        </w:rPr>
        <w:t xml:space="preserve">أولا: لمحات تربوية </w:t>
      </w:r>
      <w:proofErr w:type="gramStart"/>
      <w:r w:rsidRPr="00CA21A0">
        <w:rPr>
          <w:rFonts w:cs="Traditional Arabic" w:hint="cs"/>
          <w:sz w:val="34"/>
          <w:szCs w:val="34"/>
          <w:rtl/>
        </w:rPr>
        <w:t>حول</w:t>
      </w:r>
      <w:r w:rsidR="00CA21A0" w:rsidRPr="00CA21A0">
        <w:rPr>
          <w:rFonts w:cs="Traditional Arabic" w:hint="cs"/>
          <w:sz w:val="34"/>
          <w:szCs w:val="34"/>
          <w:rtl/>
        </w:rPr>
        <w:t xml:space="preserve">  :</w:t>
      </w:r>
      <w:proofErr w:type="gramEnd"/>
      <w:r w:rsidR="00CA21A0" w:rsidRPr="00CA21A0">
        <w:rPr>
          <w:rFonts w:cs="Traditional Arabic" w:hint="cs"/>
          <w:sz w:val="34"/>
          <w:szCs w:val="34"/>
          <w:rtl/>
        </w:rPr>
        <w:t xml:space="preserve">  </w:t>
      </w:r>
      <w:r w:rsidRPr="00CA21A0">
        <w:rPr>
          <w:rFonts w:cs="Traditional Arabic" w:hint="cs"/>
          <w:sz w:val="34"/>
          <w:szCs w:val="34"/>
          <w:rtl/>
        </w:rPr>
        <w:t xml:space="preserve">المراجعة </w:t>
      </w:r>
      <w:r w:rsidRPr="00CA21A0">
        <w:rPr>
          <w:rFonts w:cs="Traditional Arabic"/>
          <w:b/>
          <w:bCs/>
          <w:sz w:val="34"/>
          <w:szCs w:val="34"/>
        </w:rPr>
        <w:t>Review</w:t>
      </w:r>
    </w:p>
    <w:p w:rsidR="001F5C08" w:rsidRPr="00CA21A0" w:rsidRDefault="001F5C08" w:rsidP="00CA21A0">
      <w:pPr>
        <w:bidi/>
        <w:spacing w:after="0" w:line="240" w:lineRule="auto"/>
        <w:jc w:val="both"/>
        <w:rPr>
          <w:rFonts w:cs="Traditional Arabic"/>
          <w:sz w:val="34"/>
          <w:szCs w:val="34"/>
        </w:rPr>
      </w:pPr>
      <w:r w:rsidRPr="00CA21A0">
        <w:rPr>
          <w:rFonts w:cs="Traditional Arabic" w:hint="cs"/>
          <w:sz w:val="34"/>
          <w:szCs w:val="34"/>
          <w:rtl/>
        </w:rPr>
        <w:t xml:space="preserve">من كتاب " كيف تعلم الطلبة كي يتذكروا " </w:t>
      </w:r>
      <w:proofErr w:type="spellStart"/>
      <w:r w:rsidRPr="00CA21A0">
        <w:rPr>
          <w:rFonts w:cs="Traditional Arabic"/>
          <w:b/>
          <w:bCs/>
          <w:sz w:val="34"/>
          <w:szCs w:val="34"/>
          <w:rtl/>
        </w:rPr>
        <w:t>لماريلي</w:t>
      </w:r>
      <w:proofErr w:type="spellEnd"/>
      <w:r w:rsidRPr="00CA21A0">
        <w:rPr>
          <w:rFonts w:cs="Traditional Arabic"/>
          <w:b/>
          <w:bCs/>
          <w:sz w:val="34"/>
          <w:szCs w:val="34"/>
          <w:rtl/>
        </w:rPr>
        <w:t xml:space="preserve"> </w:t>
      </w:r>
      <w:proofErr w:type="spellStart"/>
      <w:r w:rsidRPr="00CA21A0">
        <w:rPr>
          <w:rFonts w:cs="Traditional Arabic"/>
          <w:b/>
          <w:bCs/>
          <w:sz w:val="34"/>
          <w:szCs w:val="34"/>
          <w:rtl/>
        </w:rPr>
        <w:t>سبرنجر</w:t>
      </w:r>
      <w:proofErr w:type="spellEnd"/>
    </w:p>
    <w:p w:rsidR="001F5C08" w:rsidRPr="00CA21A0" w:rsidRDefault="001F5C08" w:rsidP="00CA21A0">
      <w:pPr>
        <w:numPr>
          <w:ilvl w:val="0"/>
          <w:numId w:val="8"/>
        </w:numPr>
        <w:bidi/>
        <w:spacing w:after="0" w:line="240" w:lineRule="auto"/>
        <w:ind w:left="0" w:firstLine="0"/>
        <w:jc w:val="both"/>
        <w:rPr>
          <w:rFonts w:cs="Traditional Arabic"/>
          <w:sz w:val="34"/>
          <w:szCs w:val="34"/>
          <w:rtl/>
        </w:rPr>
      </w:pPr>
      <w:r w:rsidRPr="00CA21A0">
        <w:rPr>
          <w:rFonts w:cs="Traditional Arabic"/>
          <w:b/>
          <w:bCs/>
          <w:sz w:val="34"/>
          <w:szCs w:val="34"/>
          <w:rtl/>
        </w:rPr>
        <w:t>المعلومات التي تأتي من مراجعة مكثفة قبل الاختبارات فقط (</w:t>
      </w:r>
      <w:r w:rsidRPr="00CA21A0">
        <w:rPr>
          <w:rFonts w:cs="Traditional Arabic" w:hint="cs"/>
          <w:b/>
          <w:bCs/>
          <w:sz w:val="34"/>
          <w:szCs w:val="34"/>
          <w:rtl/>
        </w:rPr>
        <w:t xml:space="preserve">الحشو </w:t>
      </w:r>
      <w:r w:rsidRPr="00CA21A0">
        <w:rPr>
          <w:rFonts w:cs="Traditional Arabic"/>
          <w:b/>
          <w:bCs/>
          <w:sz w:val="34"/>
          <w:szCs w:val="34"/>
        </w:rPr>
        <w:t>Cramming</w:t>
      </w:r>
      <w:r w:rsidRPr="00CA21A0">
        <w:rPr>
          <w:rFonts w:cs="Traditional Arabic" w:hint="cs"/>
          <w:b/>
          <w:bCs/>
          <w:sz w:val="34"/>
          <w:szCs w:val="34"/>
          <w:rtl/>
        </w:rPr>
        <w:t>) سَرعان</w:t>
      </w:r>
      <w:r w:rsidRPr="00CA21A0">
        <w:rPr>
          <w:rFonts w:cs="Traditional Arabic"/>
          <w:b/>
          <w:bCs/>
          <w:sz w:val="34"/>
          <w:szCs w:val="34"/>
          <w:rtl/>
        </w:rPr>
        <w:t xml:space="preserve"> ما تؤول إلى </w:t>
      </w:r>
      <w:r w:rsidRPr="00CA21A0">
        <w:rPr>
          <w:rFonts w:cs="Traditional Arabic" w:hint="cs"/>
          <w:b/>
          <w:bCs/>
          <w:sz w:val="34"/>
          <w:szCs w:val="34"/>
          <w:rtl/>
        </w:rPr>
        <w:t>النسيان.</w:t>
      </w:r>
    </w:p>
    <w:p w:rsidR="001F5C08" w:rsidRPr="00CA21A0" w:rsidRDefault="001F5C08" w:rsidP="00CA21A0">
      <w:pPr>
        <w:numPr>
          <w:ilvl w:val="0"/>
          <w:numId w:val="8"/>
        </w:numPr>
        <w:bidi/>
        <w:spacing w:after="0" w:line="240" w:lineRule="auto"/>
        <w:ind w:left="0" w:firstLine="0"/>
        <w:jc w:val="both"/>
        <w:rPr>
          <w:rFonts w:cs="Traditional Arabic"/>
          <w:sz w:val="34"/>
          <w:szCs w:val="34"/>
        </w:rPr>
      </w:pPr>
      <w:r w:rsidRPr="00CA21A0">
        <w:rPr>
          <w:rFonts w:cs="Traditional Arabic"/>
          <w:b/>
          <w:bCs/>
          <w:sz w:val="34"/>
          <w:szCs w:val="34"/>
          <w:rtl/>
        </w:rPr>
        <w:t>من تضييع الوقت أن تكون المراجعة بأن يطلب المعلم من الطلاب أن يطرحوا أسئلة للاستفسار عما لا يعرفون؛ فمن يستفسر لا بد أن يكون قد عرف المادة معرفة كافية أولا.</w:t>
      </w:r>
    </w:p>
    <w:p w:rsidR="001F5C08" w:rsidRPr="00CA21A0" w:rsidRDefault="001F5C08" w:rsidP="00CA21A0">
      <w:pPr>
        <w:numPr>
          <w:ilvl w:val="0"/>
          <w:numId w:val="8"/>
        </w:numPr>
        <w:bidi/>
        <w:spacing w:after="0" w:line="240" w:lineRule="auto"/>
        <w:ind w:left="0" w:firstLine="0"/>
        <w:jc w:val="both"/>
        <w:rPr>
          <w:rFonts w:cs="Traditional Arabic"/>
          <w:sz w:val="34"/>
          <w:szCs w:val="34"/>
        </w:rPr>
      </w:pPr>
      <w:r w:rsidRPr="00CA21A0">
        <w:rPr>
          <w:rFonts w:cs="Traditional Arabic"/>
          <w:b/>
          <w:bCs/>
          <w:sz w:val="34"/>
          <w:szCs w:val="34"/>
          <w:rtl/>
        </w:rPr>
        <w:t xml:space="preserve"> </w:t>
      </w:r>
      <w:r w:rsidRPr="00CA21A0">
        <w:rPr>
          <w:rFonts w:ascii="Sakkal Majalla" w:hAnsi="Sakkal Majalla" w:cs="Traditional Arabic" w:hint="cs"/>
          <w:sz w:val="34"/>
          <w:szCs w:val="34"/>
          <w:rtl/>
        </w:rPr>
        <w:t>دورات المراجعات المتكررة</w:t>
      </w:r>
      <w:r w:rsidRPr="00CA21A0">
        <w:rPr>
          <w:rFonts w:cs="Traditional Arabic" w:hint="cs"/>
          <w:b/>
          <w:bCs/>
          <w:sz w:val="34"/>
          <w:szCs w:val="34"/>
          <w:rtl/>
        </w:rPr>
        <w:t xml:space="preserve"> تخفف من إمكانية حدوث عيب من عيوب الذاكرة يسمى " احتباس المعلومات " </w:t>
      </w:r>
      <w:r w:rsidRPr="00CA21A0">
        <w:rPr>
          <w:rFonts w:cs="Traditional Arabic"/>
          <w:b/>
          <w:bCs/>
          <w:sz w:val="34"/>
          <w:szCs w:val="34"/>
        </w:rPr>
        <w:t>" Blocking "</w:t>
      </w:r>
      <w:r w:rsidRPr="00CA21A0">
        <w:rPr>
          <w:rFonts w:cs="Traditional Arabic"/>
          <w:b/>
          <w:bCs/>
          <w:sz w:val="34"/>
          <w:szCs w:val="34"/>
          <w:rtl/>
        </w:rPr>
        <w:t xml:space="preserve"> وهذا العيب يحدث عندما تكون المعلومات مخزنة في الذاكرة ولكن يتعذر الوصول إليها. </w:t>
      </w:r>
    </w:p>
    <w:p w:rsidR="001F5C08" w:rsidRPr="00CA21A0" w:rsidRDefault="001F5C08" w:rsidP="00CA21A0">
      <w:pPr>
        <w:numPr>
          <w:ilvl w:val="0"/>
          <w:numId w:val="8"/>
        </w:numPr>
        <w:bidi/>
        <w:spacing w:after="0" w:line="240" w:lineRule="auto"/>
        <w:ind w:left="0" w:firstLine="0"/>
        <w:jc w:val="both"/>
        <w:rPr>
          <w:rFonts w:cs="Traditional Arabic"/>
          <w:b/>
          <w:bCs/>
          <w:sz w:val="34"/>
          <w:szCs w:val="34"/>
        </w:rPr>
      </w:pPr>
      <w:r w:rsidRPr="00CA21A0">
        <w:rPr>
          <w:rFonts w:cs="Traditional Arabic"/>
          <w:b/>
          <w:bCs/>
          <w:sz w:val="34"/>
          <w:szCs w:val="34"/>
          <w:rtl/>
        </w:rPr>
        <w:t xml:space="preserve">إن توزيع عمليات المراجعة على أوقات متباعدة، وزيادة الوقت الذي يفصل بينها يتيح بالتدريج للشبكات طويلة الأمد أن تصبح أكثر قوة، وهذا يعالج عيبا من عيوب الذاكرة يسمى "النسيان" " </w:t>
      </w:r>
      <w:r w:rsidRPr="00CA21A0">
        <w:rPr>
          <w:rFonts w:cs="Traditional Arabic"/>
          <w:b/>
          <w:bCs/>
          <w:sz w:val="34"/>
          <w:szCs w:val="34"/>
        </w:rPr>
        <w:t>Transience</w:t>
      </w:r>
      <w:r w:rsidRPr="00CA21A0">
        <w:rPr>
          <w:rFonts w:cs="Traditional Arabic"/>
          <w:b/>
          <w:bCs/>
          <w:sz w:val="34"/>
          <w:szCs w:val="34"/>
          <w:rtl/>
        </w:rPr>
        <w:t xml:space="preserve"> </w:t>
      </w:r>
      <w:r w:rsidRPr="00CA21A0">
        <w:rPr>
          <w:rFonts w:cs="Traditional Arabic" w:hint="cs"/>
          <w:b/>
          <w:bCs/>
          <w:sz w:val="34"/>
          <w:szCs w:val="34"/>
          <w:rtl/>
        </w:rPr>
        <w:t>".</w:t>
      </w:r>
    </w:p>
    <w:p w:rsidR="001F5C08" w:rsidRPr="00CA21A0" w:rsidRDefault="001F5C08" w:rsidP="00CA21A0">
      <w:pPr>
        <w:numPr>
          <w:ilvl w:val="0"/>
          <w:numId w:val="8"/>
        </w:numPr>
        <w:bidi/>
        <w:spacing w:after="0" w:line="240" w:lineRule="auto"/>
        <w:ind w:left="0" w:firstLine="0"/>
        <w:jc w:val="both"/>
        <w:rPr>
          <w:rFonts w:cs="Traditional Arabic"/>
          <w:b/>
          <w:bCs/>
          <w:sz w:val="34"/>
          <w:szCs w:val="34"/>
        </w:rPr>
      </w:pPr>
      <w:r w:rsidRPr="00CA21A0">
        <w:rPr>
          <w:rFonts w:cs="Traditional Arabic"/>
          <w:b/>
          <w:bCs/>
          <w:sz w:val="34"/>
          <w:szCs w:val="34"/>
          <w:rtl/>
        </w:rPr>
        <w:t xml:space="preserve">من المفيد جدا أن تبدأ دورات المراجعة المتسلسلة المتكررة </w:t>
      </w:r>
      <w:r w:rsidRPr="00CA21A0">
        <w:rPr>
          <w:rFonts w:ascii="Sakkal Majalla" w:hAnsi="Sakkal Majalla" w:cs="Traditional Arabic"/>
          <w:sz w:val="34"/>
          <w:szCs w:val="34"/>
          <w:rtl/>
        </w:rPr>
        <w:t>منذ بداية الفصل الدراسي،</w:t>
      </w:r>
      <w:r w:rsidRPr="00CA21A0">
        <w:rPr>
          <w:rFonts w:cs="Traditional Arabic"/>
          <w:b/>
          <w:bCs/>
          <w:sz w:val="34"/>
          <w:szCs w:val="34"/>
          <w:rtl/>
        </w:rPr>
        <w:t xml:space="preserve"> مع الأخذ بعين الاعتبار أن تفصل بين هذه المراجعات فترات قصيرة، وبازدياد الدروس ومرور الأسابيع سيزيد الوقت الذي يفصل بين تكرار المراجعة لدروس معينة.</w:t>
      </w:r>
    </w:p>
    <w:p w:rsidR="001F5C08" w:rsidRPr="00CA21A0" w:rsidRDefault="001F5C08" w:rsidP="00CA21A0">
      <w:pPr>
        <w:numPr>
          <w:ilvl w:val="0"/>
          <w:numId w:val="8"/>
        </w:numPr>
        <w:bidi/>
        <w:spacing w:after="0" w:line="240" w:lineRule="auto"/>
        <w:ind w:left="0" w:firstLine="0"/>
        <w:jc w:val="both"/>
        <w:rPr>
          <w:rFonts w:cs="Traditional Arabic"/>
          <w:b/>
          <w:bCs/>
          <w:sz w:val="34"/>
          <w:szCs w:val="34"/>
        </w:rPr>
      </w:pPr>
      <w:r w:rsidRPr="00CA21A0">
        <w:rPr>
          <w:rFonts w:cs="Traditional Arabic"/>
          <w:b/>
          <w:bCs/>
          <w:sz w:val="34"/>
          <w:szCs w:val="34"/>
          <w:rtl/>
        </w:rPr>
        <w:t>بدون دورات مراجعات متكررة ومستمرة تفقد معظم المعلومات المهمة.</w:t>
      </w:r>
    </w:p>
    <w:p w:rsidR="001F5C08" w:rsidRPr="00CA21A0" w:rsidRDefault="001F5C08" w:rsidP="00CA21A0">
      <w:pPr>
        <w:numPr>
          <w:ilvl w:val="0"/>
          <w:numId w:val="8"/>
        </w:numPr>
        <w:bidi/>
        <w:spacing w:after="0" w:line="240" w:lineRule="auto"/>
        <w:ind w:left="0" w:firstLine="0"/>
        <w:jc w:val="both"/>
        <w:rPr>
          <w:rFonts w:cs="Traditional Arabic"/>
          <w:b/>
          <w:bCs/>
          <w:sz w:val="34"/>
          <w:szCs w:val="34"/>
        </w:rPr>
      </w:pPr>
      <w:r w:rsidRPr="00CA21A0">
        <w:rPr>
          <w:rFonts w:cs="Traditional Arabic"/>
          <w:b/>
          <w:bCs/>
          <w:sz w:val="34"/>
          <w:szCs w:val="34"/>
          <w:rtl/>
        </w:rPr>
        <w:lastRenderedPageBreak/>
        <w:t>بمقدور عملية المراجعة أن تزيد من طول الفترة الزمنية التي يتذكر فيها الطلبة المعلومات.</w:t>
      </w:r>
    </w:p>
    <w:p w:rsidR="001F5C08" w:rsidRPr="00CA21A0" w:rsidRDefault="001F5C08" w:rsidP="00CA21A0">
      <w:pPr>
        <w:numPr>
          <w:ilvl w:val="0"/>
          <w:numId w:val="8"/>
        </w:numPr>
        <w:bidi/>
        <w:spacing w:after="0" w:line="240" w:lineRule="auto"/>
        <w:ind w:left="0" w:firstLine="0"/>
        <w:jc w:val="both"/>
        <w:rPr>
          <w:rFonts w:cs="Traditional Arabic"/>
          <w:b/>
          <w:bCs/>
          <w:sz w:val="34"/>
          <w:szCs w:val="34"/>
        </w:rPr>
      </w:pPr>
      <w:r w:rsidRPr="00CA21A0">
        <w:rPr>
          <w:rFonts w:cs="Traditional Arabic"/>
          <w:b/>
          <w:bCs/>
          <w:sz w:val="34"/>
          <w:szCs w:val="34"/>
          <w:rtl/>
        </w:rPr>
        <w:t xml:space="preserve"> أثبتت الدراسة أن الطلبة الذين كانوا يعطون </w:t>
      </w:r>
      <w:r w:rsidRPr="00CA21A0">
        <w:rPr>
          <w:rFonts w:cs="Traditional Arabic"/>
          <w:b/>
          <w:bCs/>
          <w:sz w:val="34"/>
          <w:szCs w:val="34"/>
          <w:u w:val="single"/>
          <w:rtl/>
        </w:rPr>
        <w:t>اختبارات تجريبية</w:t>
      </w:r>
      <w:r w:rsidRPr="00CA21A0">
        <w:rPr>
          <w:rFonts w:cs="Traditional Arabic"/>
          <w:b/>
          <w:bCs/>
          <w:sz w:val="34"/>
          <w:szCs w:val="34"/>
          <w:rtl/>
        </w:rPr>
        <w:t xml:space="preserve"> بين فترة وأخرى حصلوا على درجات أفضل في الاختبارات المقننة (الرسمية).</w:t>
      </w:r>
    </w:p>
    <w:p w:rsidR="001F5C08" w:rsidRPr="00CA21A0" w:rsidRDefault="001F5C08" w:rsidP="00CA21A0">
      <w:pPr>
        <w:numPr>
          <w:ilvl w:val="0"/>
          <w:numId w:val="8"/>
        </w:numPr>
        <w:bidi/>
        <w:spacing w:after="0" w:line="240" w:lineRule="auto"/>
        <w:ind w:left="0" w:firstLine="0"/>
        <w:jc w:val="both"/>
        <w:rPr>
          <w:rFonts w:cs="Traditional Arabic"/>
          <w:b/>
          <w:bCs/>
          <w:sz w:val="34"/>
          <w:szCs w:val="34"/>
        </w:rPr>
      </w:pPr>
      <w:r w:rsidRPr="00CA21A0">
        <w:rPr>
          <w:rFonts w:cs="Traditional Arabic"/>
          <w:b/>
          <w:bCs/>
          <w:sz w:val="34"/>
          <w:szCs w:val="34"/>
          <w:rtl/>
        </w:rPr>
        <w:t>إذا شارك الطلبة في عملية التعلم بشكل نشط، وحدثت عملية المراجعة في فترة أسبوعين أو ثلاثة من بعد عملية التعلم، يستطيع الطلبة أن يحتفظوا بمعظم معلوماتهم في ذاكرتهم لمدة تتراوح بين شهرين إلى ثلاثة أشهر.</w:t>
      </w:r>
    </w:p>
    <w:p w:rsidR="001F5C08" w:rsidRPr="00CA21A0" w:rsidRDefault="001F5C08" w:rsidP="00CA21A0">
      <w:pPr>
        <w:numPr>
          <w:ilvl w:val="0"/>
          <w:numId w:val="8"/>
        </w:numPr>
        <w:bidi/>
        <w:spacing w:after="0" w:line="240" w:lineRule="auto"/>
        <w:ind w:left="0" w:firstLine="0"/>
        <w:jc w:val="both"/>
        <w:rPr>
          <w:rFonts w:cs="Traditional Arabic"/>
          <w:b/>
          <w:bCs/>
          <w:sz w:val="34"/>
          <w:szCs w:val="34"/>
        </w:rPr>
      </w:pPr>
      <w:r w:rsidRPr="00CA21A0">
        <w:rPr>
          <w:rFonts w:cs="Traditional Arabic"/>
          <w:b/>
          <w:bCs/>
          <w:sz w:val="34"/>
          <w:szCs w:val="34"/>
          <w:u w:val="single"/>
          <w:rtl/>
        </w:rPr>
        <w:t>الاختبارات القصيرة</w:t>
      </w:r>
      <w:r w:rsidRPr="00CA21A0">
        <w:rPr>
          <w:rFonts w:cs="Traditional Arabic"/>
          <w:b/>
          <w:bCs/>
          <w:sz w:val="34"/>
          <w:szCs w:val="34"/>
          <w:rtl/>
        </w:rPr>
        <w:t xml:space="preserve"> المتكررة كأداة للمراجعة ترفع من درجات الطلاب في الاختبارات التالية المقننة (الرسمية).</w:t>
      </w:r>
    </w:p>
    <w:p w:rsidR="001F5C08" w:rsidRPr="00CA21A0" w:rsidRDefault="001F5C08" w:rsidP="00CA21A0">
      <w:pPr>
        <w:numPr>
          <w:ilvl w:val="0"/>
          <w:numId w:val="8"/>
        </w:numPr>
        <w:bidi/>
        <w:spacing w:after="0" w:line="240" w:lineRule="auto"/>
        <w:ind w:left="0" w:firstLine="0"/>
        <w:jc w:val="both"/>
        <w:rPr>
          <w:rFonts w:cs="Traditional Arabic"/>
          <w:b/>
          <w:bCs/>
          <w:sz w:val="34"/>
          <w:szCs w:val="34"/>
        </w:rPr>
      </w:pPr>
      <w:r w:rsidRPr="00CA21A0">
        <w:rPr>
          <w:rFonts w:cs="Traditional Arabic"/>
          <w:b/>
          <w:bCs/>
          <w:sz w:val="34"/>
          <w:szCs w:val="34"/>
          <w:rtl/>
        </w:rPr>
        <w:t>في المراجعة نهيئ للطلبة البيئة نفسها التي تشبه بيئة الاختبار النهائي، فتكون أنماط الأسئلة مشابهة لما فيه، وينبغي في المراجعة أن يمارس الطلبة المهارة بالطريقة التي سيتم اختبارهم بها.</w:t>
      </w:r>
    </w:p>
    <w:p w:rsidR="001F5C08" w:rsidRPr="00CA21A0" w:rsidRDefault="001F5C08" w:rsidP="00CA21A0">
      <w:pPr>
        <w:numPr>
          <w:ilvl w:val="0"/>
          <w:numId w:val="8"/>
        </w:numPr>
        <w:bidi/>
        <w:spacing w:after="0" w:line="240" w:lineRule="auto"/>
        <w:ind w:left="0" w:firstLine="0"/>
        <w:jc w:val="both"/>
        <w:rPr>
          <w:rFonts w:cs="Traditional Arabic"/>
          <w:b/>
          <w:bCs/>
          <w:sz w:val="34"/>
          <w:szCs w:val="34"/>
        </w:rPr>
      </w:pPr>
      <w:r w:rsidRPr="00CA21A0">
        <w:rPr>
          <w:rFonts w:cs="Traditional Arabic"/>
          <w:b/>
          <w:bCs/>
          <w:sz w:val="34"/>
          <w:szCs w:val="34"/>
          <w:rtl/>
        </w:rPr>
        <w:t>إذا كنت قد وصلت إلى طلبتي عبر الذاكرة الوجدانية أو الانفعالية عندما قدمت لهم المعلومات الجديدة، فسأقوم بتذكيرهم بذلك أثناء عملية المراجعة.</w:t>
      </w:r>
    </w:p>
    <w:p w:rsidR="00230C17" w:rsidRPr="00CA21A0" w:rsidRDefault="00230C17" w:rsidP="00CA21A0">
      <w:pPr>
        <w:bidi/>
        <w:spacing w:after="0" w:line="240" w:lineRule="auto"/>
        <w:jc w:val="both"/>
        <w:rPr>
          <w:rFonts w:cs="Traditional Arabic"/>
          <w:sz w:val="34"/>
          <w:szCs w:val="34"/>
          <w:u w:val="single"/>
          <w:rtl/>
        </w:rPr>
      </w:pPr>
    </w:p>
    <w:p w:rsidR="00230C17" w:rsidRPr="00CA21A0" w:rsidRDefault="00230C17" w:rsidP="00CA21A0">
      <w:pPr>
        <w:bidi/>
        <w:spacing w:after="0" w:line="240" w:lineRule="auto"/>
        <w:jc w:val="both"/>
        <w:rPr>
          <w:rFonts w:cs="Traditional Arabic"/>
          <w:sz w:val="34"/>
          <w:szCs w:val="34"/>
          <w:u w:val="single"/>
          <w:rtl/>
        </w:rPr>
      </w:pPr>
      <w:r w:rsidRPr="00CA21A0">
        <w:rPr>
          <w:rFonts w:cs="Traditional Arabic"/>
          <w:sz w:val="34"/>
          <w:szCs w:val="34"/>
          <w:u w:val="single"/>
          <w:rtl/>
        </w:rPr>
        <w:br w:type="page"/>
      </w:r>
    </w:p>
    <w:p w:rsidR="001F5C08" w:rsidRPr="00CA21A0" w:rsidRDefault="001F5C08" w:rsidP="00CA21A0">
      <w:pPr>
        <w:bidi/>
        <w:spacing w:after="0" w:line="240" w:lineRule="auto"/>
        <w:jc w:val="both"/>
        <w:rPr>
          <w:rFonts w:cs="Traditional Arabic"/>
          <w:sz w:val="34"/>
          <w:szCs w:val="34"/>
          <w:u w:val="single"/>
        </w:rPr>
      </w:pPr>
      <w:r w:rsidRPr="00CA21A0">
        <w:rPr>
          <w:rFonts w:cs="Traditional Arabic" w:hint="cs"/>
          <w:sz w:val="34"/>
          <w:szCs w:val="34"/>
          <w:u w:val="single"/>
          <w:rtl/>
        </w:rPr>
        <w:lastRenderedPageBreak/>
        <w:t>طرق متعددة للمراجعة</w:t>
      </w:r>
    </w:p>
    <w:p w:rsidR="001F5C08" w:rsidRPr="00CA21A0" w:rsidRDefault="001F5C08" w:rsidP="00CA21A0">
      <w:pPr>
        <w:numPr>
          <w:ilvl w:val="0"/>
          <w:numId w:val="9"/>
        </w:numPr>
        <w:bidi/>
        <w:spacing w:after="0" w:line="240" w:lineRule="auto"/>
        <w:ind w:left="0" w:firstLine="0"/>
        <w:jc w:val="both"/>
        <w:rPr>
          <w:rFonts w:cs="Traditional Arabic"/>
          <w:b/>
          <w:bCs/>
          <w:sz w:val="34"/>
          <w:szCs w:val="34"/>
        </w:rPr>
      </w:pPr>
      <w:r w:rsidRPr="00CA21A0">
        <w:rPr>
          <w:rFonts w:cs="Traditional Arabic"/>
          <w:b/>
          <w:bCs/>
          <w:sz w:val="34"/>
          <w:szCs w:val="34"/>
          <w:rtl/>
        </w:rPr>
        <w:t xml:space="preserve">من الممكن أن تتم المراجعة عن طريق </w:t>
      </w:r>
      <w:r w:rsidRPr="00CA21A0">
        <w:rPr>
          <w:rFonts w:ascii="Sakkal Majalla" w:hAnsi="Sakkal Majalla" w:cs="Traditional Arabic"/>
          <w:sz w:val="34"/>
          <w:szCs w:val="34"/>
          <w:rtl/>
        </w:rPr>
        <w:t>أسئلة شفوية عديدة</w:t>
      </w:r>
      <w:r w:rsidRPr="00CA21A0">
        <w:rPr>
          <w:rFonts w:cs="Traditional Arabic"/>
          <w:b/>
          <w:bCs/>
          <w:sz w:val="34"/>
          <w:szCs w:val="34"/>
          <w:rtl/>
        </w:rPr>
        <w:t xml:space="preserve"> وقصيرة تطرح على الطلاب، ويتلقى المعلم الإجابات بطرق التعزيز </w:t>
      </w:r>
      <w:r w:rsidR="001D35D0" w:rsidRPr="00CA21A0">
        <w:rPr>
          <w:rFonts w:cs="Traditional Arabic" w:hint="cs"/>
          <w:b/>
          <w:bCs/>
          <w:sz w:val="34"/>
          <w:szCs w:val="34"/>
          <w:rtl/>
        </w:rPr>
        <w:t>المتنوعة،</w:t>
      </w:r>
      <w:r w:rsidRPr="00CA21A0">
        <w:rPr>
          <w:rFonts w:cs="Traditional Arabic"/>
          <w:b/>
          <w:bCs/>
          <w:sz w:val="34"/>
          <w:szCs w:val="34"/>
          <w:rtl/>
        </w:rPr>
        <w:t xml:space="preserve"> ويكرر إجابات السؤال الواحد أكثر من طالب؛ وذلك لتعزيز المعلومة ولتحريك الخاملين والضعاف.</w:t>
      </w:r>
    </w:p>
    <w:p w:rsidR="001F5C08" w:rsidRPr="00CA21A0" w:rsidRDefault="001F5C08" w:rsidP="00CA21A0">
      <w:pPr>
        <w:numPr>
          <w:ilvl w:val="0"/>
          <w:numId w:val="9"/>
        </w:numPr>
        <w:bidi/>
        <w:spacing w:after="0" w:line="240" w:lineRule="auto"/>
        <w:ind w:left="0" w:firstLine="0"/>
        <w:jc w:val="both"/>
        <w:rPr>
          <w:rFonts w:cs="Traditional Arabic"/>
          <w:b/>
          <w:bCs/>
          <w:sz w:val="34"/>
          <w:szCs w:val="34"/>
        </w:rPr>
      </w:pPr>
      <w:r w:rsidRPr="00CA21A0">
        <w:rPr>
          <w:rFonts w:cs="Traditional Arabic"/>
          <w:b/>
          <w:bCs/>
          <w:sz w:val="34"/>
          <w:szCs w:val="34"/>
          <w:rtl/>
        </w:rPr>
        <w:t xml:space="preserve">من الممكن أن تتم المراجعة حول درس ما أو وحدة ما بتقسيم الطلاب إلى مجموعتين: </w:t>
      </w:r>
      <w:r w:rsidRPr="00CA21A0">
        <w:rPr>
          <w:rFonts w:ascii="Sakkal Majalla" w:hAnsi="Sakkal Majalla" w:cs="Traditional Arabic"/>
          <w:sz w:val="34"/>
          <w:szCs w:val="34"/>
          <w:rtl/>
        </w:rPr>
        <w:t>مجموعة تكون أسئلة</w:t>
      </w:r>
      <w:r w:rsidRPr="00CA21A0">
        <w:rPr>
          <w:rFonts w:cs="Traditional Arabic"/>
          <w:b/>
          <w:bCs/>
          <w:sz w:val="34"/>
          <w:szCs w:val="34"/>
          <w:rtl/>
        </w:rPr>
        <w:t xml:space="preserve"> للمجموعة الأخرى </w:t>
      </w:r>
      <w:r w:rsidRPr="00CA21A0">
        <w:rPr>
          <w:rFonts w:ascii="Sakkal Majalla" w:hAnsi="Sakkal Majalla" w:cs="Traditional Arabic"/>
          <w:sz w:val="34"/>
          <w:szCs w:val="34"/>
          <w:rtl/>
        </w:rPr>
        <w:t>والمجموعة الأخرى تجيب عنها</w:t>
      </w:r>
      <w:r w:rsidRPr="00CA21A0">
        <w:rPr>
          <w:rFonts w:cs="Traditional Arabic"/>
          <w:b/>
          <w:bCs/>
          <w:sz w:val="34"/>
          <w:szCs w:val="34"/>
          <w:rtl/>
        </w:rPr>
        <w:t>، والعكس، ويقوم المعلم بإعطاء التغذية الراجعة بمناقشة الصواب وتعزيزه، ومناقشة الإجابات الخاطئة وتصحيحها (مراجعة ذات وجهين مع تغذية راجعة).</w:t>
      </w:r>
    </w:p>
    <w:p w:rsidR="001F5C08" w:rsidRPr="00CA21A0" w:rsidRDefault="001F5C08" w:rsidP="00CA21A0">
      <w:pPr>
        <w:numPr>
          <w:ilvl w:val="0"/>
          <w:numId w:val="9"/>
        </w:numPr>
        <w:bidi/>
        <w:spacing w:after="0" w:line="240" w:lineRule="auto"/>
        <w:ind w:left="0" w:firstLine="0"/>
        <w:jc w:val="both"/>
        <w:rPr>
          <w:rFonts w:cs="Traditional Arabic"/>
          <w:b/>
          <w:bCs/>
          <w:sz w:val="34"/>
          <w:szCs w:val="34"/>
        </w:rPr>
      </w:pPr>
      <w:r w:rsidRPr="00CA21A0">
        <w:rPr>
          <w:rFonts w:cs="Traditional Arabic"/>
          <w:b/>
          <w:bCs/>
          <w:sz w:val="34"/>
          <w:szCs w:val="34"/>
          <w:rtl/>
        </w:rPr>
        <w:t xml:space="preserve">يمكن إجراء المراجعة أحيانا باستخدام </w:t>
      </w:r>
      <w:r w:rsidRPr="00CA21A0">
        <w:rPr>
          <w:rFonts w:ascii="Sakkal Majalla" w:hAnsi="Sakkal Majalla" w:cs="Traditional Arabic"/>
          <w:sz w:val="34"/>
          <w:szCs w:val="34"/>
          <w:rtl/>
        </w:rPr>
        <w:t>خارطة معرفة ذهنية</w:t>
      </w:r>
      <w:r w:rsidRPr="00CA21A0">
        <w:rPr>
          <w:rFonts w:cs="Traditional Arabic"/>
          <w:b/>
          <w:bCs/>
          <w:sz w:val="34"/>
          <w:szCs w:val="34"/>
          <w:rtl/>
        </w:rPr>
        <w:t xml:space="preserve"> يمكن أن يصنعها الطلبة وهم في </w:t>
      </w:r>
      <w:r w:rsidR="001D35D0" w:rsidRPr="00CA21A0">
        <w:rPr>
          <w:rFonts w:cs="Traditional Arabic" w:hint="cs"/>
          <w:b/>
          <w:bCs/>
          <w:sz w:val="34"/>
          <w:szCs w:val="34"/>
          <w:rtl/>
        </w:rPr>
        <w:t>مجموعات،</w:t>
      </w:r>
      <w:r w:rsidRPr="00CA21A0">
        <w:rPr>
          <w:rFonts w:cs="Traditional Arabic"/>
          <w:b/>
          <w:bCs/>
          <w:sz w:val="34"/>
          <w:szCs w:val="34"/>
          <w:rtl/>
        </w:rPr>
        <w:t xml:space="preserve"> ثم تلصق الأوراق على لوحة في الفصل</w:t>
      </w:r>
      <w:r w:rsidR="00CA21A0" w:rsidRPr="00CA21A0">
        <w:rPr>
          <w:rFonts w:cs="Traditional Arabic"/>
          <w:b/>
          <w:bCs/>
          <w:sz w:val="34"/>
          <w:szCs w:val="34"/>
          <w:rtl/>
        </w:rPr>
        <w:t>.</w:t>
      </w:r>
    </w:p>
    <w:p w:rsidR="001F5C08" w:rsidRPr="00CA21A0" w:rsidRDefault="001F5C08" w:rsidP="00CA21A0">
      <w:pPr>
        <w:numPr>
          <w:ilvl w:val="0"/>
          <w:numId w:val="9"/>
        </w:numPr>
        <w:bidi/>
        <w:spacing w:after="0" w:line="240" w:lineRule="auto"/>
        <w:ind w:left="0" w:firstLine="0"/>
        <w:jc w:val="both"/>
        <w:rPr>
          <w:rFonts w:cs="Traditional Arabic"/>
          <w:b/>
          <w:bCs/>
          <w:sz w:val="34"/>
          <w:szCs w:val="34"/>
        </w:rPr>
      </w:pPr>
      <w:r w:rsidRPr="00CA21A0">
        <w:rPr>
          <w:rFonts w:cs="Traditional Arabic"/>
          <w:b/>
          <w:bCs/>
          <w:sz w:val="34"/>
          <w:szCs w:val="34"/>
          <w:rtl/>
        </w:rPr>
        <w:t xml:space="preserve">يمكن </w:t>
      </w:r>
      <w:r w:rsidRPr="00CA21A0">
        <w:rPr>
          <w:rFonts w:ascii="Sakkal Majalla" w:hAnsi="Sakkal Majalla" w:cs="Traditional Arabic"/>
          <w:sz w:val="34"/>
          <w:szCs w:val="34"/>
          <w:rtl/>
        </w:rPr>
        <w:t>للاختبارات التجريبية</w:t>
      </w:r>
      <w:r w:rsidRPr="00CA21A0">
        <w:rPr>
          <w:rFonts w:cs="Traditional Arabic"/>
          <w:b/>
          <w:bCs/>
          <w:sz w:val="34"/>
          <w:szCs w:val="34"/>
          <w:rtl/>
        </w:rPr>
        <w:t xml:space="preserve"> حول وحدة دراسية أو مجموعة </w:t>
      </w:r>
      <w:proofErr w:type="gramStart"/>
      <w:r w:rsidRPr="00CA21A0">
        <w:rPr>
          <w:rFonts w:cs="Traditional Arabic"/>
          <w:b/>
          <w:bCs/>
          <w:sz w:val="34"/>
          <w:szCs w:val="34"/>
          <w:rtl/>
        </w:rPr>
        <w:t>دروس- بعد</w:t>
      </w:r>
      <w:proofErr w:type="gramEnd"/>
      <w:r w:rsidRPr="00CA21A0">
        <w:rPr>
          <w:rFonts w:cs="Traditional Arabic"/>
          <w:b/>
          <w:bCs/>
          <w:sz w:val="34"/>
          <w:szCs w:val="34"/>
          <w:rtl/>
        </w:rPr>
        <w:t xml:space="preserve"> أن</w:t>
      </w:r>
      <w:r w:rsidRPr="00CA21A0">
        <w:rPr>
          <w:rFonts w:cs="Traditional Arabic"/>
          <w:b/>
          <w:bCs/>
          <w:sz w:val="34"/>
          <w:szCs w:val="34"/>
          <w:u w:val="single"/>
          <w:rtl/>
        </w:rPr>
        <w:t xml:space="preserve"> تسبق</w:t>
      </w:r>
      <w:r w:rsidRPr="00CA21A0">
        <w:rPr>
          <w:rFonts w:cs="Traditional Arabic"/>
          <w:b/>
          <w:bCs/>
          <w:sz w:val="34"/>
          <w:szCs w:val="34"/>
          <w:rtl/>
        </w:rPr>
        <w:t xml:space="preserve"> بمناقشات حول ما فيها -</w:t>
      </w:r>
      <w:r w:rsidR="00CA21A0" w:rsidRPr="00CA21A0">
        <w:rPr>
          <w:rFonts w:cs="Traditional Arabic"/>
          <w:b/>
          <w:bCs/>
          <w:sz w:val="34"/>
          <w:szCs w:val="34"/>
          <w:rtl/>
        </w:rPr>
        <w:t xml:space="preserve"> </w:t>
      </w:r>
      <w:r w:rsidRPr="00CA21A0">
        <w:rPr>
          <w:rFonts w:cs="Traditional Arabic"/>
          <w:b/>
          <w:bCs/>
          <w:sz w:val="34"/>
          <w:szCs w:val="34"/>
          <w:rtl/>
        </w:rPr>
        <w:t>أن تفسح المجال أمام الطلاب للحصول على مزيد من المراجعة والتعزيز والتصحيح لمعلوماتهم ومصادرها</w:t>
      </w:r>
      <w:r w:rsidR="00CA21A0" w:rsidRPr="00CA21A0">
        <w:rPr>
          <w:rFonts w:cs="Traditional Arabic"/>
          <w:b/>
          <w:bCs/>
          <w:sz w:val="34"/>
          <w:szCs w:val="34"/>
          <w:rtl/>
        </w:rPr>
        <w:t>،</w:t>
      </w:r>
      <w:r w:rsidRPr="00CA21A0">
        <w:rPr>
          <w:rFonts w:cs="Traditional Arabic"/>
          <w:b/>
          <w:bCs/>
          <w:sz w:val="34"/>
          <w:szCs w:val="34"/>
          <w:rtl/>
        </w:rPr>
        <w:t xml:space="preserve"> خاصة إذا قام المعلم بمناقشة وتحليل الإجابات وتصحيح الخطأ منها معهم بصورة جماعية </w:t>
      </w:r>
      <w:r w:rsidRPr="00CA21A0">
        <w:rPr>
          <w:rFonts w:cs="Traditional Arabic"/>
          <w:b/>
          <w:bCs/>
          <w:sz w:val="34"/>
          <w:szCs w:val="34"/>
          <w:u w:val="single"/>
          <w:rtl/>
        </w:rPr>
        <w:t xml:space="preserve">بعد </w:t>
      </w:r>
      <w:r w:rsidRPr="00CA21A0">
        <w:rPr>
          <w:rFonts w:cs="Traditional Arabic"/>
          <w:b/>
          <w:bCs/>
          <w:sz w:val="34"/>
          <w:szCs w:val="34"/>
          <w:rtl/>
        </w:rPr>
        <w:t>تصحيح الاختبار.</w:t>
      </w:r>
    </w:p>
    <w:p w:rsidR="001F5C08" w:rsidRPr="00CA21A0" w:rsidRDefault="001F5C08" w:rsidP="00CA21A0">
      <w:pPr>
        <w:numPr>
          <w:ilvl w:val="0"/>
          <w:numId w:val="9"/>
        </w:numPr>
        <w:bidi/>
        <w:spacing w:after="0" w:line="240" w:lineRule="auto"/>
        <w:ind w:left="0" w:firstLine="0"/>
        <w:jc w:val="both"/>
        <w:rPr>
          <w:rFonts w:cs="Traditional Arabic"/>
          <w:b/>
          <w:bCs/>
          <w:sz w:val="34"/>
          <w:szCs w:val="34"/>
        </w:rPr>
      </w:pPr>
      <w:r w:rsidRPr="00CA21A0">
        <w:rPr>
          <w:rFonts w:cs="Traditional Arabic"/>
          <w:b/>
          <w:bCs/>
          <w:sz w:val="34"/>
          <w:szCs w:val="34"/>
          <w:rtl/>
        </w:rPr>
        <w:t xml:space="preserve">يمكن إجراء المراجعة عن طريق </w:t>
      </w:r>
      <w:r w:rsidRPr="00CA21A0">
        <w:rPr>
          <w:rFonts w:ascii="Sakkal Majalla" w:hAnsi="Sakkal Majalla" w:cs="Traditional Arabic"/>
          <w:sz w:val="34"/>
          <w:szCs w:val="34"/>
          <w:rtl/>
        </w:rPr>
        <w:t>الاختبارات القصيرة</w:t>
      </w:r>
      <w:r w:rsidR="00CA21A0" w:rsidRPr="00CA21A0">
        <w:rPr>
          <w:rFonts w:cs="Traditional Arabic"/>
          <w:b/>
          <w:bCs/>
          <w:sz w:val="34"/>
          <w:szCs w:val="34"/>
          <w:rtl/>
        </w:rPr>
        <w:t>،</w:t>
      </w:r>
      <w:r w:rsidRPr="00CA21A0">
        <w:rPr>
          <w:rFonts w:cs="Traditional Arabic"/>
          <w:b/>
          <w:bCs/>
          <w:sz w:val="34"/>
          <w:szCs w:val="34"/>
          <w:rtl/>
        </w:rPr>
        <w:t xml:space="preserve"> وذلك بطرح عدد قليل من الأسئلة شفويا ويجيب الطلاب وتكرر الإجابات وتعزز</w:t>
      </w:r>
      <w:r w:rsidR="00CA21A0" w:rsidRPr="00CA21A0">
        <w:rPr>
          <w:rFonts w:cs="Traditional Arabic"/>
          <w:b/>
          <w:bCs/>
          <w:sz w:val="34"/>
          <w:szCs w:val="34"/>
          <w:rtl/>
        </w:rPr>
        <w:t>،</w:t>
      </w:r>
      <w:r w:rsidRPr="00CA21A0">
        <w:rPr>
          <w:rFonts w:cs="Traditional Arabic"/>
          <w:b/>
          <w:bCs/>
          <w:sz w:val="34"/>
          <w:szCs w:val="34"/>
          <w:rtl/>
        </w:rPr>
        <w:t xml:space="preserve"> ثم يجيب الطلاب عنها كاختبار تحريري قصير</w:t>
      </w:r>
      <w:r w:rsidR="00CA21A0" w:rsidRPr="00CA21A0">
        <w:rPr>
          <w:rFonts w:cs="Traditional Arabic"/>
          <w:b/>
          <w:bCs/>
          <w:sz w:val="34"/>
          <w:szCs w:val="34"/>
          <w:rtl/>
        </w:rPr>
        <w:t>،</w:t>
      </w:r>
      <w:r w:rsidRPr="00CA21A0">
        <w:rPr>
          <w:rFonts w:cs="Traditional Arabic"/>
          <w:b/>
          <w:bCs/>
          <w:sz w:val="34"/>
          <w:szCs w:val="34"/>
          <w:rtl/>
        </w:rPr>
        <w:t xml:space="preserve"> يصحح</w:t>
      </w:r>
      <w:r w:rsidR="00CA21A0" w:rsidRPr="00CA21A0">
        <w:rPr>
          <w:rFonts w:cs="Traditional Arabic"/>
          <w:b/>
          <w:bCs/>
          <w:sz w:val="34"/>
          <w:szCs w:val="34"/>
          <w:rtl/>
        </w:rPr>
        <w:t>.</w:t>
      </w:r>
    </w:p>
    <w:p w:rsidR="001F5C08" w:rsidRPr="00CA21A0" w:rsidRDefault="001F5C08" w:rsidP="00CA21A0">
      <w:pPr>
        <w:numPr>
          <w:ilvl w:val="0"/>
          <w:numId w:val="9"/>
        </w:numPr>
        <w:bidi/>
        <w:spacing w:after="0" w:line="240" w:lineRule="auto"/>
        <w:ind w:left="0" w:firstLine="0"/>
        <w:jc w:val="both"/>
        <w:rPr>
          <w:rFonts w:cs="Traditional Arabic"/>
          <w:b/>
          <w:bCs/>
          <w:sz w:val="34"/>
          <w:szCs w:val="34"/>
        </w:rPr>
      </w:pPr>
      <w:r w:rsidRPr="00CA21A0">
        <w:rPr>
          <w:rFonts w:cs="Traditional Arabic"/>
          <w:b/>
          <w:bCs/>
          <w:sz w:val="34"/>
          <w:szCs w:val="34"/>
          <w:rtl/>
        </w:rPr>
        <w:t xml:space="preserve">يمكن أن تتم المراجعة بتقسيم الطلاب إلى مجموعات </w:t>
      </w:r>
      <w:r w:rsidRPr="00CA21A0">
        <w:rPr>
          <w:rFonts w:ascii="Sakkal Majalla" w:hAnsi="Sakkal Majalla" w:cs="Traditional Arabic"/>
          <w:sz w:val="34"/>
          <w:szCs w:val="34"/>
          <w:rtl/>
        </w:rPr>
        <w:t>ويعطي المعلم كل مجموعة أسئلة</w:t>
      </w:r>
      <w:r w:rsidRPr="00CA21A0">
        <w:rPr>
          <w:rFonts w:cs="Traditional Arabic"/>
          <w:b/>
          <w:bCs/>
          <w:sz w:val="34"/>
          <w:szCs w:val="34"/>
          <w:rtl/>
        </w:rPr>
        <w:t xml:space="preserve"> مختلفة عن المجموعات الأخرى لحلها</w:t>
      </w:r>
      <w:r w:rsidR="00CA21A0" w:rsidRPr="00CA21A0">
        <w:rPr>
          <w:rFonts w:cs="Traditional Arabic"/>
          <w:b/>
          <w:bCs/>
          <w:sz w:val="34"/>
          <w:szCs w:val="34"/>
          <w:rtl/>
        </w:rPr>
        <w:t>،</w:t>
      </w:r>
      <w:r w:rsidRPr="00CA21A0">
        <w:rPr>
          <w:rFonts w:cs="Traditional Arabic"/>
          <w:b/>
          <w:bCs/>
          <w:sz w:val="34"/>
          <w:szCs w:val="34"/>
          <w:rtl/>
        </w:rPr>
        <w:t xml:space="preserve"> ثم يتم </w:t>
      </w:r>
      <w:r w:rsidRPr="00CA21A0">
        <w:rPr>
          <w:rFonts w:ascii="Sakkal Majalla" w:hAnsi="Sakkal Majalla" w:cs="Traditional Arabic"/>
          <w:sz w:val="34"/>
          <w:szCs w:val="34"/>
          <w:rtl/>
        </w:rPr>
        <w:t>تبادل</w:t>
      </w:r>
      <w:r w:rsidRPr="00CA21A0">
        <w:rPr>
          <w:rFonts w:cs="Traditional Arabic"/>
          <w:b/>
          <w:bCs/>
          <w:sz w:val="34"/>
          <w:szCs w:val="34"/>
          <w:rtl/>
        </w:rPr>
        <w:t xml:space="preserve"> الأوراق </w:t>
      </w:r>
      <w:r w:rsidRPr="00CA21A0">
        <w:rPr>
          <w:rFonts w:ascii="Sakkal Majalla" w:hAnsi="Sakkal Majalla" w:cs="Traditional Arabic"/>
          <w:sz w:val="34"/>
          <w:szCs w:val="34"/>
          <w:rtl/>
        </w:rPr>
        <w:t>وتصحح كل مجموعة للأخرى</w:t>
      </w:r>
      <w:r w:rsidR="00CA21A0" w:rsidRPr="00CA21A0">
        <w:rPr>
          <w:rFonts w:cs="Traditional Arabic"/>
          <w:b/>
          <w:bCs/>
          <w:sz w:val="34"/>
          <w:szCs w:val="34"/>
          <w:rtl/>
        </w:rPr>
        <w:t>،</w:t>
      </w:r>
      <w:r w:rsidRPr="00CA21A0">
        <w:rPr>
          <w:rFonts w:cs="Traditional Arabic"/>
          <w:b/>
          <w:bCs/>
          <w:sz w:val="34"/>
          <w:szCs w:val="34"/>
          <w:rtl/>
        </w:rPr>
        <w:t xml:space="preserve"> مع التعزيز من المعلم</w:t>
      </w:r>
      <w:r w:rsidR="00CA21A0" w:rsidRPr="00CA21A0">
        <w:rPr>
          <w:rFonts w:cs="Traditional Arabic"/>
          <w:b/>
          <w:bCs/>
          <w:sz w:val="34"/>
          <w:szCs w:val="34"/>
          <w:rtl/>
        </w:rPr>
        <w:t>.</w:t>
      </w:r>
    </w:p>
    <w:p w:rsidR="001F5C08" w:rsidRPr="00CA21A0" w:rsidRDefault="001F5C08" w:rsidP="00CA21A0">
      <w:pPr>
        <w:numPr>
          <w:ilvl w:val="0"/>
          <w:numId w:val="9"/>
        </w:numPr>
        <w:bidi/>
        <w:spacing w:after="0" w:line="240" w:lineRule="auto"/>
        <w:ind w:left="0" w:firstLine="0"/>
        <w:jc w:val="both"/>
        <w:rPr>
          <w:rFonts w:cs="Traditional Arabic"/>
          <w:b/>
          <w:bCs/>
          <w:sz w:val="34"/>
          <w:szCs w:val="34"/>
        </w:rPr>
      </w:pPr>
      <w:r w:rsidRPr="00CA21A0">
        <w:rPr>
          <w:rFonts w:cs="Traditional Arabic"/>
          <w:b/>
          <w:bCs/>
          <w:sz w:val="34"/>
          <w:szCs w:val="34"/>
          <w:rtl/>
        </w:rPr>
        <w:t xml:space="preserve">يمكن أن تتم المراجعة عن طريق </w:t>
      </w:r>
      <w:r w:rsidRPr="00CA21A0">
        <w:rPr>
          <w:rFonts w:ascii="Sakkal Majalla" w:hAnsi="Sakkal Majalla" w:cs="Traditional Arabic"/>
          <w:sz w:val="34"/>
          <w:szCs w:val="34"/>
          <w:rtl/>
        </w:rPr>
        <w:t>بطاقات</w:t>
      </w:r>
      <w:r w:rsidRPr="00CA21A0">
        <w:rPr>
          <w:rFonts w:cs="Traditional Arabic"/>
          <w:b/>
          <w:bCs/>
          <w:color w:val="0000CC"/>
          <w:sz w:val="34"/>
          <w:szCs w:val="34"/>
          <w:rtl/>
        </w:rPr>
        <w:t xml:space="preserve"> </w:t>
      </w:r>
      <w:r w:rsidRPr="00CA21A0">
        <w:rPr>
          <w:rFonts w:cs="Traditional Arabic"/>
          <w:b/>
          <w:bCs/>
          <w:sz w:val="34"/>
          <w:szCs w:val="34"/>
          <w:rtl/>
        </w:rPr>
        <w:t>تعرض على الطلاب بسرعة ليرددوا ويكرروا معا ما فيها</w:t>
      </w:r>
      <w:r w:rsidR="00CA21A0" w:rsidRPr="00CA21A0">
        <w:rPr>
          <w:rFonts w:cs="Traditional Arabic"/>
          <w:b/>
          <w:bCs/>
          <w:sz w:val="34"/>
          <w:szCs w:val="34"/>
          <w:rtl/>
        </w:rPr>
        <w:t>،</w:t>
      </w:r>
      <w:r w:rsidRPr="00CA21A0">
        <w:rPr>
          <w:rFonts w:cs="Traditional Arabic"/>
          <w:b/>
          <w:bCs/>
          <w:sz w:val="34"/>
          <w:szCs w:val="34"/>
          <w:rtl/>
        </w:rPr>
        <w:t xml:space="preserve"> وهذه الطريقة تصلح لتثبيت كلمات عند بدء تعليم اللغة</w:t>
      </w:r>
      <w:r w:rsidR="00CA21A0" w:rsidRPr="00CA21A0">
        <w:rPr>
          <w:rFonts w:cs="Traditional Arabic"/>
          <w:b/>
          <w:bCs/>
          <w:sz w:val="34"/>
          <w:szCs w:val="34"/>
          <w:rtl/>
        </w:rPr>
        <w:t>.</w:t>
      </w:r>
    </w:p>
    <w:p w:rsidR="001F5C08" w:rsidRPr="00CA21A0" w:rsidRDefault="001F5C08" w:rsidP="00CA21A0">
      <w:pPr>
        <w:numPr>
          <w:ilvl w:val="0"/>
          <w:numId w:val="9"/>
        </w:numPr>
        <w:bidi/>
        <w:spacing w:after="0" w:line="240" w:lineRule="auto"/>
        <w:ind w:left="0" w:firstLine="0"/>
        <w:jc w:val="both"/>
        <w:rPr>
          <w:rFonts w:cs="Traditional Arabic"/>
          <w:b/>
          <w:bCs/>
          <w:sz w:val="34"/>
          <w:szCs w:val="34"/>
        </w:rPr>
      </w:pPr>
      <w:r w:rsidRPr="00CA21A0">
        <w:rPr>
          <w:rFonts w:cs="Traditional Arabic"/>
          <w:b/>
          <w:bCs/>
          <w:sz w:val="34"/>
          <w:szCs w:val="34"/>
          <w:rtl/>
        </w:rPr>
        <w:t xml:space="preserve">يمكن أن تتم المراجعة لبعض التعريفات والقوانين التي ينبغي حفظها عن طريق </w:t>
      </w:r>
      <w:r w:rsidRPr="00CA21A0">
        <w:rPr>
          <w:rFonts w:ascii="Sakkal Majalla" w:hAnsi="Sakkal Majalla" w:cs="Traditional Arabic"/>
          <w:sz w:val="34"/>
          <w:szCs w:val="34"/>
          <w:rtl/>
        </w:rPr>
        <w:t>الترديد الجمعي</w:t>
      </w:r>
      <w:r w:rsidR="00263A93" w:rsidRPr="00CA21A0">
        <w:rPr>
          <w:rFonts w:cs="Traditional Arabic"/>
          <w:b/>
          <w:bCs/>
          <w:sz w:val="34"/>
          <w:szCs w:val="34"/>
          <w:rtl/>
        </w:rPr>
        <w:t xml:space="preserve"> </w:t>
      </w:r>
      <w:proofErr w:type="spellStart"/>
      <w:r w:rsidR="00263A93" w:rsidRPr="00CA21A0">
        <w:rPr>
          <w:rFonts w:cs="Traditional Arabic"/>
          <w:b/>
          <w:bCs/>
          <w:sz w:val="34"/>
          <w:szCs w:val="34"/>
          <w:rtl/>
        </w:rPr>
        <w:t>أو</w:t>
      </w:r>
      <w:r w:rsidRPr="00CA21A0">
        <w:rPr>
          <w:rFonts w:cs="Traditional Arabic"/>
          <w:b/>
          <w:bCs/>
          <w:sz w:val="34"/>
          <w:szCs w:val="34"/>
          <w:rtl/>
        </w:rPr>
        <w:t>الترديد</w:t>
      </w:r>
      <w:proofErr w:type="spellEnd"/>
      <w:r w:rsidRPr="00CA21A0">
        <w:rPr>
          <w:rFonts w:cs="Traditional Arabic"/>
          <w:b/>
          <w:bCs/>
          <w:sz w:val="34"/>
          <w:szCs w:val="34"/>
          <w:rtl/>
        </w:rPr>
        <w:t xml:space="preserve"> الجمعي </w:t>
      </w:r>
      <w:r w:rsidRPr="00CA21A0">
        <w:rPr>
          <w:rFonts w:ascii="Sakkal Majalla" w:hAnsi="Sakkal Majalla" w:cs="Traditional Arabic"/>
          <w:sz w:val="34"/>
          <w:szCs w:val="34"/>
          <w:rtl/>
        </w:rPr>
        <w:t>الإيقاعي</w:t>
      </w:r>
      <w:r w:rsidR="00CA21A0" w:rsidRPr="00CA21A0">
        <w:rPr>
          <w:rFonts w:cs="Traditional Arabic"/>
          <w:b/>
          <w:bCs/>
          <w:sz w:val="34"/>
          <w:szCs w:val="34"/>
          <w:rtl/>
        </w:rPr>
        <w:t>.</w:t>
      </w:r>
    </w:p>
    <w:p w:rsidR="001F5C08" w:rsidRPr="00CA21A0" w:rsidRDefault="001F5C08" w:rsidP="00CA21A0">
      <w:pPr>
        <w:bidi/>
        <w:spacing w:after="0" w:line="240" w:lineRule="auto"/>
        <w:jc w:val="both"/>
        <w:rPr>
          <w:rFonts w:cs="Traditional Arabic"/>
          <w:sz w:val="34"/>
          <w:szCs w:val="34"/>
          <w:rtl/>
        </w:rPr>
      </w:pPr>
    </w:p>
    <w:p w:rsidR="00230C17" w:rsidRPr="00CA21A0" w:rsidRDefault="00230C17" w:rsidP="00CA21A0">
      <w:pPr>
        <w:bidi/>
        <w:spacing w:after="0" w:line="240" w:lineRule="auto"/>
        <w:jc w:val="both"/>
        <w:rPr>
          <w:rFonts w:cs="Traditional Arabic"/>
          <w:sz w:val="34"/>
          <w:szCs w:val="34"/>
          <w:rtl/>
        </w:rPr>
      </w:pPr>
    </w:p>
    <w:p w:rsidR="00230C17" w:rsidRPr="00CA21A0" w:rsidRDefault="00230C17" w:rsidP="00CA21A0">
      <w:pPr>
        <w:bidi/>
        <w:spacing w:after="0" w:line="240" w:lineRule="auto"/>
        <w:jc w:val="both"/>
        <w:rPr>
          <w:rFonts w:cs="Traditional Arabic"/>
          <w:sz w:val="34"/>
          <w:szCs w:val="34"/>
        </w:rPr>
      </w:pPr>
    </w:p>
    <w:p w:rsidR="005A3EC2" w:rsidRPr="00CA21A0" w:rsidRDefault="00263A93" w:rsidP="00CA21A0">
      <w:pPr>
        <w:bidi/>
        <w:spacing w:after="0" w:line="240" w:lineRule="auto"/>
        <w:jc w:val="both"/>
        <w:rPr>
          <w:rFonts w:ascii="Sakkal Majalla" w:hAnsi="Sakkal Majalla" w:cs="Traditional Arabic"/>
          <w:sz w:val="34"/>
          <w:szCs w:val="34"/>
          <w:rtl/>
        </w:rPr>
      </w:pPr>
      <w:r w:rsidRPr="00CA21A0">
        <w:rPr>
          <w:rFonts w:ascii="Sakkal Majalla" w:hAnsi="Sakkal Majalla" w:cs="Traditional Arabic" w:hint="cs"/>
          <w:sz w:val="34"/>
          <w:szCs w:val="34"/>
          <w:rtl/>
        </w:rPr>
        <w:t>ثانيا</w:t>
      </w:r>
      <w:r w:rsidR="00CA21A0" w:rsidRPr="00CA21A0">
        <w:rPr>
          <w:rFonts w:ascii="Sakkal Majalla" w:hAnsi="Sakkal Majalla" w:cs="Traditional Arabic" w:hint="cs"/>
          <w:sz w:val="34"/>
          <w:szCs w:val="34"/>
          <w:rtl/>
        </w:rPr>
        <w:t>:</w:t>
      </w:r>
      <w:r w:rsidRPr="00CA21A0">
        <w:rPr>
          <w:rFonts w:ascii="Sakkal Majalla" w:hAnsi="Sakkal Majalla" w:cs="Traditional Arabic" w:hint="cs"/>
          <w:sz w:val="34"/>
          <w:szCs w:val="34"/>
          <w:rtl/>
        </w:rPr>
        <w:t xml:space="preserve"> </w:t>
      </w:r>
      <w:r w:rsidR="005A3EC2" w:rsidRPr="00CA21A0">
        <w:rPr>
          <w:rFonts w:ascii="Sakkal Majalla" w:hAnsi="Sakkal Majalla" w:cs="Traditional Arabic" w:hint="cs"/>
          <w:sz w:val="34"/>
          <w:szCs w:val="34"/>
          <w:rtl/>
        </w:rPr>
        <w:t>مهارة التهيئة</w:t>
      </w:r>
      <w:r w:rsidRPr="00CA21A0">
        <w:rPr>
          <w:rFonts w:ascii="Sakkal Majalla" w:hAnsi="Sakkal Majalla" w:cs="Traditional Arabic" w:hint="cs"/>
          <w:sz w:val="34"/>
          <w:szCs w:val="34"/>
          <w:rtl/>
        </w:rPr>
        <w:t xml:space="preserve"> للدرس الجديد</w:t>
      </w:r>
    </w:p>
    <w:p w:rsidR="00230C17" w:rsidRPr="00CA21A0" w:rsidRDefault="00230C17" w:rsidP="00CA21A0">
      <w:pPr>
        <w:bidi/>
        <w:spacing w:after="0" w:line="240" w:lineRule="auto"/>
        <w:jc w:val="both"/>
        <w:rPr>
          <w:rFonts w:ascii="Sakkal Majalla" w:hAnsi="Sakkal Majalla" w:cs="Traditional Arabic"/>
          <w:sz w:val="34"/>
          <w:szCs w:val="34"/>
          <w:rtl/>
        </w:rPr>
      </w:pPr>
    </w:p>
    <w:p w:rsidR="005A3EC2" w:rsidRPr="00CA21A0" w:rsidRDefault="004B3576" w:rsidP="00CA21A0">
      <w:pPr>
        <w:bidi/>
        <w:spacing w:after="0" w:line="240" w:lineRule="auto"/>
        <w:jc w:val="both"/>
        <w:rPr>
          <w:rFonts w:ascii="Sakkal Majalla" w:hAnsi="Sakkal Majalla" w:cs="Traditional Arabic"/>
          <w:sz w:val="34"/>
          <w:szCs w:val="34"/>
          <w:rtl/>
        </w:rPr>
      </w:pPr>
      <w:r w:rsidRPr="00CA21A0">
        <w:rPr>
          <w:rFonts w:ascii="Sakkal Majalla" w:hAnsi="Sakkal Majalla" w:cs="Traditional Arabic"/>
          <w:sz w:val="34"/>
          <w:szCs w:val="34"/>
          <w:rtl/>
        </w:rPr>
        <w:t>مفهوم التهيئة</w:t>
      </w:r>
      <w:r w:rsidR="007E226C" w:rsidRPr="00CA21A0">
        <w:rPr>
          <w:rFonts w:ascii="Sakkal Majalla" w:hAnsi="Sakkal Majalla" w:cs="Traditional Arabic" w:hint="cs"/>
          <w:sz w:val="34"/>
          <w:szCs w:val="34"/>
          <w:rtl/>
        </w:rPr>
        <w:t xml:space="preserve"> وأهميتها:</w:t>
      </w:r>
    </w:p>
    <w:p w:rsidR="00B94A15" w:rsidRPr="00CA21A0" w:rsidRDefault="004B3576" w:rsidP="00CA21A0">
      <w:pPr>
        <w:pStyle w:val="a6"/>
        <w:bidi/>
        <w:spacing w:after="0" w:line="240" w:lineRule="auto"/>
        <w:ind w:left="0"/>
        <w:jc w:val="both"/>
        <w:rPr>
          <w:rFonts w:ascii="Sakkal Majalla" w:hAnsi="Sakkal Majalla" w:cs="Traditional Arabic"/>
          <w:b/>
          <w:bCs/>
          <w:sz w:val="34"/>
          <w:szCs w:val="34"/>
          <w:rtl/>
        </w:rPr>
      </w:pPr>
      <w:r w:rsidRPr="00CA21A0">
        <w:rPr>
          <w:rFonts w:ascii="Sakkal Majalla" w:hAnsi="Sakkal Majalla" w:cs="Traditional Arabic"/>
          <w:sz w:val="34"/>
          <w:szCs w:val="34"/>
          <w:rtl/>
        </w:rPr>
        <w:t xml:space="preserve"> يقصد بالتهيئة</w:t>
      </w:r>
      <w:r w:rsidR="005A3EC2" w:rsidRPr="00CA21A0">
        <w:rPr>
          <w:rFonts w:ascii="Sakkal Majalla" w:hAnsi="Sakkal Majalla" w:cs="Traditional Arabic"/>
          <w:b/>
          <w:bCs/>
          <w:sz w:val="34"/>
          <w:szCs w:val="34"/>
          <w:rtl/>
        </w:rPr>
        <w:t xml:space="preserve"> للدرس مجموعة </w:t>
      </w:r>
      <w:proofErr w:type="spellStart"/>
      <w:r w:rsidR="005A3EC2" w:rsidRPr="00CA21A0">
        <w:rPr>
          <w:rFonts w:ascii="Sakkal Majalla" w:hAnsi="Sakkal Majalla" w:cs="Traditional Arabic"/>
          <w:b/>
          <w:bCs/>
          <w:sz w:val="34"/>
          <w:szCs w:val="34"/>
          <w:rtl/>
        </w:rPr>
        <w:t>الأداءات</w:t>
      </w:r>
      <w:proofErr w:type="spellEnd"/>
      <w:r w:rsidR="005A3EC2" w:rsidRPr="00CA21A0">
        <w:rPr>
          <w:rFonts w:ascii="Sakkal Majalla" w:hAnsi="Sakkal Majalla" w:cs="Traditional Arabic"/>
          <w:b/>
          <w:bCs/>
          <w:sz w:val="34"/>
          <w:szCs w:val="34"/>
          <w:rtl/>
        </w:rPr>
        <w:t xml:space="preserve"> التي يقو</w:t>
      </w:r>
      <w:r w:rsidR="005A3EC2" w:rsidRPr="00CA21A0">
        <w:rPr>
          <w:rFonts w:ascii="Sakkal Majalla" w:hAnsi="Sakkal Majalla" w:cs="Traditional Arabic" w:hint="cs"/>
          <w:b/>
          <w:bCs/>
          <w:sz w:val="34"/>
          <w:szCs w:val="34"/>
          <w:rtl/>
        </w:rPr>
        <w:t xml:space="preserve"> م بها </w:t>
      </w:r>
      <w:r w:rsidRPr="00CA21A0">
        <w:rPr>
          <w:rFonts w:ascii="Sakkal Majalla" w:hAnsi="Sakkal Majalla" w:cs="Traditional Arabic"/>
          <w:b/>
          <w:bCs/>
          <w:sz w:val="34"/>
          <w:szCs w:val="34"/>
          <w:rtl/>
        </w:rPr>
        <w:t xml:space="preserve">المعلم (ما يقوله أو يفعله) بقصد </w:t>
      </w:r>
      <w:r w:rsidR="00B94A15" w:rsidRPr="00CA21A0">
        <w:rPr>
          <w:rFonts w:ascii="Sakkal Majalla" w:hAnsi="Sakkal Majalla" w:cs="Traditional Arabic" w:hint="cs"/>
          <w:b/>
          <w:bCs/>
          <w:sz w:val="34"/>
          <w:szCs w:val="34"/>
          <w:rtl/>
        </w:rPr>
        <w:t xml:space="preserve">إثارة </w:t>
      </w:r>
      <w:r w:rsidR="00B94A15" w:rsidRPr="00CA21A0">
        <w:rPr>
          <w:rFonts w:ascii="Sakkal Majalla" w:hAnsi="Sakkal Majalla" w:cs="Traditional Arabic" w:hint="cs"/>
          <w:sz w:val="34"/>
          <w:szCs w:val="34"/>
          <w:rtl/>
        </w:rPr>
        <w:t>دافعية</w:t>
      </w:r>
      <w:r w:rsidR="00B94A15" w:rsidRPr="00CA21A0">
        <w:rPr>
          <w:rFonts w:ascii="Sakkal Majalla" w:hAnsi="Sakkal Majalla" w:cs="Traditional Arabic" w:hint="cs"/>
          <w:b/>
          <w:bCs/>
          <w:sz w:val="34"/>
          <w:szCs w:val="34"/>
          <w:rtl/>
        </w:rPr>
        <w:t xml:space="preserve"> </w:t>
      </w:r>
      <w:r w:rsidRPr="00CA21A0">
        <w:rPr>
          <w:rFonts w:ascii="Sakkal Majalla" w:hAnsi="Sakkal Majalla" w:cs="Traditional Arabic"/>
          <w:b/>
          <w:bCs/>
          <w:sz w:val="34"/>
          <w:szCs w:val="34"/>
          <w:rtl/>
        </w:rPr>
        <w:t>الطل</w:t>
      </w:r>
      <w:r w:rsidR="005A3EC2" w:rsidRPr="00CA21A0">
        <w:rPr>
          <w:rFonts w:ascii="Sakkal Majalla" w:hAnsi="Sakkal Majalla" w:cs="Traditional Arabic" w:hint="cs"/>
          <w:b/>
          <w:bCs/>
          <w:sz w:val="34"/>
          <w:szCs w:val="34"/>
          <w:rtl/>
        </w:rPr>
        <w:t>ا</w:t>
      </w:r>
      <w:r w:rsidRPr="00CA21A0">
        <w:rPr>
          <w:rFonts w:ascii="Sakkal Majalla" w:hAnsi="Sakkal Majalla" w:cs="Traditional Arabic"/>
          <w:b/>
          <w:bCs/>
          <w:sz w:val="34"/>
          <w:szCs w:val="34"/>
          <w:rtl/>
        </w:rPr>
        <w:t>ب للدرس الجديد، بحيث يكونو</w:t>
      </w:r>
      <w:r w:rsidR="005A3EC2" w:rsidRPr="00CA21A0">
        <w:rPr>
          <w:rFonts w:ascii="Sakkal Majalla" w:hAnsi="Sakkal Majalla" w:cs="Traditional Arabic" w:hint="cs"/>
          <w:b/>
          <w:bCs/>
          <w:sz w:val="34"/>
          <w:szCs w:val="34"/>
          <w:rtl/>
        </w:rPr>
        <w:t>ن</w:t>
      </w:r>
      <w:r w:rsidR="00B94A15" w:rsidRPr="00CA21A0">
        <w:rPr>
          <w:rFonts w:ascii="Sakkal Majalla" w:hAnsi="Sakkal Majalla" w:cs="Traditional Arabic"/>
          <w:b/>
          <w:bCs/>
          <w:sz w:val="34"/>
          <w:szCs w:val="34"/>
          <w:rtl/>
        </w:rPr>
        <w:t xml:space="preserve"> في حالة ذهنية و</w:t>
      </w:r>
      <w:r w:rsidRPr="00CA21A0">
        <w:rPr>
          <w:rFonts w:ascii="Sakkal Majalla" w:hAnsi="Sakkal Majalla" w:cs="Traditional Arabic"/>
          <w:b/>
          <w:bCs/>
          <w:sz w:val="34"/>
          <w:szCs w:val="34"/>
          <w:rtl/>
        </w:rPr>
        <w:t xml:space="preserve">انفعالية </w:t>
      </w:r>
      <w:r w:rsidR="00B94A15" w:rsidRPr="00CA21A0">
        <w:rPr>
          <w:rFonts w:ascii="Sakkal Majalla" w:hAnsi="Sakkal Majalla" w:cs="Traditional Arabic" w:hint="cs"/>
          <w:b/>
          <w:bCs/>
          <w:sz w:val="34"/>
          <w:szCs w:val="34"/>
          <w:rtl/>
        </w:rPr>
        <w:t xml:space="preserve">وجسمية </w:t>
      </w:r>
      <w:r w:rsidRPr="00CA21A0">
        <w:rPr>
          <w:rFonts w:ascii="Sakkal Majalla" w:hAnsi="Sakkal Majalla" w:cs="Traditional Arabic"/>
          <w:b/>
          <w:bCs/>
          <w:sz w:val="34"/>
          <w:szCs w:val="34"/>
          <w:rtl/>
        </w:rPr>
        <w:t>قوامها التلقي والقبول</w:t>
      </w:r>
      <w:r w:rsidR="002A6B91" w:rsidRPr="00CA21A0">
        <w:rPr>
          <w:rFonts w:ascii="Sakkal Majalla" w:hAnsi="Sakkal Majalla" w:cs="Traditional Arabic"/>
          <w:b/>
          <w:bCs/>
          <w:sz w:val="34"/>
          <w:szCs w:val="34"/>
          <w:rtl/>
        </w:rPr>
        <w:t xml:space="preserve"> </w:t>
      </w:r>
      <w:r w:rsidR="005A3EC2" w:rsidRPr="00CA21A0">
        <w:rPr>
          <w:rFonts w:ascii="Sakkal Majalla" w:hAnsi="Sakkal Majalla" w:cs="Traditional Arabic" w:hint="cs"/>
          <w:b/>
          <w:bCs/>
          <w:sz w:val="34"/>
          <w:szCs w:val="34"/>
          <w:rtl/>
        </w:rPr>
        <w:t>بيقظة وشوق</w:t>
      </w:r>
      <w:r w:rsidR="00B94A15" w:rsidRPr="00CA21A0">
        <w:rPr>
          <w:rFonts w:ascii="Sakkal Majalla" w:hAnsi="Sakkal Majalla" w:cs="Traditional Arabic" w:hint="cs"/>
          <w:b/>
          <w:bCs/>
          <w:sz w:val="34"/>
          <w:szCs w:val="34"/>
          <w:rtl/>
        </w:rPr>
        <w:t xml:space="preserve"> في حصة جديدة بعـد</w:t>
      </w:r>
      <w:r w:rsidR="00B94A15" w:rsidRPr="00CA21A0">
        <w:rPr>
          <w:rFonts w:ascii="Sakkal Majalla" w:hAnsi="Sakkal Majalla" w:cs="Traditional Arabic"/>
          <w:b/>
          <w:bCs/>
          <w:sz w:val="34"/>
          <w:szCs w:val="34"/>
          <w:rtl/>
        </w:rPr>
        <w:t xml:space="preserve"> أن وصل م</w:t>
      </w:r>
      <w:r w:rsidR="00B94A15" w:rsidRPr="00CA21A0">
        <w:rPr>
          <w:rFonts w:ascii="Sakkal Majalla" w:hAnsi="Sakkal Majalla" w:cs="Traditional Arabic" w:hint="cs"/>
          <w:b/>
          <w:bCs/>
          <w:sz w:val="34"/>
          <w:szCs w:val="34"/>
          <w:rtl/>
        </w:rPr>
        <w:t>عهم</w:t>
      </w:r>
      <w:r w:rsidR="00B94A15" w:rsidRPr="00CA21A0">
        <w:rPr>
          <w:rFonts w:ascii="Sakkal Majalla" w:hAnsi="Sakkal Majalla" w:cs="Traditional Arabic"/>
          <w:b/>
          <w:bCs/>
          <w:sz w:val="34"/>
          <w:szCs w:val="34"/>
          <w:rtl/>
        </w:rPr>
        <w:t xml:space="preserve"> معلم الحصة السابقة إلى نقطة الغلق </w:t>
      </w:r>
      <w:r w:rsidR="00B94A15" w:rsidRPr="00CA21A0">
        <w:rPr>
          <w:rFonts w:ascii="Sakkal Majalla" w:hAnsi="Sakkal Majalla" w:cs="Traditional Arabic" w:hint="cs"/>
          <w:b/>
          <w:bCs/>
          <w:sz w:val="34"/>
          <w:szCs w:val="34"/>
          <w:rtl/>
        </w:rPr>
        <w:t>والإشباع.</w:t>
      </w:r>
    </w:p>
    <w:p w:rsidR="004C7485" w:rsidRPr="00CA21A0" w:rsidRDefault="004C7485" w:rsidP="00CA21A0">
      <w:pPr>
        <w:bidi/>
        <w:spacing w:after="0" w:line="240" w:lineRule="auto"/>
        <w:jc w:val="both"/>
        <w:rPr>
          <w:rFonts w:ascii="Sakkal Majalla" w:hAnsi="Sakkal Majalla" w:cs="Traditional Arabic"/>
          <w:sz w:val="34"/>
          <w:szCs w:val="34"/>
          <w:rtl/>
        </w:rPr>
      </w:pPr>
      <w:r w:rsidRPr="00CA21A0">
        <w:rPr>
          <w:rFonts w:ascii="Sakkal Majalla" w:hAnsi="Sakkal Majalla" w:cs="Traditional Arabic"/>
          <w:sz w:val="34"/>
          <w:szCs w:val="34"/>
          <w:rtl/>
        </w:rPr>
        <w:t>أهداف التهيئة</w:t>
      </w:r>
      <w:r w:rsidRPr="00CA21A0">
        <w:rPr>
          <w:rFonts w:ascii="Sakkal Majalla" w:hAnsi="Sakkal Majalla" w:cs="Traditional Arabic" w:hint="cs"/>
          <w:sz w:val="34"/>
          <w:szCs w:val="34"/>
          <w:rtl/>
        </w:rPr>
        <w:t>:</w:t>
      </w:r>
      <w:r w:rsidRPr="00CA21A0">
        <w:rPr>
          <w:rFonts w:ascii="Sakkal Majalla" w:hAnsi="Sakkal Majalla" w:cs="Traditional Arabic"/>
          <w:sz w:val="34"/>
          <w:szCs w:val="34"/>
          <w:rtl/>
        </w:rPr>
        <w:t xml:space="preserve"> </w:t>
      </w:r>
    </w:p>
    <w:p w:rsidR="004C7485" w:rsidRPr="00CA21A0" w:rsidRDefault="004C7485" w:rsidP="00CA21A0">
      <w:pPr>
        <w:bidi/>
        <w:spacing w:after="0" w:line="240" w:lineRule="auto"/>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يقوم المعلم الماهر بالتهيئة الماهرة بغرض إثارة </w:t>
      </w:r>
      <w:r w:rsidR="00733F6A" w:rsidRPr="00CA21A0">
        <w:rPr>
          <w:rFonts w:ascii="Sakkal Majalla" w:hAnsi="Sakkal Majalla" w:cs="Traditional Arabic"/>
          <w:b/>
          <w:bCs/>
          <w:sz w:val="34"/>
          <w:szCs w:val="34"/>
          <w:rtl/>
        </w:rPr>
        <w:t>الاهتمام</w:t>
      </w:r>
      <w:r w:rsidRPr="00CA21A0">
        <w:rPr>
          <w:rFonts w:ascii="Sakkal Majalla" w:hAnsi="Sakkal Majalla" w:cs="Traditional Arabic"/>
          <w:b/>
          <w:bCs/>
          <w:sz w:val="34"/>
          <w:szCs w:val="34"/>
          <w:rtl/>
        </w:rPr>
        <w:t xml:space="preserve"> الطلاب وحبهم للاستطلاع وتعهدهم للدرس </w:t>
      </w:r>
      <w:r w:rsidRPr="00CA21A0">
        <w:rPr>
          <w:rFonts w:ascii="Sakkal Majalla" w:hAnsi="Sakkal Majalla" w:cs="Traditional Arabic" w:hint="cs"/>
          <w:b/>
          <w:bCs/>
          <w:sz w:val="34"/>
          <w:szCs w:val="34"/>
          <w:rtl/>
        </w:rPr>
        <w:t>الجديد والربط</w:t>
      </w:r>
      <w:r w:rsidRPr="00CA21A0">
        <w:rPr>
          <w:rFonts w:ascii="Sakkal Majalla" w:hAnsi="Sakkal Majalla" w:cs="Traditional Arabic"/>
          <w:b/>
          <w:bCs/>
          <w:sz w:val="34"/>
          <w:szCs w:val="34"/>
          <w:rtl/>
        </w:rPr>
        <w:t xml:space="preserve"> بين ما تم دراسته وما سـوف يدرس</w:t>
      </w:r>
      <w:r w:rsidRPr="00CA21A0">
        <w:rPr>
          <w:rFonts w:ascii="Sakkal Majalla" w:hAnsi="Sakkal Majalla" w:cs="Traditional Arabic" w:hint="cs"/>
          <w:b/>
          <w:bCs/>
          <w:sz w:val="34"/>
          <w:szCs w:val="34"/>
          <w:rtl/>
        </w:rPr>
        <w:t xml:space="preserve">. </w:t>
      </w:r>
      <w:r w:rsidRPr="00CA21A0">
        <w:rPr>
          <w:rFonts w:ascii="Sakkal Majalla" w:hAnsi="Sakkal Majalla" w:cs="Traditional Arabic"/>
          <w:b/>
          <w:bCs/>
          <w:sz w:val="34"/>
          <w:szCs w:val="34"/>
          <w:rtl/>
        </w:rPr>
        <w:t>ويكون</w:t>
      </w:r>
      <w:r w:rsidRPr="00CA21A0">
        <w:rPr>
          <w:rFonts w:ascii="Sakkal Majalla" w:hAnsi="Sakkal Majalla" w:cs="Traditional Arabic" w:hint="cs"/>
          <w:b/>
          <w:bCs/>
          <w:sz w:val="34"/>
          <w:szCs w:val="34"/>
          <w:rtl/>
        </w:rPr>
        <w:t xml:space="preserve"> الطلاب</w:t>
      </w:r>
      <w:r w:rsidRPr="00CA21A0">
        <w:rPr>
          <w:rFonts w:ascii="Sakkal Majalla" w:hAnsi="Sakkal Majalla" w:cs="Traditional Arabic"/>
          <w:b/>
          <w:bCs/>
          <w:sz w:val="34"/>
          <w:szCs w:val="34"/>
          <w:rtl/>
        </w:rPr>
        <w:t xml:space="preserve"> عندئذ</w:t>
      </w:r>
      <w:r w:rsidRPr="00CA21A0">
        <w:rPr>
          <w:rFonts w:ascii="Sakkal Majalla" w:hAnsi="Sakkal Majalla" w:cs="Traditional Arabic" w:hint="cs"/>
          <w:b/>
          <w:bCs/>
          <w:sz w:val="34"/>
          <w:szCs w:val="34"/>
          <w:rtl/>
        </w:rPr>
        <w:t>:</w:t>
      </w:r>
    </w:p>
    <w:p w:rsidR="004C7485" w:rsidRPr="00CA21A0" w:rsidRDefault="004C7485" w:rsidP="00CA21A0">
      <w:pPr>
        <w:pStyle w:val="a6"/>
        <w:numPr>
          <w:ilvl w:val="0"/>
          <w:numId w:val="4"/>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أكثر قدرة على توجيه تساؤلات كثيرة عن موضوع </w:t>
      </w:r>
      <w:r w:rsidRPr="00CA21A0">
        <w:rPr>
          <w:rFonts w:ascii="Sakkal Majalla" w:hAnsi="Sakkal Majalla" w:cs="Traditional Arabic" w:hint="cs"/>
          <w:b/>
          <w:bCs/>
          <w:sz w:val="34"/>
          <w:szCs w:val="34"/>
          <w:rtl/>
        </w:rPr>
        <w:t>الدراسة</w:t>
      </w:r>
      <w:r w:rsidRPr="00CA21A0">
        <w:rPr>
          <w:rFonts w:ascii="Sakkal Majalla" w:hAnsi="Sakkal Majalla" w:cs="Traditional Arabic"/>
          <w:b/>
          <w:bCs/>
          <w:sz w:val="34"/>
          <w:szCs w:val="34"/>
        </w:rPr>
        <w:t>.</w:t>
      </w:r>
    </w:p>
    <w:p w:rsidR="004C7485" w:rsidRPr="00CA21A0" w:rsidRDefault="004C7485" w:rsidP="00CA21A0">
      <w:pPr>
        <w:pStyle w:val="a6"/>
        <w:numPr>
          <w:ilvl w:val="0"/>
          <w:numId w:val="4"/>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 و</w:t>
      </w:r>
      <w:r w:rsidR="00733F6A" w:rsidRPr="00CA21A0">
        <w:rPr>
          <w:rFonts w:ascii="Sakkal Majalla" w:hAnsi="Sakkal Majalla" w:cs="Traditional Arabic"/>
          <w:b/>
          <w:bCs/>
          <w:sz w:val="34"/>
          <w:szCs w:val="34"/>
          <w:rtl/>
        </w:rPr>
        <w:t>أكثر استعدادا للتركيز والاهتمام</w:t>
      </w:r>
      <w:r w:rsidRPr="00CA21A0">
        <w:rPr>
          <w:rFonts w:ascii="Sakkal Majalla" w:hAnsi="Sakkal Majalla" w:cs="Traditional Arabic"/>
          <w:b/>
          <w:bCs/>
          <w:sz w:val="34"/>
          <w:szCs w:val="34"/>
          <w:rtl/>
        </w:rPr>
        <w:t xml:space="preserve"> بالموضوع مجال الدراسة</w:t>
      </w:r>
      <w:r w:rsidRPr="00CA21A0">
        <w:rPr>
          <w:rFonts w:ascii="Sakkal Majalla" w:hAnsi="Sakkal Majalla" w:cs="Traditional Arabic" w:hint="cs"/>
          <w:b/>
          <w:bCs/>
          <w:sz w:val="34"/>
          <w:szCs w:val="34"/>
          <w:rtl/>
        </w:rPr>
        <w:t>.</w:t>
      </w:r>
    </w:p>
    <w:p w:rsidR="004C7485" w:rsidRPr="00CA21A0" w:rsidRDefault="004C7485" w:rsidP="00CA21A0">
      <w:pPr>
        <w:pStyle w:val="a6"/>
        <w:numPr>
          <w:ilvl w:val="0"/>
          <w:numId w:val="4"/>
        </w:numPr>
        <w:bidi/>
        <w:spacing w:after="0" w:line="240" w:lineRule="auto"/>
        <w:ind w:left="0" w:firstLine="0"/>
        <w:jc w:val="both"/>
        <w:rPr>
          <w:rFonts w:ascii="Sakkal Majalla" w:hAnsi="Sakkal Majalla" w:cs="Traditional Arabic"/>
          <w:b/>
          <w:bCs/>
          <w:sz w:val="34"/>
          <w:szCs w:val="34"/>
          <w:rtl/>
        </w:rPr>
      </w:pPr>
      <w:r w:rsidRPr="00CA21A0">
        <w:rPr>
          <w:rFonts w:ascii="Sakkal Majalla" w:hAnsi="Sakkal Majalla" w:cs="Traditional Arabic" w:hint="cs"/>
          <w:b/>
          <w:bCs/>
          <w:sz w:val="34"/>
          <w:szCs w:val="34"/>
          <w:rtl/>
        </w:rPr>
        <w:t>وأكثر</w:t>
      </w:r>
      <w:r w:rsidRPr="00CA21A0">
        <w:rPr>
          <w:rFonts w:ascii="Sakkal Majalla" w:hAnsi="Sakkal Majalla" w:cs="Traditional Arabic"/>
          <w:b/>
          <w:bCs/>
          <w:sz w:val="34"/>
          <w:szCs w:val="34"/>
        </w:rPr>
        <w:t xml:space="preserve"> </w:t>
      </w:r>
      <w:r w:rsidRPr="00CA21A0">
        <w:rPr>
          <w:rFonts w:ascii="Sakkal Majalla" w:hAnsi="Sakkal Majalla" w:cs="Traditional Arabic" w:hint="cs"/>
          <w:b/>
          <w:bCs/>
          <w:sz w:val="34"/>
          <w:szCs w:val="34"/>
          <w:rtl/>
        </w:rPr>
        <w:t>قابلية</w:t>
      </w:r>
      <w:r w:rsidRPr="00CA21A0">
        <w:rPr>
          <w:rFonts w:ascii="Sakkal Majalla" w:hAnsi="Sakkal Majalla" w:cs="Traditional Arabic"/>
          <w:b/>
          <w:bCs/>
          <w:sz w:val="34"/>
          <w:szCs w:val="34"/>
          <w:rtl/>
        </w:rPr>
        <w:t xml:space="preserve"> للمشاركة في الموقف وجعله أكثر حيوية وثراء</w:t>
      </w:r>
      <w:r w:rsidRPr="00CA21A0">
        <w:rPr>
          <w:rFonts w:ascii="Sakkal Majalla" w:hAnsi="Sakkal Majalla" w:cs="Traditional Arabic" w:hint="cs"/>
          <w:b/>
          <w:bCs/>
          <w:sz w:val="34"/>
          <w:szCs w:val="34"/>
          <w:rtl/>
        </w:rPr>
        <w:t>.</w:t>
      </w:r>
    </w:p>
    <w:p w:rsidR="004C7485" w:rsidRPr="00CA21A0" w:rsidRDefault="004C7485" w:rsidP="00CA21A0">
      <w:pPr>
        <w:bidi/>
        <w:spacing w:after="0" w:line="240" w:lineRule="auto"/>
        <w:jc w:val="both"/>
        <w:rPr>
          <w:rFonts w:ascii="Sakkal Majalla" w:hAnsi="Sakkal Majalla" w:cs="Traditional Arabic"/>
          <w:sz w:val="34"/>
          <w:szCs w:val="34"/>
        </w:rPr>
      </w:pPr>
      <w:r w:rsidRPr="00CA21A0">
        <w:rPr>
          <w:rFonts w:ascii="Sakkal Majalla" w:hAnsi="Sakkal Majalla" w:cs="Traditional Arabic"/>
          <w:sz w:val="34"/>
          <w:szCs w:val="34"/>
          <w:rtl/>
        </w:rPr>
        <w:t>أنواع التهيئة</w:t>
      </w:r>
      <w:r w:rsidRPr="00CA21A0">
        <w:rPr>
          <w:rFonts w:ascii="Sakkal Majalla" w:hAnsi="Sakkal Majalla" w:cs="Traditional Arabic" w:hint="cs"/>
          <w:sz w:val="34"/>
          <w:szCs w:val="34"/>
          <w:rtl/>
        </w:rPr>
        <w:t>:</w:t>
      </w:r>
    </w:p>
    <w:p w:rsidR="004C7485" w:rsidRPr="00CA21A0" w:rsidRDefault="004C7485" w:rsidP="00CA21A0">
      <w:pPr>
        <w:bidi/>
        <w:spacing w:after="0" w:line="240" w:lineRule="auto"/>
        <w:jc w:val="both"/>
        <w:rPr>
          <w:rFonts w:ascii="Sakkal Majalla" w:hAnsi="Sakkal Majalla" w:cs="Traditional Arabic"/>
          <w:b/>
          <w:bCs/>
          <w:sz w:val="34"/>
          <w:szCs w:val="34"/>
          <w:rtl/>
        </w:rPr>
      </w:pPr>
      <w:r w:rsidRPr="00CA21A0">
        <w:rPr>
          <w:rFonts w:ascii="Sakkal Majalla" w:hAnsi="Sakkal Majalla" w:cs="Traditional Arabic" w:hint="cs"/>
          <w:b/>
          <w:bCs/>
          <w:sz w:val="34"/>
          <w:szCs w:val="34"/>
          <w:rtl/>
        </w:rPr>
        <w:t xml:space="preserve">قد تتم التهيئة من </w:t>
      </w:r>
      <w:r w:rsidR="007E226C" w:rsidRPr="00CA21A0">
        <w:rPr>
          <w:rFonts w:ascii="Sakkal Majalla" w:hAnsi="Sakkal Majalla" w:cs="Traditional Arabic" w:hint="cs"/>
          <w:b/>
          <w:bCs/>
          <w:sz w:val="34"/>
          <w:szCs w:val="34"/>
          <w:rtl/>
        </w:rPr>
        <w:t>خلال</w:t>
      </w:r>
      <w:r w:rsidR="0038206B" w:rsidRPr="00CA21A0">
        <w:rPr>
          <w:rFonts w:ascii="Sakkal Majalla" w:hAnsi="Sakkal Majalla" w:cs="Traditional Arabic" w:hint="cs"/>
          <w:b/>
          <w:bCs/>
          <w:sz w:val="34"/>
          <w:szCs w:val="34"/>
          <w:rtl/>
        </w:rPr>
        <w:t xml:space="preserve"> اختيار أسلوب مناسب أو أكثر مثل</w:t>
      </w:r>
      <w:r w:rsidR="007E226C" w:rsidRPr="00CA21A0">
        <w:rPr>
          <w:rFonts w:ascii="Sakkal Majalla" w:hAnsi="Sakkal Majalla" w:cs="Traditional Arabic" w:hint="cs"/>
          <w:b/>
          <w:bCs/>
          <w:sz w:val="34"/>
          <w:szCs w:val="34"/>
          <w:rtl/>
        </w:rPr>
        <w:t>:</w:t>
      </w:r>
    </w:p>
    <w:p w:rsidR="004C7485" w:rsidRPr="00CA21A0" w:rsidRDefault="004B3576" w:rsidP="00CA21A0">
      <w:pPr>
        <w:pStyle w:val="a6"/>
        <w:numPr>
          <w:ilvl w:val="0"/>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سؤال </w:t>
      </w:r>
      <w:r w:rsidR="004C7485" w:rsidRPr="00CA21A0">
        <w:rPr>
          <w:rFonts w:ascii="Sakkal Majalla" w:hAnsi="Sakkal Majalla" w:cs="Traditional Arabic" w:hint="cs"/>
          <w:b/>
          <w:bCs/>
          <w:sz w:val="34"/>
          <w:szCs w:val="34"/>
          <w:rtl/>
        </w:rPr>
        <w:t>ي</w:t>
      </w:r>
      <w:r w:rsidRPr="00CA21A0">
        <w:rPr>
          <w:rFonts w:ascii="Sakkal Majalla" w:hAnsi="Sakkal Majalla" w:cs="Traditional Arabic"/>
          <w:b/>
          <w:bCs/>
          <w:sz w:val="34"/>
          <w:szCs w:val="34"/>
          <w:rtl/>
        </w:rPr>
        <w:t xml:space="preserve">وجهه </w:t>
      </w:r>
      <w:r w:rsidR="004C7485" w:rsidRPr="00CA21A0">
        <w:rPr>
          <w:rFonts w:ascii="Sakkal Majalla" w:hAnsi="Sakkal Majalla" w:cs="Traditional Arabic" w:hint="cs"/>
          <w:b/>
          <w:bCs/>
          <w:sz w:val="34"/>
          <w:szCs w:val="34"/>
          <w:rtl/>
        </w:rPr>
        <w:t xml:space="preserve">المعلم </w:t>
      </w:r>
      <w:r w:rsidRPr="00CA21A0">
        <w:rPr>
          <w:rFonts w:ascii="Sakkal Majalla" w:hAnsi="Sakkal Majalla" w:cs="Traditional Arabic"/>
          <w:b/>
          <w:bCs/>
          <w:sz w:val="34"/>
          <w:szCs w:val="34"/>
          <w:rtl/>
        </w:rPr>
        <w:t>إلى طلاب</w:t>
      </w:r>
      <w:r w:rsidR="004C7485" w:rsidRPr="00CA21A0">
        <w:rPr>
          <w:rFonts w:ascii="Sakkal Majalla" w:hAnsi="Sakkal Majalla" w:cs="Traditional Arabic" w:hint="cs"/>
          <w:b/>
          <w:bCs/>
          <w:sz w:val="34"/>
          <w:szCs w:val="34"/>
          <w:rtl/>
        </w:rPr>
        <w:t>ه.</w:t>
      </w:r>
    </w:p>
    <w:p w:rsidR="004C7485" w:rsidRPr="00CA21A0" w:rsidRDefault="004C7485" w:rsidP="00CA21A0">
      <w:pPr>
        <w:pStyle w:val="a6"/>
        <w:numPr>
          <w:ilvl w:val="0"/>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أو من خلال خبر </w:t>
      </w:r>
      <w:proofErr w:type="spellStart"/>
      <w:r w:rsidRPr="00CA21A0">
        <w:rPr>
          <w:rFonts w:ascii="Sakkal Majalla" w:hAnsi="Sakkal Majalla" w:cs="Traditional Arabic" w:hint="cs"/>
          <w:b/>
          <w:bCs/>
          <w:sz w:val="34"/>
          <w:szCs w:val="34"/>
          <w:rtl/>
        </w:rPr>
        <w:t>ي</w:t>
      </w:r>
      <w:r w:rsidR="004B3576" w:rsidRPr="00CA21A0">
        <w:rPr>
          <w:rFonts w:ascii="Sakkal Majalla" w:hAnsi="Sakkal Majalla" w:cs="Traditional Arabic"/>
          <w:b/>
          <w:bCs/>
          <w:sz w:val="34"/>
          <w:szCs w:val="34"/>
          <w:rtl/>
        </w:rPr>
        <w:t>قرؤه</w:t>
      </w:r>
      <w:proofErr w:type="spellEnd"/>
      <w:r w:rsidR="004B3576" w:rsidRPr="00CA21A0">
        <w:rPr>
          <w:rFonts w:ascii="Sakkal Majalla" w:hAnsi="Sakkal Majalla" w:cs="Traditional Arabic"/>
          <w:b/>
          <w:bCs/>
          <w:sz w:val="34"/>
          <w:szCs w:val="34"/>
          <w:rtl/>
        </w:rPr>
        <w:t xml:space="preserve"> </w:t>
      </w:r>
      <w:r w:rsidRPr="00CA21A0">
        <w:rPr>
          <w:rFonts w:ascii="Sakkal Majalla" w:hAnsi="Sakkal Majalla" w:cs="Traditional Arabic" w:hint="cs"/>
          <w:b/>
          <w:bCs/>
          <w:sz w:val="34"/>
          <w:szCs w:val="34"/>
          <w:rtl/>
        </w:rPr>
        <w:t>ع</w:t>
      </w:r>
      <w:r w:rsidR="004B3576" w:rsidRPr="00CA21A0">
        <w:rPr>
          <w:rFonts w:ascii="Sakkal Majalla" w:hAnsi="Sakkal Majalla" w:cs="Traditional Arabic"/>
          <w:b/>
          <w:bCs/>
          <w:sz w:val="34"/>
          <w:szCs w:val="34"/>
          <w:rtl/>
        </w:rPr>
        <w:t>ل</w:t>
      </w:r>
      <w:r w:rsidRPr="00CA21A0">
        <w:rPr>
          <w:rFonts w:ascii="Sakkal Majalla" w:hAnsi="Sakkal Majalla" w:cs="Traditional Arabic" w:hint="cs"/>
          <w:b/>
          <w:bCs/>
          <w:sz w:val="34"/>
          <w:szCs w:val="34"/>
          <w:rtl/>
        </w:rPr>
        <w:t>ي</w:t>
      </w:r>
      <w:r w:rsidR="004B3576" w:rsidRPr="00CA21A0">
        <w:rPr>
          <w:rFonts w:ascii="Sakkal Majalla" w:hAnsi="Sakkal Majalla" w:cs="Traditional Arabic"/>
          <w:b/>
          <w:bCs/>
          <w:sz w:val="34"/>
          <w:szCs w:val="34"/>
          <w:rtl/>
        </w:rPr>
        <w:t>هم</w:t>
      </w:r>
      <w:r w:rsidRPr="00CA21A0">
        <w:rPr>
          <w:rFonts w:ascii="Sakkal Majalla" w:hAnsi="Sakkal Majalla" w:cs="Traditional Arabic" w:hint="cs"/>
          <w:b/>
          <w:bCs/>
          <w:sz w:val="34"/>
          <w:szCs w:val="34"/>
          <w:rtl/>
        </w:rPr>
        <w:t>.</w:t>
      </w:r>
    </w:p>
    <w:p w:rsidR="004C7485" w:rsidRPr="00CA21A0" w:rsidRDefault="004C7485" w:rsidP="00CA21A0">
      <w:pPr>
        <w:pStyle w:val="a6"/>
        <w:numPr>
          <w:ilvl w:val="0"/>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أو عـرض عملي </w:t>
      </w:r>
      <w:r w:rsidRPr="00CA21A0">
        <w:rPr>
          <w:rFonts w:ascii="Sakkal Majalla" w:hAnsi="Sakkal Majalla" w:cs="Traditional Arabic" w:hint="cs"/>
          <w:b/>
          <w:bCs/>
          <w:sz w:val="34"/>
          <w:szCs w:val="34"/>
          <w:rtl/>
        </w:rPr>
        <w:t>ي</w:t>
      </w:r>
      <w:r w:rsidR="004B3576" w:rsidRPr="00CA21A0">
        <w:rPr>
          <w:rFonts w:ascii="Sakkal Majalla" w:hAnsi="Sakkal Majalla" w:cs="Traditional Arabic"/>
          <w:b/>
          <w:bCs/>
          <w:sz w:val="34"/>
          <w:szCs w:val="34"/>
          <w:rtl/>
        </w:rPr>
        <w:t>قوم به</w:t>
      </w:r>
      <w:r w:rsidRPr="00CA21A0">
        <w:rPr>
          <w:rFonts w:ascii="Sakkal Majalla" w:hAnsi="Sakkal Majalla" w:cs="Traditional Arabic" w:hint="cs"/>
          <w:b/>
          <w:bCs/>
          <w:sz w:val="34"/>
          <w:szCs w:val="34"/>
          <w:rtl/>
        </w:rPr>
        <w:t>.</w:t>
      </w:r>
    </w:p>
    <w:p w:rsidR="004C7485" w:rsidRPr="00CA21A0" w:rsidRDefault="004B3576" w:rsidP="00CA21A0">
      <w:pPr>
        <w:pStyle w:val="a6"/>
        <w:numPr>
          <w:ilvl w:val="0"/>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أو من خلال عرض مجموعة من الشرائح الشفافة</w:t>
      </w:r>
      <w:r w:rsidR="004C7485" w:rsidRPr="00CA21A0">
        <w:rPr>
          <w:rFonts w:ascii="Sakkal Majalla" w:hAnsi="Sakkal Majalla" w:cs="Traditional Arabic" w:hint="cs"/>
          <w:b/>
          <w:bCs/>
          <w:sz w:val="34"/>
          <w:szCs w:val="34"/>
          <w:rtl/>
        </w:rPr>
        <w:t>.</w:t>
      </w:r>
    </w:p>
    <w:p w:rsidR="004C7485" w:rsidRPr="00CA21A0" w:rsidRDefault="004C7485" w:rsidP="00CA21A0">
      <w:pPr>
        <w:pStyle w:val="a6"/>
        <w:numPr>
          <w:ilvl w:val="0"/>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أو قصة </w:t>
      </w:r>
      <w:r w:rsidR="007E226C" w:rsidRPr="00CA21A0">
        <w:rPr>
          <w:rFonts w:ascii="Sakkal Majalla" w:hAnsi="Sakkal Majalla" w:cs="Traditional Arabic" w:hint="cs"/>
          <w:b/>
          <w:bCs/>
          <w:sz w:val="34"/>
          <w:szCs w:val="34"/>
          <w:rtl/>
        </w:rPr>
        <w:t>قصيرة.</w:t>
      </w:r>
    </w:p>
    <w:p w:rsidR="00BB743D" w:rsidRPr="00CA21A0" w:rsidRDefault="00BB743D" w:rsidP="00CA21A0">
      <w:pPr>
        <w:pStyle w:val="a6"/>
        <w:numPr>
          <w:ilvl w:val="0"/>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أو لغز.</w:t>
      </w:r>
    </w:p>
    <w:p w:rsidR="007E226C" w:rsidRPr="00CA21A0" w:rsidRDefault="007E226C" w:rsidP="00CA21A0">
      <w:pPr>
        <w:pStyle w:val="a6"/>
        <w:numPr>
          <w:ilvl w:val="0"/>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أو </w:t>
      </w:r>
      <w:r w:rsidRPr="00CA21A0">
        <w:rPr>
          <w:rFonts w:ascii="Sakkal Majalla" w:hAnsi="Sakkal Majalla" w:cs="Traditional Arabic"/>
          <w:b/>
          <w:bCs/>
          <w:sz w:val="34"/>
          <w:szCs w:val="34"/>
          <w:rtl/>
        </w:rPr>
        <w:t xml:space="preserve">الإشارة إلى أهمية الموضوع </w:t>
      </w:r>
      <w:proofErr w:type="gramStart"/>
      <w:r w:rsidRPr="00CA21A0">
        <w:rPr>
          <w:rFonts w:ascii="Sakkal Majalla" w:hAnsi="Sakkal Majalla" w:cs="Traditional Arabic"/>
          <w:b/>
          <w:bCs/>
          <w:sz w:val="34"/>
          <w:szCs w:val="34"/>
          <w:rtl/>
        </w:rPr>
        <w:t>و تطبيقاته</w:t>
      </w:r>
      <w:proofErr w:type="gramEnd"/>
      <w:r w:rsidRPr="00CA21A0">
        <w:rPr>
          <w:rFonts w:ascii="Sakkal Majalla" w:hAnsi="Sakkal Majalla" w:cs="Traditional Arabic"/>
          <w:b/>
          <w:bCs/>
          <w:sz w:val="34"/>
          <w:szCs w:val="34"/>
          <w:rtl/>
        </w:rPr>
        <w:t xml:space="preserve"> في الحياة</w:t>
      </w:r>
      <w:r w:rsidR="00CA21A0" w:rsidRPr="00CA21A0">
        <w:rPr>
          <w:rFonts w:ascii="Sakkal Majalla" w:hAnsi="Sakkal Majalla" w:cs="Traditional Arabic"/>
          <w:b/>
          <w:bCs/>
          <w:sz w:val="34"/>
          <w:szCs w:val="34"/>
          <w:rtl/>
        </w:rPr>
        <w:t>.</w:t>
      </w:r>
    </w:p>
    <w:p w:rsidR="007E226C" w:rsidRPr="00CA21A0" w:rsidRDefault="007E226C" w:rsidP="00CA21A0">
      <w:pPr>
        <w:pStyle w:val="a6"/>
        <w:numPr>
          <w:ilvl w:val="0"/>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أو إثارة معلومات لديهم وتشويقهم إلى استكمالها.</w:t>
      </w:r>
    </w:p>
    <w:p w:rsidR="007E226C" w:rsidRPr="00CA21A0" w:rsidRDefault="007E226C" w:rsidP="00CA21A0">
      <w:pPr>
        <w:pStyle w:val="a6"/>
        <w:numPr>
          <w:ilvl w:val="0"/>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lastRenderedPageBreak/>
        <w:t>أو التحدي القصير المثير للدوافع</w:t>
      </w:r>
      <w:r w:rsidR="003949B0" w:rsidRPr="00CA21A0">
        <w:rPr>
          <w:rFonts w:ascii="Sakkal Majalla" w:hAnsi="Sakkal Majalla" w:cs="Traditional Arabic" w:hint="cs"/>
          <w:b/>
          <w:bCs/>
          <w:sz w:val="34"/>
          <w:szCs w:val="34"/>
          <w:rtl/>
        </w:rPr>
        <w:t>.</w:t>
      </w:r>
    </w:p>
    <w:p w:rsidR="004C7485" w:rsidRPr="00CA21A0" w:rsidRDefault="00AF6A6C" w:rsidP="00CA21A0">
      <w:pPr>
        <w:pStyle w:val="a6"/>
        <w:numPr>
          <w:ilvl w:val="0"/>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أو مقطع فيديو أو صورة </w:t>
      </w:r>
      <w:r w:rsidR="004C7485" w:rsidRPr="00CA21A0">
        <w:rPr>
          <w:rFonts w:ascii="Sakkal Majalla" w:hAnsi="Sakkal Majalla" w:cs="Traditional Arabic" w:hint="cs"/>
          <w:b/>
          <w:bCs/>
          <w:sz w:val="34"/>
          <w:szCs w:val="34"/>
          <w:rtl/>
        </w:rPr>
        <w:t xml:space="preserve">تجرى حولها مناقشة </w:t>
      </w:r>
      <w:r w:rsidR="007E226C" w:rsidRPr="00CA21A0">
        <w:rPr>
          <w:rFonts w:ascii="Sakkal Majalla" w:hAnsi="Sakkal Majalla" w:cs="Traditional Arabic" w:hint="cs"/>
          <w:b/>
          <w:bCs/>
          <w:sz w:val="34"/>
          <w:szCs w:val="34"/>
          <w:rtl/>
        </w:rPr>
        <w:t>سريعة.</w:t>
      </w:r>
    </w:p>
    <w:p w:rsidR="00AF6A6C" w:rsidRPr="00CA21A0" w:rsidRDefault="004B3576" w:rsidP="00CA21A0">
      <w:pPr>
        <w:pStyle w:val="a6"/>
        <w:numPr>
          <w:ilvl w:val="0"/>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b/>
          <w:bCs/>
          <w:sz w:val="34"/>
          <w:szCs w:val="34"/>
          <w:rtl/>
        </w:rPr>
        <w:t xml:space="preserve"> </w:t>
      </w:r>
      <w:r w:rsidR="00AF6A6C" w:rsidRPr="00CA21A0">
        <w:rPr>
          <w:rFonts w:ascii="Sakkal Majalla" w:hAnsi="Sakkal Majalla" w:cs="Traditional Arabic" w:hint="cs"/>
          <w:b/>
          <w:bCs/>
          <w:sz w:val="34"/>
          <w:szCs w:val="34"/>
          <w:rtl/>
        </w:rPr>
        <w:t>أو...</w:t>
      </w:r>
      <w:r w:rsidR="0038206B" w:rsidRPr="00CA21A0">
        <w:rPr>
          <w:rFonts w:ascii="Sakkal Majalla" w:hAnsi="Sakkal Majalla" w:cs="Traditional Arabic" w:hint="cs"/>
          <w:b/>
          <w:bCs/>
          <w:sz w:val="34"/>
          <w:szCs w:val="34"/>
          <w:rtl/>
        </w:rPr>
        <w:t xml:space="preserve"> </w:t>
      </w:r>
    </w:p>
    <w:p w:rsidR="0038206B" w:rsidRPr="00CA21A0" w:rsidRDefault="0038206B" w:rsidP="00CA21A0">
      <w:pPr>
        <w:bidi/>
        <w:spacing w:after="0" w:line="240" w:lineRule="auto"/>
        <w:jc w:val="both"/>
        <w:rPr>
          <w:rFonts w:ascii="Sakkal Majalla" w:hAnsi="Sakkal Majalla" w:cs="Traditional Arabic"/>
          <w:sz w:val="34"/>
          <w:szCs w:val="34"/>
          <w:rtl/>
        </w:rPr>
      </w:pPr>
      <w:r w:rsidRPr="00CA21A0">
        <w:rPr>
          <w:rFonts w:ascii="Sakkal Majalla" w:hAnsi="Sakkal Majalla" w:cs="Traditional Arabic" w:hint="cs"/>
          <w:sz w:val="34"/>
          <w:szCs w:val="34"/>
          <w:rtl/>
        </w:rPr>
        <w:t>أسس اختيار الأسلوب المناسب للتهيئة:</w:t>
      </w:r>
    </w:p>
    <w:p w:rsidR="0038206B" w:rsidRPr="00CA21A0" w:rsidRDefault="0038206B" w:rsidP="00CA21A0">
      <w:pPr>
        <w:pStyle w:val="a6"/>
        <w:numPr>
          <w:ilvl w:val="2"/>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حسب </w:t>
      </w:r>
      <w:r w:rsidR="00A94CBF" w:rsidRPr="00CA21A0">
        <w:rPr>
          <w:rFonts w:ascii="Sakkal Majalla" w:hAnsi="Sakkal Majalla" w:cs="Traditional Arabic" w:hint="cs"/>
          <w:b/>
          <w:bCs/>
          <w:sz w:val="34"/>
          <w:szCs w:val="34"/>
          <w:rtl/>
        </w:rPr>
        <w:t>المرحلة التعليمية؛ فأسلوب السرد القصصي القصير يصلح أكثر في المرحلة الابتدائية.</w:t>
      </w:r>
    </w:p>
    <w:p w:rsidR="00A94CBF" w:rsidRPr="00CA21A0" w:rsidRDefault="00A94CBF" w:rsidP="00CA21A0">
      <w:pPr>
        <w:pStyle w:val="a6"/>
        <w:numPr>
          <w:ilvl w:val="2"/>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حسب نوع المفاهيم فقد تصلح مفاهيم بعض الدروس لطلب بحوث قصيرة أو صور أو معلومات تكون مناقشتها مدخلا للدرس الجديد.</w:t>
      </w:r>
    </w:p>
    <w:p w:rsidR="00A94CBF" w:rsidRPr="00CA21A0" w:rsidRDefault="00A94CBF" w:rsidP="00CA21A0">
      <w:pPr>
        <w:pStyle w:val="a6"/>
        <w:numPr>
          <w:ilvl w:val="2"/>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حسب موقع الدرس من الوحدة </w:t>
      </w:r>
      <w:r w:rsidR="00BC5FBE" w:rsidRPr="00CA21A0">
        <w:rPr>
          <w:rFonts w:ascii="Sakkal Majalla" w:hAnsi="Sakkal Majalla" w:cs="Traditional Arabic" w:hint="cs"/>
          <w:b/>
          <w:bCs/>
          <w:sz w:val="34"/>
          <w:szCs w:val="34"/>
          <w:rtl/>
        </w:rPr>
        <w:t>التعليمية؛</w:t>
      </w:r>
      <w:r w:rsidRPr="00CA21A0">
        <w:rPr>
          <w:rFonts w:ascii="Sakkal Majalla" w:hAnsi="Sakkal Majalla" w:cs="Traditional Arabic" w:hint="cs"/>
          <w:b/>
          <w:bCs/>
          <w:sz w:val="34"/>
          <w:szCs w:val="34"/>
          <w:rtl/>
        </w:rPr>
        <w:t xml:space="preserve"> فلو كان في البداية فإننا نحتاج إلى التهيئة للوحدة كاملة قبل التهيئة للدرس الأول.</w:t>
      </w:r>
    </w:p>
    <w:p w:rsidR="00A94CBF" w:rsidRPr="00CA21A0" w:rsidRDefault="00A94CBF" w:rsidP="00CA21A0">
      <w:pPr>
        <w:pStyle w:val="a6"/>
        <w:numPr>
          <w:ilvl w:val="2"/>
          <w:numId w:val="5"/>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حسب موقع الحصة من اليوم الدراسي فالتهيئة في الحصص الأخيرة تحتاج أساليب تثير الانتباه أكثر لأن الطلاب يكونون في حالة تعب وإجهاد فيستخدم المعلم اللغز </w:t>
      </w:r>
      <w:r w:rsidR="00BB743D" w:rsidRPr="00CA21A0">
        <w:rPr>
          <w:rFonts w:ascii="Sakkal Majalla" w:hAnsi="Sakkal Majalla" w:cs="Traditional Arabic" w:hint="cs"/>
          <w:b/>
          <w:bCs/>
          <w:sz w:val="34"/>
          <w:szCs w:val="34"/>
          <w:rtl/>
        </w:rPr>
        <w:t>أو الفيلم القصير</w:t>
      </w:r>
      <w:r w:rsidR="00CA21A0" w:rsidRPr="00CA21A0">
        <w:rPr>
          <w:rFonts w:ascii="Sakkal Majalla" w:hAnsi="Sakkal Majalla" w:cs="Traditional Arabic" w:hint="cs"/>
          <w:b/>
          <w:bCs/>
          <w:sz w:val="34"/>
          <w:szCs w:val="34"/>
          <w:rtl/>
        </w:rPr>
        <w:t>.</w:t>
      </w:r>
      <w:r w:rsidR="00BB743D" w:rsidRPr="00CA21A0">
        <w:rPr>
          <w:rFonts w:ascii="Sakkal Majalla" w:hAnsi="Sakkal Majalla" w:cs="Traditional Arabic" w:hint="cs"/>
          <w:b/>
          <w:bCs/>
          <w:sz w:val="34"/>
          <w:szCs w:val="34"/>
          <w:rtl/>
        </w:rPr>
        <w:t>..</w:t>
      </w:r>
    </w:p>
    <w:p w:rsidR="00BB743D" w:rsidRPr="00CA21A0" w:rsidRDefault="00BB743D" w:rsidP="00CA21A0">
      <w:pPr>
        <w:bidi/>
        <w:spacing w:after="0" w:line="240" w:lineRule="auto"/>
        <w:jc w:val="both"/>
        <w:rPr>
          <w:rFonts w:ascii="Sakkal Majalla" w:hAnsi="Sakkal Majalla" w:cs="Traditional Arabic"/>
          <w:b/>
          <w:bCs/>
          <w:sz w:val="34"/>
          <w:szCs w:val="34"/>
          <w:rtl/>
        </w:rPr>
      </w:pPr>
      <w:r w:rsidRPr="00CA21A0">
        <w:rPr>
          <w:rFonts w:ascii="Sakkal Majalla" w:hAnsi="Sakkal Majalla" w:cs="Traditional Arabic" w:hint="cs"/>
          <w:b/>
          <w:bCs/>
          <w:sz w:val="34"/>
          <w:szCs w:val="34"/>
          <w:rtl/>
        </w:rPr>
        <w:t>وينبغي أن يخطط المعلم للتهيئة وكيفية تنفيذها لتؤدي دورها في إثارة الانتباه والتشويق وإثارة الدافعية للمشاركة في الدرس الجديد.</w:t>
      </w:r>
    </w:p>
    <w:p w:rsidR="0038206B" w:rsidRPr="00CA21A0" w:rsidRDefault="00BB743D" w:rsidP="00CA21A0">
      <w:pPr>
        <w:bidi/>
        <w:spacing w:after="0" w:line="240" w:lineRule="auto"/>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والتهيئة الناجحة تقود الطلاب في نهايتها إلى الدخول في الدرس الجديد بسلاسة.</w:t>
      </w:r>
    </w:p>
    <w:p w:rsidR="007831D3" w:rsidRPr="00CA21A0" w:rsidRDefault="00AF6A6C" w:rsidP="00CA21A0">
      <w:pPr>
        <w:pStyle w:val="a6"/>
        <w:numPr>
          <w:ilvl w:val="0"/>
          <w:numId w:val="6"/>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ثم يجري المعلم مناقشات </w:t>
      </w:r>
      <w:r w:rsidRPr="00CA21A0">
        <w:rPr>
          <w:rFonts w:ascii="Sakkal Majalla" w:hAnsi="Sakkal Majalla" w:cs="Traditional Arabic" w:hint="cs"/>
          <w:sz w:val="34"/>
          <w:szCs w:val="34"/>
          <w:rtl/>
        </w:rPr>
        <w:t xml:space="preserve">لإثارة </w:t>
      </w:r>
      <w:r w:rsidR="007831D3" w:rsidRPr="00CA21A0">
        <w:rPr>
          <w:rFonts w:ascii="Sakkal Majalla" w:hAnsi="Sakkal Majalla" w:cs="Traditional Arabic" w:hint="cs"/>
          <w:sz w:val="34"/>
          <w:szCs w:val="34"/>
          <w:rtl/>
        </w:rPr>
        <w:t>المعلومات القديمة</w:t>
      </w:r>
      <w:r w:rsidR="007831D3" w:rsidRPr="00CA21A0">
        <w:rPr>
          <w:rFonts w:ascii="Sakkal Majalla" w:hAnsi="Sakkal Majalla" w:cs="Traditional Arabic" w:hint="cs"/>
          <w:b/>
          <w:bCs/>
          <w:sz w:val="34"/>
          <w:szCs w:val="34"/>
          <w:rtl/>
        </w:rPr>
        <w:t xml:space="preserve"> التي يحتاجها المعلم ليبني عليها معلومات الدرس الجديد</w:t>
      </w:r>
      <w:r w:rsidR="0038206B" w:rsidRPr="00CA21A0">
        <w:rPr>
          <w:rFonts w:ascii="Sakkal Majalla" w:hAnsi="Sakkal Majalla" w:cs="Traditional Arabic" w:hint="cs"/>
          <w:b/>
          <w:bCs/>
          <w:sz w:val="34"/>
          <w:szCs w:val="34"/>
          <w:rtl/>
        </w:rPr>
        <w:t>.</w:t>
      </w:r>
    </w:p>
    <w:p w:rsidR="0038206B" w:rsidRPr="00CA21A0" w:rsidRDefault="0038206B" w:rsidP="00CA21A0">
      <w:pPr>
        <w:pStyle w:val="a6"/>
        <w:numPr>
          <w:ilvl w:val="0"/>
          <w:numId w:val="6"/>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ثم يقوم المدرس باختصار </w:t>
      </w:r>
      <w:r w:rsidRPr="00CA21A0">
        <w:rPr>
          <w:rFonts w:ascii="Sakkal Majalla" w:hAnsi="Sakkal Majalla" w:cs="Traditional Arabic" w:hint="cs"/>
          <w:sz w:val="34"/>
          <w:szCs w:val="34"/>
          <w:rtl/>
        </w:rPr>
        <w:t>بعرض أهداف الدرس</w:t>
      </w:r>
      <w:r w:rsidRPr="00CA21A0">
        <w:rPr>
          <w:rFonts w:ascii="Sakkal Majalla" w:hAnsi="Sakkal Majalla" w:cs="Traditional Arabic" w:hint="cs"/>
          <w:b/>
          <w:bCs/>
          <w:sz w:val="34"/>
          <w:szCs w:val="34"/>
          <w:rtl/>
        </w:rPr>
        <w:t xml:space="preserve"> وتسلسله، ويوجه</w:t>
      </w:r>
      <w:r w:rsidRPr="00CA21A0">
        <w:rPr>
          <w:rFonts w:ascii="Sakkal Majalla" w:hAnsi="Sakkal Majalla" w:cs="Traditional Arabic"/>
          <w:b/>
          <w:bCs/>
          <w:sz w:val="34"/>
          <w:szCs w:val="34"/>
          <w:rtl/>
        </w:rPr>
        <w:t xml:space="preserve"> الطلاب لتحقيق ما هو متوقع منهم </w:t>
      </w:r>
      <w:r w:rsidRPr="00CA21A0">
        <w:rPr>
          <w:rFonts w:ascii="Sakkal Majalla" w:hAnsi="Sakkal Majalla" w:cs="Traditional Arabic" w:hint="cs"/>
          <w:b/>
          <w:bCs/>
          <w:sz w:val="34"/>
          <w:szCs w:val="34"/>
          <w:rtl/>
        </w:rPr>
        <w:t xml:space="preserve">وبيان كيفية </w:t>
      </w:r>
      <w:r w:rsidRPr="00CA21A0">
        <w:rPr>
          <w:rFonts w:ascii="Sakkal Majalla" w:hAnsi="Sakkal Majalla" w:cs="Traditional Arabic"/>
          <w:b/>
          <w:bCs/>
          <w:sz w:val="34"/>
          <w:szCs w:val="34"/>
          <w:rtl/>
        </w:rPr>
        <w:t>متابعتهم لل</w:t>
      </w:r>
      <w:r w:rsidRPr="00CA21A0">
        <w:rPr>
          <w:rFonts w:ascii="Sakkal Majalla" w:hAnsi="Sakkal Majalla" w:cs="Traditional Arabic" w:hint="cs"/>
          <w:b/>
          <w:bCs/>
          <w:sz w:val="34"/>
          <w:szCs w:val="34"/>
          <w:rtl/>
        </w:rPr>
        <w:t>أ</w:t>
      </w:r>
      <w:r w:rsidRPr="00CA21A0">
        <w:rPr>
          <w:rFonts w:ascii="Sakkal Majalla" w:hAnsi="Sakkal Majalla" w:cs="Traditional Arabic"/>
          <w:b/>
          <w:bCs/>
          <w:sz w:val="34"/>
          <w:szCs w:val="34"/>
          <w:rtl/>
        </w:rPr>
        <w:t>نشط</w:t>
      </w:r>
      <w:r w:rsidRPr="00CA21A0">
        <w:rPr>
          <w:rFonts w:ascii="Sakkal Majalla" w:hAnsi="Sakkal Majalla" w:cs="Traditional Arabic" w:hint="cs"/>
          <w:b/>
          <w:bCs/>
          <w:sz w:val="34"/>
          <w:szCs w:val="34"/>
          <w:rtl/>
        </w:rPr>
        <w:t>ة</w:t>
      </w:r>
      <w:r w:rsidRPr="00CA21A0">
        <w:rPr>
          <w:rFonts w:ascii="Sakkal Majalla" w:hAnsi="Sakkal Majalla" w:cs="Traditional Arabic"/>
          <w:b/>
          <w:bCs/>
          <w:sz w:val="34"/>
          <w:szCs w:val="34"/>
          <w:rtl/>
        </w:rPr>
        <w:t xml:space="preserve"> في</w:t>
      </w:r>
      <w:r w:rsidRPr="00CA21A0">
        <w:rPr>
          <w:rFonts w:ascii="Sakkal Majalla" w:hAnsi="Sakkal Majalla" w:cs="Traditional Arabic" w:hint="cs"/>
          <w:b/>
          <w:bCs/>
          <w:sz w:val="34"/>
          <w:szCs w:val="34"/>
          <w:rtl/>
        </w:rPr>
        <w:t xml:space="preserve"> </w:t>
      </w:r>
      <w:r w:rsidR="00BC5FBE" w:rsidRPr="00CA21A0">
        <w:rPr>
          <w:rFonts w:ascii="Sakkal Majalla" w:hAnsi="Sakkal Majalla" w:cs="Traditional Arabic" w:hint="cs"/>
          <w:b/>
          <w:bCs/>
          <w:sz w:val="34"/>
          <w:szCs w:val="34"/>
          <w:rtl/>
        </w:rPr>
        <w:t>الحصة. (وكلما</w:t>
      </w:r>
      <w:r w:rsidRPr="00CA21A0">
        <w:rPr>
          <w:rFonts w:ascii="Sakkal Majalla" w:hAnsi="Sakkal Majalla" w:cs="Traditional Arabic" w:hint="cs"/>
          <w:b/>
          <w:bCs/>
          <w:sz w:val="34"/>
          <w:szCs w:val="34"/>
          <w:rtl/>
        </w:rPr>
        <w:t xml:space="preserve"> وصل الطلاب إلى تحقيق هدف منها أثناء الحصة </w:t>
      </w:r>
      <w:r w:rsidRPr="00CA21A0">
        <w:rPr>
          <w:rFonts w:ascii="Sakkal Majalla" w:hAnsi="Sakkal Majalla" w:cs="Traditional Arabic"/>
          <w:b/>
          <w:bCs/>
          <w:sz w:val="34"/>
          <w:szCs w:val="34"/>
          <w:rtl/>
        </w:rPr>
        <w:t>ينوه عنه لطلابه حتى يحافظ على جذب انتباههم ومشاركتهم</w:t>
      </w:r>
      <w:r w:rsidRPr="00CA21A0">
        <w:rPr>
          <w:rFonts w:ascii="Sakkal Majalla" w:hAnsi="Sakkal Majalla" w:cs="Traditional Arabic" w:hint="cs"/>
          <w:b/>
          <w:bCs/>
          <w:sz w:val="34"/>
          <w:szCs w:val="34"/>
          <w:rtl/>
        </w:rPr>
        <w:t>)</w:t>
      </w:r>
    </w:p>
    <w:p w:rsidR="00263A93" w:rsidRPr="00CA21A0" w:rsidRDefault="00263A93" w:rsidP="00CA21A0">
      <w:pPr>
        <w:pStyle w:val="a6"/>
        <w:bidi/>
        <w:spacing w:after="0" w:line="240" w:lineRule="auto"/>
        <w:ind w:left="0"/>
        <w:jc w:val="both"/>
        <w:rPr>
          <w:rFonts w:cs="Traditional Arabic"/>
          <w:sz w:val="34"/>
          <w:szCs w:val="34"/>
          <w:rtl/>
        </w:rPr>
      </w:pPr>
      <w:r w:rsidRPr="00CA21A0">
        <w:rPr>
          <w:rFonts w:cs="Traditional Arabic" w:hint="cs"/>
          <w:sz w:val="34"/>
          <w:szCs w:val="34"/>
          <w:rtl/>
        </w:rPr>
        <w:t xml:space="preserve">مع </w:t>
      </w:r>
      <w:r w:rsidR="001D35D0" w:rsidRPr="00CA21A0">
        <w:rPr>
          <w:rFonts w:cs="Traditional Arabic" w:hint="cs"/>
          <w:sz w:val="34"/>
          <w:szCs w:val="34"/>
          <w:rtl/>
        </w:rPr>
        <w:t>تحيات: الإشراف</w:t>
      </w:r>
      <w:r w:rsidRPr="00CA21A0">
        <w:rPr>
          <w:rFonts w:cs="Traditional Arabic" w:hint="cs"/>
          <w:sz w:val="34"/>
          <w:szCs w:val="34"/>
          <w:rtl/>
        </w:rPr>
        <w:t xml:space="preserve"> التربوي والتطوير بمدارس النبلاء الأهلية بالرياض</w:t>
      </w:r>
    </w:p>
    <w:p w:rsidR="00263A93" w:rsidRPr="00CA21A0" w:rsidRDefault="001D35D0" w:rsidP="00CA21A0">
      <w:pPr>
        <w:pStyle w:val="a6"/>
        <w:bidi/>
        <w:spacing w:after="0" w:line="240" w:lineRule="auto"/>
        <w:ind w:left="0"/>
        <w:jc w:val="both"/>
        <w:rPr>
          <w:rFonts w:cs="Traditional Arabic"/>
          <w:sz w:val="34"/>
          <w:szCs w:val="34"/>
          <w:rtl/>
        </w:rPr>
      </w:pPr>
      <w:r w:rsidRPr="00CA21A0">
        <w:rPr>
          <w:rFonts w:cs="Traditional Arabic" w:hint="cs"/>
          <w:sz w:val="34"/>
          <w:szCs w:val="34"/>
          <w:rtl/>
        </w:rPr>
        <w:t>5</w:t>
      </w:r>
      <w:r w:rsidR="00263A93" w:rsidRPr="00CA21A0">
        <w:rPr>
          <w:rFonts w:cs="Traditional Arabic" w:hint="cs"/>
          <w:sz w:val="34"/>
          <w:szCs w:val="34"/>
          <w:rtl/>
        </w:rPr>
        <w:t>/6/1440هـ</w:t>
      </w:r>
    </w:p>
    <w:p w:rsidR="00485AB8" w:rsidRPr="00CA21A0" w:rsidRDefault="00485AB8" w:rsidP="00CA21A0">
      <w:pPr>
        <w:bidi/>
        <w:spacing w:after="0" w:line="240" w:lineRule="auto"/>
        <w:jc w:val="both"/>
        <w:rPr>
          <w:rFonts w:ascii="Sakkal Majalla" w:hAnsi="Sakkal Majalla" w:cs="Traditional Arabic"/>
          <w:b/>
          <w:bCs/>
          <w:sz w:val="34"/>
          <w:szCs w:val="34"/>
        </w:rPr>
      </w:pPr>
      <w:r w:rsidRPr="00CA21A0">
        <w:rPr>
          <w:rFonts w:ascii="Sakkal Majalla" w:hAnsi="Sakkal Majalla" w:cs="Traditional Arabic"/>
          <w:b/>
          <w:bCs/>
          <w:sz w:val="34"/>
          <w:szCs w:val="34"/>
          <w:rtl/>
        </w:rPr>
        <w:br w:type="page"/>
      </w:r>
    </w:p>
    <w:tbl>
      <w:tblPr>
        <w:tblStyle w:val="2"/>
        <w:bidiVisual/>
        <w:tblW w:w="0" w:type="auto"/>
        <w:tblLook w:val="04A0" w:firstRow="1" w:lastRow="0" w:firstColumn="1" w:lastColumn="0" w:noHBand="0" w:noVBand="1"/>
      </w:tblPr>
      <w:tblGrid>
        <w:gridCol w:w="8296"/>
      </w:tblGrid>
      <w:tr w:rsidR="00F628F4" w:rsidRPr="00F628F4" w:rsidTr="00F62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bidi/>
              <w:jc w:val="center"/>
              <w:rPr>
                <w:rFonts w:cs="Traditional Arabic"/>
                <w:sz w:val="34"/>
                <w:szCs w:val="34"/>
              </w:rPr>
            </w:pPr>
            <w:r w:rsidRPr="00F628F4">
              <w:rPr>
                <w:rFonts w:cs="Traditional Arabic" w:hint="cs"/>
                <w:sz w:val="34"/>
                <w:szCs w:val="34"/>
                <w:rtl/>
              </w:rPr>
              <w:lastRenderedPageBreak/>
              <w:t>بسم الله الرحمن الرحيم</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537162" w:rsidRDefault="00F628F4" w:rsidP="00293A4F">
            <w:pPr>
              <w:bidi/>
              <w:jc w:val="center"/>
              <w:rPr>
                <w:rFonts w:cs="Traditional Arabic"/>
                <w:sz w:val="34"/>
                <w:szCs w:val="34"/>
                <w:rtl/>
              </w:rPr>
            </w:pPr>
            <w:r w:rsidRPr="00537162">
              <w:rPr>
                <w:rFonts w:cs="Traditional Arabic" w:hint="cs"/>
                <w:sz w:val="34"/>
                <w:szCs w:val="34"/>
                <w:rtl/>
              </w:rPr>
              <w:t>بطاقة تقويم في مهارتي التهيئة والمراجعة</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99741F" w:rsidP="00293A4F">
            <w:pPr>
              <w:bidi/>
              <w:jc w:val="both"/>
              <w:rPr>
                <w:rFonts w:cs="Traditional Arabic"/>
                <w:sz w:val="34"/>
                <w:szCs w:val="34"/>
                <w:rtl/>
              </w:rPr>
            </w:pPr>
            <w:r w:rsidRPr="00F628F4">
              <w:rPr>
                <w:rFonts w:ascii="Sakkal Majalla" w:hAnsi="Sakkal Majalla" w:cs="Traditional Arabic"/>
                <w:noProof/>
                <w:sz w:val="34"/>
                <w:szCs w:val="34"/>
              </w:rPr>
              <mc:AlternateContent>
                <mc:Choice Requires="wps">
                  <w:drawing>
                    <wp:anchor distT="0" distB="0" distL="114300" distR="114300" simplePos="0" relativeHeight="251743232" behindDoc="0" locked="0" layoutInCell="1" allowOverlap="1" wp14:anchorId="3E4677D5" wp14:editId="306FFBB9">
                      <wp:simplePos x="0" y="0"/>
                      <wp:positionH relativeFrom="column">
                        <wp:posOffset>1082675</wp:posOffset>
                      </wp:positionH>
                      <wp:positionV relativeFrom="paragraph">
                        <wp:posOffset>60487</wp:posOffset>
                      </wp:positionV>
                      <wp:extent cx="255905" cy="210185"/>
                      <wp:effectExtent l="0" t="0" r="10795" b="18415"/>
                      <wp:wrapNone/>
                      <wp:docPr id="36" name="مستطيل مستدير الزوايا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2ADB8" id="مستطيل مستدير الزوايا 36" o:spid="_x0000_s1026" style="position:absolute;left:0;text-align:left;margin-left:85.25pt;margin-top:4.75pt;width:20.15pt;height:16.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"/>
                  </w:pict>
                </mc:Fallback>
              </mc:AlternateContent>
            </w:r>
            <w:r w:rsidR="00A87031" w:rsidRPr="00F628F4">
              <w:rPr>
                <w:rFonts w:ascii="Sakkal Majalla" w:hAnsi="Sakkal Majalla" w:cs="Traditional Arabic"/>
                <w:noProof/>
                <w:sz w:val="34"/>
                <w:szCs w:val="34"/>
              </w:rPr>
              <mc:AlternateContent>
                <mc:Choice Requires="wps">
                  <w:drawing>
                    <wp:anchor distT="0" distB="0" distL="114300" distR="114300" simplePos="0" relativeHeight="251742208" behindDoc="0" locked="0" layoutInCell="1" allowOverlap="1" wp14:anchorId="5318BDC6" wp14:editId="77353F66">
                      <wp:simplePos x="0" y="0"/>
                      <wp:positionH relativeFrom="column">
                        <wp:posOffset>2550795</wp:posOffset>
                      </wp:positionH>
                      <wp:positionV relativeFrom="paragraph">
                        <wp:posOffset>61284</wp:posOffset>
                      </wp:positionV>
                      <wp:extent cx="255905" cy="210185"/>
                      <wp:effectExtent l="0" t="0" r="10795" b="18415"/>
                      <wp:wrapNone/>
                      <wp:docPr id="35" name="مستطيل مستدير الزوايا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09C55" id="مستطيل مستدير الزوايا 35" o:spid="_x0000_s1026" style="position:absolute;left:0;text-align:left;margin-left:200.85pt;margin-top:4.85pt;width:20.15pt;height:16.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"/>
                  </w:pict>
                </mc:Fallback>
              </mc:AlternateContent>
            </w:r>
            <w:r w:rsidR="00A87031" w:rsidRPr="00F628F4">
              <w:rPr>
                <w:rFonts w:ascii="Sakkal Majalla" w:hAnsi="Sakkal Majalla" w:cs="Traditional Arabic"/>
                <w:noProof/>
                <w:sz w:val="34"/>
                <w:szCs w:val="34"/>
              </w:rPr>
              <mc:AlternateContent>
                <mc:Choice Requires="wps">
                  <w:drawing>
                    <wp:anchor distT="0" distB="0" distL="114300" distR="114300" simplePos="0" relativeHeight="251748352" behindDoc="0" locked="0" layoutInCell="1" allowOverlap="1" wp14:anchorId="50CE3087" wp14:editId="11288A48">
                      <wp:simplePos x="0" y="0"/>
                      <wp:positionH relativeFrom="column">
                        <wp:posOffset>3906269</wp:posOffset>
                      </wp:positionH>
                      <wp:positionV relativeFrom="paragraph">
                        <wp:posOffset>76333</wp:posOffset>
                      </wp:positionV>
                      <wp:extent cx="255905" cy="210185"/>
                      <wp:effectExtent l="0" t="0" r="10795" b="18415"/>
                      <wp:wrapNone/>
                      <wp:docPr id="16" name="مستطيل مستدير الزوايا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F8C70" id="مستطيل مستدير الزوايا 16" o:spid="_x0000_s1026" style="position:absolute;left:0;text-align:left;margin-left:307.6pt;margin-top:6pt;width:20.15pt;height:16.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"/>
                  </w:pict>
                </mc:Fallback>
              </mc:AlternateContent>
            </w:r>
            <w:r w:rsidR="00F628F4" w:rsidRPr="00F628F4">
              <w:rPr>
                <w:rFonts w:ascii="Sakkal Majalla" w:hAnsi="Sakkal Majalla" w:cs="Traditional Arabic"/>
                <w:noProof/>
                <w:sz w:val="34"/>
                <w:szCs w:val="34"/>
              </w:rPr>
              <mc:AlternateContent>
                <mc:Choice Requires="wps">
                  <w:drawing>
                    <wp:anchor distT="0" distB="0" distL="114300" distR="114300" simplePos="0" relativeHeight="251741184" behindDoc="0" locked="0" layoutInCell="1" allowOverlap="1" wp14:anchorId="5B4D9A76" wp14:editId="4B2B8472">
                      <wp:simplePos x="0" y="0"/>
                      <wp:positionH relativeFrom="column">
                        <wp:posOffset>5073650</wp:posOffset>
                      </wp:positionH>
                      <wp:positionV relativeFrom="paragraph">
                        <wp:posOffset>1651635</wp:posOffset>
                      </wp:positionV>
                      <wp:extent cx="255905" cy="210185"/>
                      <wp:effectExtent l="0" t="0" r="10795" b="18415"/>
                      <wp:wrapNone/>
                      <wp:docPr id="34" name="مستطيل مستدير الزوايا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15957" id="مستطيل مستدير الزوايا 34" o:spid="_x0000_s1026" style="position:absolute;left:0;text-align:left;margin-left:399.5pt;margin-top:130.05pt;width:20.15pt;height:16.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"/>
                  </w:pict>
                </mc:Fallback>
              </mc:AlternateContent>
            </w:r>
            <w:r w:rsidR="00F628F4" w:rsidRPr="00F628F4">
              <w:rPr>
                <w:rFonts w:cs="Traditional Arabic" w:hint="cs"/>
                <w:sz w:val="34"/>
                <w:szCs w:val="34"/>
                <w:rtl/>
              </w:rPr>
              <w:t>تقويم معلم لذاته       تقويم معلم لزميله       تقويم مشرف لمعلم</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7"/>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الاهتمام بتهيئة التهوية المناسبة والإضاءة المناسبة للطلاب في الفصل:</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tl/>
              </w:rPr>
            </w:pPr>
            <w:r w:rsidRPr="00F628F4">
              <w:rPr>
                <w:rFonts w:ascii="Sakkal Majalla" w:hAnsi="Sakkal Majalla" w:cs="Traditional Arabic"/>
                <w:noProof/>
                <w:sz w:val="34"/>
                <w:szCs w:val="34"/>
              </w:rPr>
              <mc:AlternateContent>
                <mc:Choice Requires="wps">
                  <w:drawing>
                    <wp:anchor distT="0" distB="0" distL="114300" distR="114300" simplePos="0" relativeHeight="251711488" behindDoc="0" locked="0" layoutInCell="1" allowOverlap="1" wp14:anchorId="55DF8D4F" wp14:editId="7C3CFC1E">
                      <wp:simplePos x="0" y="0"/>
                      <wp:positionH relativeFrom="column">
                        <wp:posOffset>4563745</wp:posOffset>
                      </wp:positionH>
                      <wp:positionV relativeFrom="paragraph">
                        <wp:posOffset>57150</wp:posOffset>
                      </wp:positionV>
                      <wp:extent cx="255905" cy="210185"/>
                      <wp:effectExtent l="0" t="0" r="10795" b="18415"/>
                      <wp:wrapNone/>
                      <wp:docPr id="32" name="مستطيل مستدير الزوايا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5020A" id="مستطيل مستدير الزوايا 32" o:spid="_x0000_s1026" style="position:absolute;left:0;text-align:left;margin-left:359.35pt;margin-top:4.5pt;width:20.15pt;height:1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"/>
                  </w:pict>
                </mc:Fallback>
              </mc:AlternateContent>
            </w:r>
            <w:r w:rsidRPr="00F628F4">
              <w:rPr>
                <w:rFonts w:ascii="Sakkal Majalla" w:hAnsi="Sakkal Majalla" w:cs="Traditional Arabic"/>
                <w:noProof/>
                <w:sz w:val="34"/>
                <w:szCs w:val="34"/>
              </w:rPr>
              <mc:AlternateContent>
                <mc:Choice Requires="wps">
                  <w:drawing>
                    <wp:anchor distT="0" distB="0" distL="114300" distR="114300" simplePos="0" relativeHeight="251712512" behindDoc="0" locked="0" layoutInCell="1" allowOverlap="1" wp14:anchorId="4AA104BB" wp14:editId="1E3F6143">
                      <wp:simplePos x="0" y="0"/>
                      <wp:positionH relativeFrom="column">
                        <wp:posOffset>3575050</wp:posOffset>
                      </wp:positionH>
                      <wp:positionV relativeFrom="paragraph">
                        <wp:posOffset>58420</wp:posOffset>
                      </wp:positionV>
                      <wp:extent cx="255905" cy="210185"/>
                      <wp:effectExtent l="0" t="0" r="10795" b="18415"/>
                      <wp:wrapNone/>
                      <wp:docPr id="33" name="مستطيل مستدير الزوايا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2BB974" id="مستطيل مستدير الزوايا 33" o:spid="_x0000_s1026" style="position:absolute;left:0;text-align:left;margin-left:281.5pt;margin-top:4.6pt;width:20.15pt;height:1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"/>
                  </w:pict>
                </mc:Fallback>
              </mc:AlternateContent>
            </w:r>
            <w:r w:rsidRPr="00F628F4">
              <w:rPr>
                <w:rFonts w:ascii="Sakkal Majalla" w:hAnsi="Sakkal Majalla" w:cs="Traditional Arabic"/>
                <w:noProof/>
                <w:sz w:val="34"/>
                <w:szCs w:val="34"/>
              </w:rPr>
              <mc:AlternateContent>
                <mc:Choice Requires="wps">
                  <w:drawing>
                    <wp:anchor distT="0" distB="0" distL="114300" distR="114300" simplePos="0" relativeHeight="251710464" behindDoc="0" locked="0" layoutInCell="1" allowOverlap="1" wp14:anchorId="00830D54" wp14:editId="3EA2F5A8">
                      <wp:simplePos x="0" y="0"/>
                      <wp:positionH relativeFrom="column">
                        <wp:posOffset>6610985</wp:posOffset>
                      </wp:positionH>
                      <wp:positionV relativeFrom="paragraph">
                        <wp:posOffset>66040</wp:posOffset>
                      </wp:positionV>
                      <wp:extent cx="255905" cy="210185"/>
                      <wp:effectExtent l="0" t="0" r="10795" b="18415"/>
                      <wp:wrapNone/>
                      <wp:docPr id="31" name="مستطيل مستدير الزوايا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9FA44" id="مستطيل مستدير الزوايا 31" o:spid="_x0000_s1026" style="position:absolute;left:0;text-align:left;margin-left:520.55pt;margin-top:5.2pt;width:20.15pt;height:16.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"/>
                  </w:pict>
                </mc:Fallback>
              </mc:AlternateContent>
            </w:r>
            <w:r w:rsidRPr="00F628F4">
              <w:rPr>
                <w:rFonts w:ascii="Sakkal Majalla" w:hAnsi="Sakkal Majalla" w:cs="Traditional Arabic" w:hint="cs"/>
                <w:sz w:val="34"/>
                <w:szCs w:val="34"/>
                <w:rtl/>
              </w:rPr>
              <w:t xml:space="preserve">دائما      </w:t>
            </w:r>
            <w:r w:rsidR="00A87031" w:rsidRPr="00F628F4">
              <w:rPr>
                <w:rFonts w:ascii="Sakkal Majalla" w:hAnsi="Sakkal Majalla" w:cs="Traditional Arabic"/>
                <w:noProof/>
                <w:sz w:val="34"/>
                <w:szCs w:val="34"/>
              </w:rPr>
              <mc:AlternateContent>
                <mc:Choice Requires="wps">
                  <w:drawing>
                    <wp:anchor distT="0" distB="0" distL="114300" distR="114300" simplePos="0" relativeHeight="251750400" behindDoc="0" locked="0" layoutInCell="1" allowOverlap="1" wp14:anchorId="0CB6F2F8" wp14:editId="6193D73A">
                      <wp:simplePos x="0" y="0"/>
                      <wp:positionH relativeFrom="column">
                        <wp:posOffset>2147415067</wp:posOffset>
                      </wp:positionH>
                      <wp:positionV relativeFrom="paragraph">
                        <wp:posOffset>2269490</wp:posOffset>
                      </wp:positionV>
                      <wp:extent cx="255905" cy="210185"/>
                      <wp:effectExtent l="0" t="0" r="10795" b="18415"/>
                      <wp:wrapNone/>
                      <wp:docPr id="21" name="مستطيل مستدير الزوايا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F38D5" id="مستطيل مستدير الزوايا 21" o:spid="_x0000_s1026" style="position:absolute;left:0;text-align:left;margin-left:169093.2pt;margin-top:178.7pt;width:20.15pt;height:16.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"/>
                  </w:pict>
                </mc:Fallback>
              </mc:AlternateContent>
            </w:r>
            <w:r w:rsidRPr="00F628F4">
              <w:rPr>
                <w:rFonts w:ascii="Sakkal Majalla" w:hAnsi="Sakkal Majalla" w:cs="Traditional Arabic" w:hint="cs"/>
                <w:sz w:val="34"/>
                <w:szCs w:val="34"/>
                <w:rtl/>
              </w:rPr>
              <w:t xml:space="preserve">      أحياناً            لا أهتم</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7"/>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الاهتمام بدورات مراجعات مستمرة ومتكررة في بدايات كل الحصص:</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14560" behindDoc="0" locked="0" layoutInCell="1" allowOverlap="1" wp14:anchorId="570C3DF0" wp14:editId="0BB10053">
                      <wp:simplePos x="0" y="0"/>
                      <wp:positionH relativeFrom="column">
                        <wp:posOffset>4562475</wp:posOffset>
                      </wp:positionH>
                      <wp:positionV relativeFrom="paragraph">
                        <wp:posOffset>57150</wp:posOffset>
                      </wp:positionV>
                      <wp:extent cx="255905" cy="210185"/>
                      <wp:effectExtent l="0" t="0" r="10795" b="18415"/>
                      <wp:wrapNone/>
                      <wp:docPr id="29" name="مستطيل مستدير الزوايا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A87E8" id="مستطيل مستدير الزوايا 29" o:spid="_x0000_s1026" style="position:absolute;left:0;text-align:left;margin-left:359.25pt;margin-top:4.5pt;width:20.15pt;height:1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"/>
                  </w:pict>
                </mc:Fallback>
              </mc:AlternateContent>
            </w:r>
            <w:r w:rsidRPr="00F628F4">
              <w:rPr>
                <w:rFonts w:ascii="Sakkal Majalla" w:hAnsi="Sakkal Majalla" w:cs="Traditional Arabic"/>
                <w:noProof/>
                <w:sz w:val="34"/>
                <w:szCs w:val="34"/>
              </w:rPr>
              <mc:AlternateContent>
                <mc:Choice Requires="wps">
                  <w:drawing>
                    <wp:anchor distT="0" distB="0" distL="114300" distR="114300" simplePos="0" relativeHeight="251715584" behindDoc="0" locked="0" layoutInCell="1" allowOverlap="1" wp14:anchorId="2066255B" wp14:editId="09B3C630">
                      <wp:simplePos x="0" y="0"/>
                      <wp:positionH relativeFrom="column">
                        <wp:posOffset>3556000</wp:posOffset>
                      </wp:positionH>
                      <wp:positionV relativeFrom="paragraph">
                        <wp:posOffset>58420</wp:posOffset>
                      </wp:positionV>
                      <wp:extent cx="255905" cy="210185"/>
                      <wp:effectExtent l="0" t="0" r="10795" b="18415"/>
                      <wp:wrapNone/>
                      <wp:docPr id="30" name="مستطيل مستدير الزوايا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1338E" id="مستطيل مستدير الزوايا 30" o:spid="_x0000_s1026" style="position:absolute;left:0;text-align:left;margin-left:280pt;margin-top:4.6pt;width:20.15pt;height:16.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"/>
                  </w:pict>
                </mc:Fallback>
              </mc:AlternateContent>
            </w:r>
            <w:r w:rsidRPr="00F628F4">
              <w:rPr>
                <w:rFonts w:ascii="Sakkal Majalla" w:hAnsi="Sakkal Majalla" w:cs="Traditional Arabic"/>
                <w:noProof/>
                <w:sz w:val="34"/>
                <w:szCs w:val="34"/>
              </w:rPr>
              <mc:AlternateContent>
                <mc:Choice Requires="wps">
                  <w:drawing>
                    <wp:anchor distT="0" distB="0" distL="114300" distR="114300" simplePos="0" relativeHeight="251713536" behindDoc="0" locked="0" layoutInCell="1" allowOverlap="1" wp14:anchorId="50C6E6C5" wp14:editId="798FEA68">
                      <wp:simplePos x="0" y="0"/>
                      <wp:positionH relativeFrom="column">
                        <wp:posOffset>6620510</wp:posOffset>
                      </wp:positionH>
                      <wp:positionV relativeFrom="paragraph">
                        <wp:posOffset>66040</wp:posOffset>
                      </wp:positionV>
                      <wp:extent cx="255905" cy="210185"/>
                      <wp:effectExtent l="0" t="0" r="10795" b="18415"/>
                      <wp:wrapNone/>
                      <wp:docPr id="28" name="مستطيل مستدير الزوايا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219D6" id="مستطيل مستدير الزوايا 28" o:spid="_x0000_s1026" style="position:absolute;left:0;text-align:left;margin-left:521.3pt;margin-top:5.2pt;width:20.15pt;height:1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"/>
                  </w:pict>
                </mc:Fallback>
              </mc:AlternateContent>
            </w:r>
            <w:r w:rsidRPr="00F628F4">
              <w:rPr>
                <w:rFonts w:ascii="Sakkal Majalla" w:hAnsi="Sakkal Majalla" w:cs="Traditional Arabic" w:hint="cs"/>
                <w:sz w:val="34"/>
                <w:szCs w:val="34"/>
                <w:rtl/>
              </w:rPr>
              <w:t>دائما            أحياناً            لا أهتم</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7"/>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الاهتمام بإثارة المعلومات السابقة التي تخدم الدرس الجديد:</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17632" behindDoc="0" locked="0" layoutInCell="1" allowOverlap="1" wp14:anchorId="1D0A66B2" wp14:editId="331289A4">
                      <wp:simplePos x="0" y="0"/>
                      <wp:positionH relativeFrom="column">
                        <wp:posOffset>4551680</wp:posOffset>
                      </wp:positionH>
                      <wp:positionV relativeFrom="paragraph">
                        <wp:posOffset>66675</wp:posOffset>
                      </wp:positionV>
                      <wp:extent cx="255905" cy="210185"/>
                      <wp:effectExtent l="0" t="0" r="10795" b="18415"/>
                      <wp:wrapNone/>
                      <wp:docPr id="26" name="مستطيل مستدير الزوايا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217C1" id="مستطيل مستدير الزوايا 26" o:spid="_x0000_s1026" style="position:absolute;left:0;text-align:left;margin-left:358.4pt;margin-top:5.25pt;width:20.15pt;height:16.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"/>
                  </w:pict>
                </mc:Fallback>
              </mc:AlternateContent>
            </w:r>
            <w:r w:rsidRPr="00F628F4">
              <w:rPr>
                <w:rFonts w:ascii="Sakkal Majalla" w:hAnsi="Sakkal Majalla" w:cs="Traditional Arabic"/>
                <w:noProof/>
                <w:sz w:val="34"/>
                <w:szCs w:val="34"/>
              </w:rPr>
              <mc:AlternateContent>
                <mc:Choice Requires="wps">
                  <w:drawing>
                    <wp:anchor distT="0" distB="0" distL="114300" distR="114300" simplePos="0" relativeHeight="251718656" behindDoc="0" locked="0" layoutInCell="1" allowOverlap="1" wp14:anchorId="69371D49" wp14:editId="026B6904">
                      <wp:simplePos x="0" y="0"/>
                      <wp:positionH relativeFrom="column">
                        <wp:posOffset>3583305</wp:posOffset>
                      </wp:positionH>
                      <wp:positionV relativeFrom="paragraph">
                        <wp:posOffset>67945</wp:posOffset>
                      </wp:positionV>
                      <wp:extent cx="255905" cy="210185"/>
                      <wp:effectExtent l="0" t="0" r="10795" b="18415"/>
                      <wp:wrapNone/>
                      <wp:docPr id="27" name="مستطيل مستدير الزوايا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16010" id="مستطيل مستدير الزوايا 27" o:spid="_x0000_s1026" style="position:absolute;left:0;text-align:left;margin-left:282.15pt;margin-top:5.35pt;width:20.15pt;height:1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"/>
                  </w:pict>
                </mc:Fallback>
              </mc:AlternateContent>
            </w:r>
            <w:r w:rsidRPr="00F628F4">
              <w:rPr>
                <w:rFonts w:ascii="Sakkal Majalla" w:hAnsi="Sakkal Majalla" w:cs="Traditional Arabic"/>
                <w:noProof/>
                <w:sz w:val="34"/>
                <w:szCs w:val="34"/>
              </w:rPr>
              <mc:AlternateContent>
                <mc:Choice Requires="wps">
                  <w:drawing>
                    <wp:anchor distT="0" distB="0" distL="114300" distR="114300" simplePos="0" relativeHeight="251716608" behindDoc="0" locked="0" layoutInCell="1" allowOverlap="1" wp14:anchorId="6DA87CB7" wp14:editId="73C57682">
                      <wp:simplePos x="0" y="0"/>
                      <wp:positionH relativeFrom="column">
                        <wp:posOffset>6601460</wp:posOffset>
                      </wp:positionH>
                      <wp:positionV relativeFrom="paragraph">
                        <wp:posOffset>66040</wp:posOffset>
                      </wp:positionV>
                      <wp:extent cx="255905" cy="210185"/>
                      <wp:effectExtent l="0" t="0" r="10795" b="18415"/>
                      <wp:wrapNone/>
                      <wp:docPr id="25" name="مستطيل مستدير الزوايا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269A9B" id="مستطيل مستدير الزوايا 25" o:spid="_x0000_s1026" style="position:absolute;left:0;text-align:left;margin-left:519.8pt;margin-top:5.2pt;width:20.15pt;height:16.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"/>
                  </w:pict>
                </mc:Fallback>
              </mc:AlternateContent>
            </w:r>
            <w:r w:rsidRPr="00F628F4">
              <w:rPr>
                <w:rFonts w:ascii="Sakkal Majalla" w:hAnsi="Sakkal Majalla" w:cs="Traditional Arabic" w:hint="cs"/>
                <w:sz w:val="34"/>
                <w:szCs w:val="34"/>
                <w:rtl/>
              </w:rPr>
              <w:t>دائما            أحياناً            لا أهتم</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7"/>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الاهتمام بعرض أهداف الدرس الجديد على الطلاب في أبسط صورة:</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20704" behindDoc="0" locked="0" layoutInCell="1" allowOverlap="1" wp14:anchorId="79605E12" wp14:editId="0105DAB2">
                      <wp:simplePos x="0" y="0"/>
                      <wp:positionH relativeFrom="column">
                        <wp:posOffset>4563745</wp:posOffset>
                      </wp:positionH>
                      <wp:positionV relativeFrom="paragraph">
                        <wp:posOffset>76200</wp:posOffset>
                      </wp:positionV>
                      <wp:extent cx="255905" cy="210185"/>
                      <wp:effectExtent l="0" t="0" r="10795" b="18415"/>
                      <wp:wrapNone/>
                      <wp:docPr id="23" name="مستطيل مستدير الزوايا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D7791" id="مستطيل مستدير الزوايا 23" o:spid="_x0000_s1026" style="position:absolute;left:0;text-align:left;margin-left:359.35pt;margin-top:6pt;width:20.15pt;height:1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"/>
                  </w:pict>
                </mc:Fallback>
              </mc:AlternateContent>
            </w:r>
            <w:r w:rsidRPr="00F628F4">
              <w:rPr>
                <w:rFonts w:ascii="Sakkal Majalla" w:hAnsi="Sakkal Majalla" w:cs="Traditional Arabic"/>
                <w:noProof/>
                <w:sz w:val="34"/>
                <w:szCs w:val="34"/>
              </w:rPr>
              <mc:AlternateContent>
                <mc:Choice Requires="wps">
                  <w:drawing>
                    <wp:anchor distT="0" distB="0" distL="114300" distR="114300" simplePos="0" relativeHeight="251744256" behindDoc="0" locked="0" layoutInCell="1" allowOverlap="1" wp14:anchorId="58A37F68" wp14:editId="135BA116">
                      <wp:simplePos x="0" y="0"/>
                      <wp:positionH relativeFrom="column">
                        <wp:posOffset>3568065</wp:posOffset>
                      </wp:positionH>
                      <wp:positionV relativeFrom="paragraph">
                        <wp:posOffset>75565</wp:posOffset>
                      </wp:positionV>
                      <wp:extent cx="255905" cy="210185"/>
                      <wp:effectExtent l="0" t="0" r="10795" b="18415"/>
                      <wp:wrapNone/>
                      <wp:docPr id="46" name="مستطيل مستدير الزوايا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73EF0" id="مستطيل مستدير الزوايا 46" o:spid="_x0000_s1026" style="position:absolute;left:0;text-align:left;margin-left:280.95pt;margin-top:5.95pt;width:20.15pt;height:16.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"/>
                  </w:pict>
                </mc:Fallback>
              </mc:AlternateContent>
            </w:r>
            <w:r w:rsidRPr="00F628F4">
              <w:rPr>
                <w:rFonts w:ascii="Sakkal Majalla" w:hAnsi="Sakkal Majalla" w:cs="Traditional Arabic"/>
                <w:noProof/>
                <w:sz w:val="34"/>
                <w:szCs w:val="34"/>
              </w:rPr>
              <mc:AlternateContent>
                <mc:Choice Requires="wps">
                  <w:drawing>
                    <wp:anchor distT="0" distB="0" distL="114300" distR="114300" simplePos="0" relativeHeight="251719680" behindDoc="0" locked="0" layoutInCell="1" allowOverlap="1" wp14:anchorId="3D3F81F0" wp14:editId="4868AFD3">
                      <wp:simplePos x="0" y="0"/>
                      <wp:positionH relativeFrom="column">
                        <wp:posOffset>6582410</wp:posOffset>
                      </wp:positionH>
                      <wp:positionV relativeFrom="paragraph">
                        <wp:posOffset>66040</wp:posOffset>
                      </wp:positionV>
                      <wp:extent cx="255905" cy="210185"/>
                      <wp:effectExtent l="0" t="0" r="10795" b="18415"/>
                      <wp:wrapNone/>
                      <wp:docPr id="22" name="مستطيل مستدير الزوايا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CFBED" id="مستطيل مستدير الزوايا 22" o:spid="_x0000_s1026" style="position:absolute;left:0;text-align:left;margin-left:518.3pt;margin-top:5.2pt;width:20.15pt;height:16.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"/>
                  </w:pict>
                </mc:Fallback>
              </mc:AlternateContent>
            </w:r>
            <w:r w:rsidRPr="00F628F4">
              <w:rPr>
                <w:rFonts w:ascii="Sakkal Majalla" w:hAnsi="Sakkal Majalla" w:cs="Traditional Arabic" w:hint="cs"/>
                <w:sz w:val="34"/>
                <w:szCs w:val="34"/>
                <w:rtl/>
              </w:rPr>
              <w:t>دائما            أحياناً            لا أهتم</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7"/>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في بداية الحصة الاهتمام بمتابعة التكليفات السابقة من حفظ أو واجبات وتعزيزها:</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27872" behindDoc="0" locked="0" layoutInCell="1" allowOverlap="1" wp14:anchorId="656781AD" wp14:editId="4EE6C960">
                      <wp:simplePos x="0" y="0"/>
                      <wp:positionH relativeFrom="column">
                        <wp:posOffset>4562475</wp:posOffset>
                      </wp:positionH>
                      <wp:positionV relativeFrom="paragraph">
                        <wp:posOffset>76200</wp:posOffset>
                      </wp:positionV>
                      <wp:extent cx="255905" cy="210185"/>
                      <wp:effectExtent l="0" t="0" r="10795" b="18415"/>
                      <wp:wrapNone/>
                      <wp:docPr id="20" name="مستطيل مستدير الزوايا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DE6397" id="مستطيل مستدير الزوايا 20" o:spid="_x0000_s1026" style="position:absolute;left:0;text-align:left;margin-left:359.25pt;margin-top:6pt;width:20.15pt;height:1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"/>
                  </w:pict>
                </mc:Fallback>
              </mc:AlternateContent>
            </w:r>
            <w:r w:rsidRPr="00F628F4">
              <w:rPr>
                <w:rFonts w:ascii="Sakkal Majalla" w:hAnsi="Sakkal Majalla" w:cs="Traditional Arabic"/>
                <w:noProof/>
                <w:sz w:val="34"/>
                <w:szCs w:val="34"/>
              </w:rPr>
              <mc:AlternateContent>
                <mc:Choice Requires="wps">
                  <w:drawing>
                    <wp:anchor distT="0" distB="0" distL="114300" distR="114300" simplePos="0" relativeHeight="251745280" behindDoc="0" locked="0" layoutInCell="1" allowOverlap="1" wp14:anchorId="06C84790" wp14:editId="4C6E1111">
                      <wp:simplePos x="0" y="0"/>
                      <wp:positionH relativeFrom="column">
                        <wp:posOffset>3589655</wp:posOffset>
                      </wp:positionH>
                      <wp:positionV relativeFrom="paragraph">
                        <wp:posOffset>57150</wp:posOffset>
                      </wp:positionV>
                      <wp:extent cx="255905" cy="210185"/>
                      <wp:effectExtent l="0" t="0" r="10795" b="18415"/>
                      <wp:wrapNone/>
                      <wp:docPr id="47" name="مستطيل مستدير الزوايا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43AB6" id="مستطيل مستدير الزوايا 47" o:spid="_x0000_s1026" style="position:absolute;left:0;text-align:left;margin-left:282.65pt;margin-top:4.5pt;width:20.15pt;height:16.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"/>
                  </w:pict>
                </mc:Fallback>
              </mc:AlternateContent>
            </w:r>
            <w:r w:rsidRPr="00F628F4">
              <w:rPr>
                <w:rFonts w:ascii="Sakkal Majalla" w:hAnsi="Sakkal Majalla" w:cs="Traditional Arabic"/>
                <w:noProof/>
                <w:sz w:val="34"/>
                <w:szCs w:val="34"/>
              </w:rPr>
              <mc:AlternateContent>
                <mc:Choice Requires="wps">
                  <w:drawing>
                    <wp:anchor distT="0" distB="0" distL="114300" distR="114300" simplePos="0" relativeHeight="251726848" behindDoc="0" locked="0" layoutInCell="1" allowOverlap="1" wp14:anchorId="35918408" wp14:editId="2A82EBFE">
                      <wp:simplePos x="0" y="0"/>
                      <wp:positionH relativeFrom="column">
                        <wp:posOffset>6563360</wp:posOffset>
                      </wp:positionH>
                      <wp:positionV relativeFrom="paragraph">
                        <wp:posOffset>66040</wp:posOffset>
                      </wp:positionV>
                      <wp:extent cx="255905" cy="210185"/>
                      <wp:effectExtent l="0" t="0" r="10795" b="18415"/>
                      <wp:wrapNone/>
                      <wp:docPr id="19" name="مستطيل مستدير الزوايا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E2B90" id="مستطيل مستدير الزوايا 19" o:spid="_x0000_s1026" style="position:absolute;left:0;text-align:left;margin-left:516.8pt;margin-top:5.2pt;width:20.15pt;height:16.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"/>
                  </w:pict>
                </mc:Fallback>
              </mc:AlternateContent>
            </w:r>
            <w:r w:rsidRPr="00F628F4">
              <w:rPr>
                <w:rFonts w:ascii="Sakkal Majalla" w:hAnsi="Sakkal Majalla" w:cs="Traditional Arabic" w:hint="cs"/>
                <w:sz w:val="34"/>
                <w:szCs w:val="34"/>
                <w:rtl/>
              </w:rPr>
              <w:t>دائما            أحياناً            لا أهتم</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7"/>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الاهتمام بتشويق الطلاب للدرس الجديد لإثارة حب الاستطلاع لديهم عن طريق:</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C510EB"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22752" behindDoc="0" locked="0" layoutInCell="1" allowOverlap="1" wp14:anchorId="18F457B3" wp14:editId="70D52B8A">
                      <wp:simplePos x="0" y="0"/>
                      <wp:positionH relativeFrom="column">
                        <wp:posOffset>1083192</wp:posOffset>
                      </wp:positionH>
                      <wp:positionV relativeFrom="paragraph">
                        <wp:posOffset>90318</wp:posOffset>
                      </wp:positionV>
                      <wp:extent cx="255905" cy="210185"/>
                      <wp:effectExtent l="0" t="0" r="10795" b="18415"/>
                      <wp:wrapNone/>
                      <wp:docPr id="18" name="مستطيل مستدير الزوايا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941E18" id="مستطيل مستدير الزوايا 18" o:spid="_x0000_s1026" style="position:absolute;left:0;text-align:left;margin-left:85.3pt;margin-top:7.1pt;width:20.15pt;height:1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"/>
                  </w:pict>
                </mc:Fallback>
              </mc:AlternateContent>
            </w:r>
            <w:r w:rsidR="00F628F4" w:rsidRPr="00F628F4">
              <w:rPr>
                <w:rFonts w:ascii="Sakkal Majalla" w:hAnsi="Sakkal Majalla" w:cs="Traditional Arabic"/>
                <w:noProof/>
                <w:sz w:val="34"/>
                <w:szCs w:val="34"/>
              </w:rPr>
              <mc:AlternateContent>
                <mc:Choice Requires="wps">
                  <w:drawing>
                    <wp:anchor distT="0" distB="0" distL="114300" distR="114300" simplePos="0" relativeHeight="251746304" behindDoc="0" locked="0" layoutInCell="1" allowOverlap="1" wp14:anchorId="5825DDE0" wp14:editId="3FBDCB84">
                      <wp:simplePos x="0" y="0"/>
                      <wp:positionH relativeFrom="column">
                        <wp:posOffset>2560955</wp:posOffset>
                      </wp:positionH>
                      <wp:positionV relativeFrom="paragraph">
                        <wp:posOffset>94615</wp:posOffset>
                      </wp:positionV>
                      <wp:extent cx="255905" cy="210185"/>
                      <wp:effectExtent l="0" t="0" r="10795" b="18415"/>
                      <wp:wrapNone/>
                      <wp:docPr id="48" name="مستطيل مستدير الزوايا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BC6F96" id="مستطيل مستدير الزوايا 48" o:spid="_x0000_s1026" style="position:absolute;left:0;text-align:left;margin-left:201.65pt;margin-top:7.45pt;width:20.15pt;height:1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"/>
                  </w:pict>
                </mc:Fallback>
              </mc:AlternateContent>
            </w:r>
            <w:r w:rsidR="00F628F4" w:rsidRPr="00F628F4">
              <w:rPr>
                <w:rFonts w:ascii="Sakkal Majalla" w:hAnsi="Sakkal Majalla" w:cs="Traditional Arabic"/>
                <w:noProof/>
                <w:sz w:val="34"/>
                <w:szCs w:val="34"/>
              </w:rPr>
              <mc:AlternateContent>
                <mc:Choice Requires="wps">
                  <w:drawing>
                    <wp:anchor distT="0" distB="0" distL="114300" distR="114300" simplePos="0" relativeHeight="251721728" behindDoc="0" locked="0" layoutInCell="1" allowOverlap="1" wp14:anchorId="350F49B6" wp14:editId="268BA568">
                      <wp:simplePos x="0" y="0"/>
                      <wp:positionH relativeFrom="column">
                        <wp:posOffset>3990340</wp:posOffset>
                      </wp:positionH>
                      <wp:positionV relativeFrom="paragraph">
                        <wp:posOffset>76200</wp:posOffset>
                      </wp:positionV>
                      <wp:extent cx="255905" cy="210185"/>
                      <wp:effectExtent l="0" t="0" r="10795" b="18415"/>
                      <wp:wrapNone/>
                      <wp:docPr id="17" name="مستطيل مستدير الزوايا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5F370" id="مستطيل مستدير الزوايا 17" o:spid="_x0000_s1026" style="position:absolute;left:0;text-align:left;margin-left:314.2pt;margin-top:6pt;width:20.15pt;height:16.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"/>
                  </w:pict>
                </mc:Fallback>
              </mc:AlternateContent>
            </w:r>
            <w:r w:rsidR="00F628F4" w:rsidRPr="00F628F4">
              <w:rPr>
                <w:rFonts w:ascii="Sakkal Majalla" w:hAnsi="Sakkal Majalla" w:cs="Traditional Arabic" w:hint="cs"/>
                <w:sz w:val="34"/>
                <w:szCs w:val="34"/>
                <w:rtl/>
              </w:rPr>
              <w:t>إثارة تساؤلات                   خبر                  عرض عملي</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C510EB"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23776" behindDoc="0" locked="0" layoutInCell="1" allowOverlap="1" wp14:anchorId="6246B9DE" wp14:editId="4E5551EA">
                      <wp:simplePos x="0" y="0"/>
                      <wp:positionH relativeFrom="column">
                        <wp:posOffset>2796688</wp:posOffset>
                      </wp:positionH>
                      <wp:positionV relativeFrom="paragraph">
                        <wp:posOffset>75565</wp:posOffset>
                      </wp:positionV>
                      <wp:extent cx="255905" cy="210185"/>
                      <wp:effectExtent l="0" t="0" r="10795" b="18415"/>
                      <wp:wrapNone/>
                      <wp:docPr id="13" name="مستطيل مستدير الزوايا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06A5B" id="مستطيل مستدير الزوايا 13" o:spid="_x0000_s1026" style="position:absolute;left:0;text-align:left;margin-left:220.2pt;margin-top:5.95pt;width:20.15pt;height:16.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"/>
                  </w:pict>
                </mc:Fallback>
              </mc:AlternateContent>
            </w:r>
            <w:r w:rsidR="00F628F4" w:rsidRPr="00F628F4">
              <w:rPr>
                <w:rFonts w:ascii="Sakkal Majalla" w:hAnsi="Sakkal Majalla" w:cs="Traditional Arabic"/>
                <w:noProof/>
                <w:sz w:val="34"/>
                <w:szCs w:val="34"/>
              </w:rPr>
              <mc:AlternateContent>
                <mc:Choice Requires="wps">
                  <w:drawing>
                    <wp:anchor distT="0" distB="0" distL="114300" distR="114300" simplePos="0" relativeHeight="251725824" behindDoc="0" locked="0" layoutInCell="1" allowOverlap="1" wp14:anchorId="437BBAF8" wp14:editId="7CC0927C">
                      <wp:simplePos x="0" y="0"/>
                      <wp:positionH relativeFrom="column">
                        <wp:posOffset>711821</wp:posOffset>
                      </wp:positionH>
                      <wp:positionV relativeFrom="paragraph">
                        <wp:posOffset>71268</wp:posOffset>
                      </wp:positionV>
                      <wp:extent cx="255905" cy="210185"/>
                      <wp:effectExtent l="0" t="0" r="10795" b="18415"/>
                      <wp:wrapNone/>
                      <wp:docPr id="15" name="مستطيل مستدير الزوايا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D65FE" id="مستطيل مستدير الزوايا 15" o:spid="_x0000_s1026" style="position:absolute;left:0;text-align:left;margin-left:56.05pt;margin-top:5.6pt;width:20.15pt;height:16.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"/>
                  </w:pict>
                </mc:Fallback>
              </mc:AlternateContent>
            </w:r>
            <w:r w:rsidR="00F628F4" w:rsidRPr="00F628F4">
              <w:rPr>
                <w:rFonts w:ascii="Sakkal Majalla" w:hAnsi="Sakkal Majalla" w:cs="Traditional Arabic"/>
                <w:noProof/>
                <w:sz w:val="34"/>
                <w:szCs w:val="34"/>
              </w:rPr>
              <mc:AlternateContent>
                <mc:Choice Requires="wps">
                  <w:drawing>
                    <wp:anchor distT="0" distB="0" distL="114300" distR="114300" simplePos="0" relativeHeight="251724800" behindDoc="0" locked="0" layoutInCell="1" allowOverlap="1" wp14:anchorId="0DFB96CD" wp14:editId="07D4EF0C">
                      <wp:simplePos x="0" y="0"/>
                      <wp:positionH relativeFrom="column">
                        <wp:posOffset>4000500</wp:posOffset>
                      </wp:positionH>
                      <wp:positionV relativeFrom="paragraph">
                        <wp:posOffset>76200</wp:posOffset>
                      </wp:positionV>
                      <wp:extent cx="255905" cy="210185"/>
                      <wp:effectExtent l="0" t="0" r="10795" b="18415"/>
                      <wp:wrapNone/>
                      <wp:docPr id="14" name="مستطيل مستدير الزوايا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E3ACC" id="مستطيل مستدير الزوايا 14" o:spid="_x0000_s1026" style="position:absolute;left:0;text-align:left;margin-left:315pt;margin-top:6pt;width:20.15pt;height:16.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"/>
                  </w:pict>
                </mc:Fallback>
              </mc:AlternateContent>
            </w:r>
            <w:r w:rsidR="00F628F4" w:rsidRPr="00F628F4">
              <w:rPr>
                <w:rFonts w:ascii="Sakkal Majalla" w:hAnsi="Sakkal Majalla" w:cs="Traditional Arabic" w:hint="cs"/>
                <w:sz w:val="34"/>
                <w:szCs w:val="34"/>
                <w:rtl/>
              </w:rPr>
              <w:t>مناقشة صورة            سرد قصة            مناقشة بيانات طلب جمعها</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bookmarkStart w:id="0" w:name="_GoBack"/>
            <w:r w:rsidRPr="00F628F4">
              <w:rPr>
                <w:rFonts w:ascii="Sakkal Majalla" w:hAnsi="Sakkal Majalla" w:cs="Traditional Arabic"/>
                <w:noProof/>
                <w:sz w:val="34"/>
                <w:szCs w:val="34"/>
              </w:rPr>
              <mc:AlternateContent>
                <mc:Choice Requires="wps">
                  <w:drawing>
                    <wp:anchor distT="0" distB="0" distL="114300" distR="114300" simplePos="0" relativeHeight="251728896" behindDoc="0" locked="0" layoutInCell="1" allowOverlap="1" wp14:anchorId="41CC703D" wp14:editId="5AFAA42F">
                      <wp:simplePos x="0" y="0"/>
                      <wp:positionH relativeFrom="column">
                        <wp:posOffset>4563819</wp:posOffset>
                      </wp:positionH>
                      <wp:positionV relativeFrom="paragraph">
                        <wp:posOffset>76672</wp:posOffset>
                      </wp:positionV>
                      <wp:extent cx="255905" cy="210185"/>
                      <wp:effectExtent l="0" t="0" r="10795" b="18415"/>
                      <wp:wrapNone/>
                      <wp:docPr id="10" name="مستطيل مستدير الزوايا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1CE636" id="مستطيل مستدير الزوايا 10" o:spid="_x0000_s1026" style="position:absolute;left:0;text-align:left;margin-left:359.35pt;margin-top:6.05pt;width:20.15pt;height:16.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"/>
                  </w:pict>
                </mc:Fallback>
              </mc:AlternateContent>
            </w:r>
            <w:bookmarkEnd w:id="0"/>
            <w:r w:rsidRPr="00F628F4">
              <w:rPr>
                <w:rFonts w:ascii="Sakkal Majalla" w:hAnsi="Sakkal Majalla" w:cs="Traditional Arabic"/>
                <w:noProof/>
                <w:sz w:val="34"/>
                <w:szCs w:val="34"/>
              </w:rPr>
              <mc:AlternateContent>
                <mc:Choice Requires="wps">
                  <w:drawing>
                    <wp:anchor distT="0" distB="0" distL="114300" distR="114300" simplePos="0" relativeHeight="251729920" behindDoc="0" locked="0" layoutInCell="1" allowOverlap="1" wp14:anchorId="1AFE857D" wp14:editId="3153C6DB">
                      <wp:simplePos x="0" y="0"/>
                      <wp:positionH relativeFrom="column">
                        <wp:posOffset>3215640</wp:posOffset>
                      </wp:positionH>
                      <wp:positionV relativeFrom="paragraph">
                        <wp:posOffset>76200</wp:posOffset>
                      </wp:positionV>
                      <wp:extent cx="255905" cy="210185"/>
                      <wp:effectExtent l="9525" t="12065" r="10795" b="6350"/>
                      <wp:wrapNone/>
                      <wp:docPr id="11" name="مستطيل مستدير الزوايا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E944A9" id="مستطيل مستدير الزوايا 11" o:spid="_x0000_s1026" style="position:absolute;left:0;text-align:left;margin-left:253.2pt;margin-top:6pt;width:20.15pt;height:16.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"/>
                  </w:pict>
                </mc:Fallback>
              </mc:AlternateContent>
            </w:r>
            <w:r w:rsidRPr="00F628F4">
              <w:rPr>
                <w:rFonts w:ascii="Sakkal Majalla" w:hAnsi="Sakkal Majalla" w:cs="Traditional Arabic"/>
                <w:noProof/>
                <w:sz w:val="34"/>
                <w:szCs w:val="34"/>
              </w:rPr>
              <mc:AlternateContent>
                <mc:Choice Requires="wps">
                  <w:drawing>
                    <wp:anchor distT="0" distB="0" distL="114300" distR="114300" simplePos="0" relativeHeight="251730944" behindDoc="0" locked="0" layoutInCell="1" allowOverlap="1" wp14:anchorId="7F971982" wp14:editId="62BA7DD8">
                      <wp:simplePos x="0" y="0"/>
                      <wp:positionH relativeFrom="column">
                        <wp:posOffset>6714490</wp:posOffset>
                      </wp:positionH>
                      <wp:positionV relativeFrom="paragraph">
                        <wp:posOffset>58420</wp:posOffset>
                      </wp:positionV>
                      <wp:extent cx="255905" cy="210185"/>
                      <wp:effectExtent l="0" t="0" r="10795" b="18415"/>
                      <wp:wrapNone/>
                      <wp:docPr id="12" name="مستطيل مستدير الزوايا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AD10B" id="مستطيل مستدير الزوايا 12" o:spid="_x0000_s1026" style="position:absolute;left:0;text-align:left;margin-left:528.7pt;margin-top:4.6pt;width:20.15pt;height:16.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"/>
                  </w:pict>
                </mc:Fallback>
              </mc:AlternateContent>
            </w:r>
            <w:r w:rsidRPr="00F628F4">
              <w:rPr>
                <w:rFonts w:ascii="Sakkal Majalla" w:hAnsi="Sakkal Majalla" w:cs="Traditional Arabic" w:hint="cs"/>
                <w:sz w:val="34"/>
                <w:szCs w:val="34"/>
                <w:rtl/>
              </w:rPr>
              <w:t>لغز        عرض فيلم قصير              طريقة أخرى.</w:t>
            </w:r>
            <w:r w:rsidRPr="00F628F4">
              <w:rPr>
                <w:rFonts w:ascii="Sakkal Majalla" w:hAnsi="Sakkal Majalla" w:cs="Traditional Arabic" w:hint="cs"/>
                <w:color w:val="A6A6A6"/>
                <w:sz w:val="34"/>
                <w:szCs w:val="34"/>
                <w:rtl/>
              </w:rPr>
              <w:t>.......................</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7"/>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u w:val="thick"/>
                <w:rtl/>
              </w:rPr>
              <w:t xml:space="preserve">استخدمت </w:t>
            </w:r>
            <w:r w:rsidRPr="00F628F4">
              <w:rPr>
                <w:rFonts w:ascii="Sakkal Majalla" w:hAnsi="Sakkal Majalla" w:cs="Traditional Arabic"/>
                <w:sz w:val="34"/>
                <w:szCs w:val="34"/>
                <w:u w:val="thick"/>
                <w:rtl/>
              </w:rPr>
              <w:t>–</w:t>
            </w:r>
            <w:r w:rsidRPr="00F628F4">
              <w:rPr>
                <w:rFonts w:ascii="Sakkal Majalla" w:hAnsi="Sakkal Majalla" w:cs="Traditional Arabic" w:hint="cs"/>
                <w:sz w:val="34"/>
                <w:szCs w:val="34"/>
                <w:u w:val="thick"/>
                <w:rtl/>
              </w:rPr>
              <w:t xml:space="preserve"> بفضل الله </w:t>
            </w:r>
            <w:r w:rsidRPr="00F628F4">
              <w:rPr>
                <w:rFonts w:ascii="Sakkal Majalla" w:hAnsi="Sakkal Majalla" w:cs="Traditional Arabic"/>
                <w:sz w:val="34"/>
                <w:szCs w:val="34"/>
                <w:u w:val="thick"/>
                <w:rtl/>
              </w:rPr>
              <w:t>–</w:t>
            </w:r>
            <w:r w:rsidRPr="00F628F4">
              <w:rPr>
                <w:rFonts w:ascii="Sakkal Majalla" w:hAnsi="Sakkal Majalla" w:cs="Traditional Arabic" w:hint="cs"/>
                <w:sz w:val="34"/>
                <w:szCs w:val="34"/>
                <w:u w:val="thick"/>
                <w:rtl/>
              </w:rPr>
              <w:t xml:space="preserve"> طرق المراجعة الآتية</w:t>
            </w:r>
            <w:r w:rsidRPr="00F628F4">
              <w:rPr>
                <w:rFonts w:ascii="Sakkal Majalla" w:hAnsi="Sakkal Majalla" w:cs="Traditional Arabic" w:hint="cs"/>
                <w:sz w:val="34"/>
                <w:szCs w:val="34"/>
                <w:rtl/>
              </w:rPr>
              <w:t>:</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8"/>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 xml:space="preserve">الاختبار القصير الذي تسبقه مناقشة وتعقبه مناقشة وتغذية راجعة             </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31968" behindDoc="0" locked="0" layoutInCell="1" allowOverlap="1" wp14:anchorId="3B485F31" wp14:editId="6278B6F6">
                      <wp:simplePos x="0" y="0"/>
                      <wp:positionH relativeFrom="column">
                        <wp:posOffset>1492885</wp:posOffset>
                      </wp:positionH>
                      <wp:positionV relativeFrom="paragraph">
                        <wp:posOffset>62865</wp:posOffset>
                      </wp:positionV>
                      <wp:extent cx="255905" cy="210185"/>
                      <wp:effectExtent l="0" t="0" r="10795" b="18415"/>
                      <wp:wrapNone/>
                      <wp:docPr id="9" name="مستطيل مستدير الزوايا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BCFFF5" id="مستطيل مستدير الزوايا 9" o:spid="_x0000_s1026" style="position:absolute;left:0;text-align:left;margin-left:117.55pt;margin-top:4.95pt;width:20.15pt;height:16.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"/>
                  </w:pict>
                </mc:Fallback>
              </mc:AlternateContent>
            </w:r>
            <w:r w:rsidRPr="00F628F4">
              <w:rPr>
                <w:rFonts w:ascii="Sakkal Majalla" w:hAnsi="Sakkal Majalla" w:cs="Traditional Arabic" w:hint="cs"/>
                <w:sz w:val="34"/>
                <w:szCs w:val="34"/>
                <w:rtl/>
              </w:rPr>
              <w:t xml:space="preserve">تاريخ استخدام الطريقة   </w:t>
            </w:r>
            <w:proofErr w:type="gramStart"/>
            <w:r w:rsidRPr="00F628F4">
              <w:rPr>
                <w:rFonts w:ascii="Sakkal Majalla" w:hAnsi="Sakkal Majalla" w:cs="Traditional Arabic" w:hint="cs"/>
                <w:sz w:val="34"/>
                <w:szCs w:val="34"/>
                <w:rtl/>
              </w:rPr>
              <w:t>/  /</w:t>
            </w:r>
            <w:proofErr w:type="gramEnd"/>
            <w:r w:rsidRPr="00F628F4">
              <w:rPr>
                <w:rFonts w:ascii="Sakkal Majalla" w:hAnsi="Sakkal Majalla" w:cs="Traditional Arabic" w:hint="cs"/>
                <w:sz w:val="34"/>
                <w:szCs w:val="34"/>
                <w:rtl/>
              </w:rPr>
              <w:t xml:space="preserve">  144هـ -     في فصل  /</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8"/>
              </w:numPr>
              <w:bidi/>
              <w:ind w:left="0" w:firstLine="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32992" behindDoc="0" locked="0" layoutInCell="1" allowOverlap="1" wp14:anchorId="3DA9B12F" wp14:editId="31FF3ECD">
                      <wp:simplePos x="0" y="0"/>
                      <wp:positionH relativeFrom="column">
                        <wp:posOffset>1496060</wp:posOffset>
                      </wp:positionH>
                      <wp:positionV relativeFrom="paragraph">
                        <wp:posOffset>398780</wp:posOffset>
                      </wp:positionV>
                      <wp:extent cx="255905" cy="210185"/>
                      <wp:effectExtent l="0" t="0" r="10795" b="18415"/>
                      <wp:wrapNone/>
                      <wp:docPr id="8" name="مستطيل مستدير الزوايا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89C3C" id="مستطيل مستدير الزوايا 8" o:spid="_x0000_s1026" style="position:absolute;left:0;text-align:left;margin-left:117.8pt;margin-top:31.4pt;width:20.15pt;height:16.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"/>
                  </w:pict>
                </mc:Fallback>
              </mc:AlternateContent>
            </w:r>
            <w:r w:rsidRPr="00F628F4">
              <w:rPr>
                <w:rFonts w:ascii="Sakkal Majalla" w:hAnsi="Sakkal Majalla" w:cs="Traditional Arabic" w:hint="cs"/>
                <w:sz w:val="34"/>
                <w:szCs w:val="34"/>
                <w:rtl/>
              </w:rPr>
              <w:t xml:space="preserve">الأسئلة الشفوية القصيرة والعديدة التي تطرح وتكرر إجاباتها من أكثر من طالب/ة             تاريخ استخدام الطريقة   </w:t>
            </w:r>
            <w:proofErr w:type="gramStart"/>
            <w:r w:rsidRPr="00F628F4">
              <w:rPr>
                <w:rFonts w:ascii="Sakkal Majalla" w:hAnsi="Sakkal Majalla" w:cs="Traditional Arabic" w:hint="cs"/>
                <w:sz w:val="34"/>
                <w:szCs w:val="34"/>
                <w:rtl/>
              </w:rPr>
              <w:t>/  /</w:t>
            </w:r>
            <w:proofErr w:type="gramEnd"/>
            <w:r w:rsidRPr="00F628F4">
              <w:rPr>
                <w:rFonts w:ascii="Sakkal Majalla" w:hAnsi="Sakkal Majalla" w:cs="Traditional Arabic" w:hint="cs"/>
                <w:sz w:val="34"/>
                <w:szCs w:val="34"/>
                <w:rtl/>
              </w:rPr>
              <w:t xml:space="preserve">  144هـ -     في فصل  /</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8"/>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 xml:space="preserve">تقسيم الطلاب إلى مجموعات، وكل مجموعة </w:t>
            </w:r>
            <w:r w:rsidRPr="00F628F4">
              <w:rPr>
                <w:rFonts w:ascii="Sakkal Majalla" w:hAnsi="Sakkal Majalla" w:cs="Traditional Arabic" w:hint="cs"/>
                <w:sz w:val="34"/>
                <w:szCs w:val="34"/>
                <w:u w:val="single"/>
                <w:rtl/>
              </w:rPr>
              <w:t>تكوّن</w:t>
            </w:r>
            <w:r w:rsidRPr="00F628F4">
              <w:rPr>
                <w:rFonts w:ascii="Sakkal Majalla" w:hAnsi="Sakkal Majalla" w:cs="Traditional Arabic" w:hint="cs"/>
                <w:sz w:val="34"/>
                <w:szCs w:val="34"/>
                <w:rtl/>
              </w:rPr>
              <w:t xml:space="preserve"> أسئلة على دروس محددة تطرحها على المجموعات الأخرى</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36064" behindDoc="0" locked="0" layoutInCell="1" allowOverlap="1" wp14:anchorId="0B4BB801" wp14:editId="72DEB8BB">
                      <wp:simplePos x="0" y="0"/>
                      <wp:positionH relativeFrom="column">
                        <wp:posOffset>1489710</wp:posOffset>
                      </wp:positionH>
                      <wp:positionV relativeFrom="paragraph">
                        <wp:posOffset>74930</wp:posOffset>
                      </wp:positionV>
                      <wp:extent cx="255905" cy="210185"/>
                      <wp:effectExtent l="0" t="0" r="10795" b="18415"/>
                      <wp:wrapNone/>
                      <wp:docPr id="7" name="مستطيل مستدير الزوايا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1A562B" id="مستطيل مستدير الزوايا 7" o:spid="_x0000_s1026" style="position:absolute;left:0;text-align:left;margin-left:117.3pt;margin-top:5.9pt;width:20.15pt;height:16.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"/>
                  </w:pict>
                </mc:Fallback>
              </mc:AlternateContent>
            </w:r>
            <w:r w:rsidRPr="00F628F4">
              <w:rPr>
                <w:rFonts w:ascii="Sakkal Majalla" w:hAnsi="Sakkal Majalla" w:cs="Traditional Arabic" w:hint="cs"/>
                <w:sz w:val="34"/>
                <w:szCs w:val="34"/>
                <w:rtl/>
              </w:rPr>
              <w:t xml:space="preserve">تاريخ استخدام الطريقة   </w:t>
            </w:r>
            <w:proofErr w:type="gramStart"/>
            <w:r w:rsidRPr="00F628F4">
              <w:rPr>
                <w:rFonts w:ascii="Sakkal Majalla" w:hAnsi="Sakkal Majalla" w:cs="Traditional Arabic" w:hint="cs"/>
                <w:sz w:val="34"/>
                <w:szCs w:val="34"/>
                <w:rtl/>
              </w:rPr>
              <w:t>/  /</w:t>
            </w:r>
            <w:proofErr w:type="gramEnd"/>
            <w:r w:rsidRPr="00F628F4">
              <w:rPr>
                <w:rFonts w:ascii="Sakkal Majalla" w:hAnsi="Sakkal Majalla" w:cs="Traditional Arabic" w:hint="cs"/>
                <w:sz w:val="34"/>
                <w:szCs w:val="34"/>
                <w:rtl/>
              </w:rPr>
              <w:t xml:space="preserve">  144هـ -     في فصل  /</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8"/>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lastRenderedPageBreak/>
              <w:t>استخدام الخريطة الذهنية التي يكملها الطلاب</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35040" behindDoc="0" locked="0" layoutInCell="1" allowOverlap="1" wp14:anchorId="0E7C7888" wp14:editId="5828BA71">
                      <wp:simplePos x="0" y="0"/>
                      <wp:positionH relativeFrom="column">
                        <wp:posOffset>1335405</wp:posOffset>
                      </wp:positionH>
                      <wp:positionV relativeFrom="paragraph">
                        <wp:posOffset>65405</wp:posOffset>
                      </wp:positionV>
                      <wp:extent cx="255905" cy="210185"/>
                      <wp:effectExtent l="0" t="0" r="10795" b="18415"/>
                      <wp:wrapNone/>
                      <wp:docPr id="6" name="مستطيل مستدير الزوايا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89C13" id="مستطيل مستدير الزوايا 6" o:spid="_x0000_s1026" style="position:absolute;left:0;text-align:left;margin-left:105.15pt;margin-top:5.15pt;width:20.15pt;height:16.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"/>
                  </w:pict>
                </mc:Fallback>
              </mc:AlternateContent>
            </w:r>
            <w:r w:rsidRPr="00F628F4">
              <w:rPr>
                <w:rFonts w:ascii="Sakkal Majalla" w:hAnsi="Sakkal Majalla" w:cs="Traditional Arabic" w:hint="cs"/>
                <w:sz w:val="34"/>
                <w:szCs w:val="34"/>
                <w:rtl/>
              </w:rPr>
              <w:t xml:space="preserve">تاريخ استخدام الطريقة   </w:t>
            </w:r>
            <w:proofErr w:type="gramStart"/>
            <w:r w:rsidRPr="00F628F4">
              <w:rPr>
                <w:rFonts w:ascii="Sakkal Majalla" w:hAnsi="Sakkal Majalla" w:cs="Traditional Arabic" w:hint="cs"/>
                <w:sz w:val="34"/>
                <w:szCs w:val="34"/>
                <w:rtl/>
              </w:rPr>
              <w:t>/  /</w:t>
            </w:r>
            <w:proofErr w:type="gramEnd"/>
            <w:r w:rsidRPr="00F628F4">
              <w:rPr>
                <w:rFonts w:ascii="Sakkal Majalla" w:hAnsi="Sakkal Majalla" w:cs="Traditional Arabic" w:hint="cs"/>
                <w:sz w:val="34"/>
                <w:szCs w:val="34"/>
                <w:rtl/>
              </w:rPr>
              <w:t xml:space="preserve">  144هـ -     في فصل  /</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8"/>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الاختبار التجريبي لعدد من الدروس المحددة والذي يسبق بمناقشات ويعقب تصحيحه مناقشات وتغذية راجعة</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34016" behindDoc="0" locked="0" layoutInCell="1" allowOverlap="1" wp14:anchorId="62C8997D" wp14:editId="44B5387C">
                      <wp:simplePos x="0" y="0"/>
                      <wp:positionH relativeFrom="column">
                        <wp:posOffset>1314450</wp:posOffset>
                      </wp:positionH>
                      <wp:positionV relativeFrom="paragraph">
                        <wp:posOffset>57150</wp:posOffset>
                      </wp:positionV>
                      <wp:extent cx="255905" cy="210185"/>
                      <wp:effectExtent l="0" t="0" r="10795" b="18415"/>
                      <wp:wrapNone/>
                      <wp:docPr id="5" name="مستطيل مستدير الزوايا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11A30" id="مستطيل مستدير الزوايا 5" o:spid="_x0000_s1026" style="position:absolute;left:0;text-align:left;margin-left:103.5pt;margin-top:4.5pt;width:20.15pt;height:16.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"/>
                  </w:pict>
                </mc:Fallback>
              </mc:AlternateContent>
            </w:r>
            <w:r w:rsidRPr="00F628F4">
              <w:rPr>
                <w:rFonts w:ascii="Sakkal Majalla" w:hAnsi="Sakkal Majalla" w:cs="Traditional Arabic" w:hint="cs"/>
                <w:sz w:val="34"/>
                <w:szCs w:val="34"/>
                <w:rtl/>
              </w:rPr>
              <w:t xml:space="preserve">تاريخ استخدام الطريقة   </w:t>
            </w:r>
            <w:proofErr w:type="gramStart"/>
            <w:r w:rsidRPr="00F628F4">
              <w:rPr>
                <w:rFonts w:ascii="Sakkal Majalla" w:hAnsi="Sakkal Majalla" w:cs="Traditional Arabic" w:hint="cs"/>
                <w:sz w:val="34"/>
                <w:szCs w:val="34"/>
                <w:rtl/>
              </w:rPr>
              <w:t>/  /</w:t>
            </w:r>
            <w:proofErr w:type="gramEnd"/>
            <w:r w:rsidRPr="00F628F4">
              <w:rPr>
                <w:rFonts w:ascii="Sakkal Majalla" w:hAnsi="Sakkal Majalla" w:cs="Traditional Arabic" w:hint="cs"/>
                <w:sz w:val="34"/>
                <w:szCs w:val="34"/>
                <w:rtl/>
              </w:rPr>
              <w:t xml:space="preserve">  144هـ -     في فصل  /</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8"/>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 xml:space="preserve">تقسيم الطلاب إلى مجموعات، وكل مجموعة </w:t>
            </w:r>
            <w:r w:rsidRPr="00F628F4">
              <w:rPr>
                <w:rFonts w:ascii="Sakkal Majalla" w:hAnsi="Sakkal Majalla" w:cs="Traditional Arabic" w:hint="cs"/>
                <w:sz w:val="34"/>
                <w:szCs w:val="34"/>
                <w:u w:val="single"/>
                <w:rtl/>
              </w:rPr>
              <w:t>تتسلم</w:t>
            </w:r>
            <w:r w:rsidRPr="00F628F4">
              <w:rPr>
                <w:rFonts w:ascii="Sakkal Majalla" w:hAnsi="Sakkal Majalla" w:cs="Traditional Arabic" w:hint="cs"/>
                <w:sz w:val="34"/>
                <w:szCs w:val="34"/>
                <w:rtl/>
              </w:rPr>
              <w:t xml:space="preserve"> أسئلة من المعلم تحلها تعاونيا، ثم تتبادل المجموعات الأوراق وتصحح كل مجموعة للأخرى تعاونيا مع التعزيز من المعلم</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37088" behindDoc="0" locked="0" layoutInCell="1" allowOverlap="1" wp14:anchorId="52A5785C" wp14:editId="310731E5">
                      <wp:simplePos x="0" y="0"/>
                      <wp:positionH relativeFrom="column">
                        <wp:posOffset>1318260</wp:posOffset>
                      </wp:positionH>
                      <wp:positionV relativeFrom="paragraph">
                        <wp:posOffset>80010</wp:posOffset>
                      </wp:positionV>
                      <wp:extent cx="255905" cy="210185"/>
                      <wp:effectExtent l="0" t="0" r="10795" b="18415"/>
                      <wp:wrapNone/>
                      <wp:docPr id="4" name="مستطيل مستدير الزوايا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A2BF64" id="مستطيل مستدير الزوايا 4" o:spid="_x0000_s1026" style="position:absolute;left:0;text-align:left;margin-left:103.8pt;margin-top:6.3pt;width:20.15pt;height:16.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"/>
                  </w:pict>
                </mc:Fallback>
              </mc:AlternateContent>
            </w:r>
            <w:r w:rsidRPr="00F628F4">
              <w:rPr>
                <w:rFonts w:ascii="Sakkal Majalla" w:hAnsi="Sakkal Majalla" w:cs="Traditional Arabic" w:hint="cs"/>
                <w:sz w:val="34"/>
                <w:szCs w:val="34"/>
                <w:rtl/>
              </w:rPr>
              <w:t xml:space="preserve">تاريخ استخدام الطريقة   </w:t>
            </w:r>
            <w:proofErr w:type="gramStart"/>
            <w:r w:rsidRPr="00F628F4">
              <w:rPr>
                <w:rFonts w:ascii="Sakkal Majalla" w:hAnsi="Sakkal Majalla" w:cs="Traditional Arabic" w:hint="cs"/>
                <w:sz w:val="34"/>
                <w:szCs w:val="34"/>
                <w:rtl/>
              </w:rPr>
              <w:t>/  /</w:t>
            </w:r>
            <w:proofErr w:type="gramEnd"/>
            <w:r w:rsidRPr="00F628F4">
              <w:rPr>
                <w:rFonts w:ascii="Sakkal Majalla" w:hAnsi="Sakkal Majalla" w:cs="Traditional Arabic" w:hint="cs"/>
                <w:sz w:val="34"/>
                <w:szCs w:val="34"/>
                <w:rtl/>
              </w:rPr>
              <w:t xml:space="preserve">  144هـ -     في فصل  /</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8"/>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البطاقات التي تعرض سريعا ويكرر الطلاب قراءتها:</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38112" behindDoc="0" locked="0" layoutInCell="1" allowOverlap="1" wp14:anchorId="2EA605D2" wp14:editId="323A2766">
                      <wp:simplePos x="0" y="0"/>
                      <wp:positionH relativeFrom="column">
                        <wp:posOffset>1332865</wp:posOffset>
                      </wp:positionH>
                      <wp:positionV relativeFrom="paragraph">
                        <wp:posOffset>43180</wp:posOffset>
                      </wp:positionV>
                      <wp:extent cx="255905" cy="210185"/>
                      <wp:effectExtent l="0" t="0" r="10795" b="18415"/>
                      <wp:wrapNone/>
                      <wp:docPr id="3" name="مستطيل مستدير الزوايا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F8BE3" id="مستطيل مستدير الزوايا 3" o:spid="_x0000_s1026" style="position:absolute;left:0;text-align:left;margin-left:104.95pt;margin-top:3.4pt;width:20.15pt;height:1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"/>
                  </w:pict>
                </mc:Fallback>
              </mc:AlternateContent>
            </w:r>
            <w:r w:rsidRPr="00F628F4">
              <w:rPr>
                <w:rFonts w:ascii="Sakkal Majalla" w:hAnsi="Sakkal Majalla" w:cs="Traditional Arabic" w:hint="cs"/>
                <w:sz w:val="34"/>
                <w:szCs w:val="34"/>
                <w:rtl/>
              </w:rPr>
              <w:t xml:space="preserve">تاريخ استخدام الطريقة   </w:t>
            </w:r>
            <w:proofErr w:type="gramStart"/>
            <w:r w:rsidRPr="00F628F4">
              <w:rPr>
                <w:rFonts w:ascii="Sakkal Majalla" w:hAnsi="Sakkal Majalla" w:cs="Traditional Arabic" w:hint="cs"/>
                <w:sz w:val="34"/>
                <w:szCs w:val="34"/>
                <w:rtl/>
              </w:rPr>
              <w:t>/  /</w:t>
            </w:r>
            <w:proofErr w:type="gramEnd"/>
            <w:r w:rsidRPr="00F628F4">
              <w:rPr>
                <w:rFonts w:ascii="Sakkal Majalla" w:hAnsi="Sakkal Majalla" w:cs="Traditional Arabic" w:hint="cs"/>
                <w:sz w:val="34"/>
                <w:szCs w:val="34"/>
                <w:rtl/>
              </w:rPr>
              <w:t xml:space="preserve">  144هـ -     في فصل  /</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8"/>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التكرار الجمعي لتعريفات وقواعد وقوانين:</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39136" behindDoc="0" locked="0" layoutInCell="1" allowOverlap="1" wp14:anchorId="79C6B761" wp14:editId="5775F142">
                      <wp:simplePos x="0" y="0"/>
                      <wp:positionH relativeFrom="column">
                        <wp:posOffset>1346835</wp:posOffset>
                      </wp:positionH>
                      <wp:positionV relativeFrom="paragraph">
                        <wp:posOffset>81280</wp:posOffset>
                      </wp:positionV>
                      <wp:extent cx="255905" cy="210185"/>
                      <wp:effectExtent l="0" t="0" r="10795" b="18415"/>
                      <wp:wrapNone/>
                      <wp:docPr id="2" name="مستطيل مستدير الزوايا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2BC8E" id="مستطيل مستدير الزوايا 2" o:spid="_x0000_s1026" style="position:absolute;left:0;text-align:left;margin-left:106.05pt;margin-top:6.4pt;width:20.15pt;height:1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"/>
                  </w:pict>
                </mc:Fallback>
              </mc:AlternateContent>
            </w:r>
            <w:r w:rsidRPr="00F628F4">
              <w:rPr>
                <w:rFonts w:ascii="Sakkal Majalla" w:hAnsi="Sakkal Majalla" w:cs="Traditional Arabic" w:hint="cs"/>
                <w:sz w:val="34"/>
                <w:szCs w:val="34"/>
                <w:rtl/>
              </w:rPr>
              <w:t xml:space="preserve">تاريخ استخدام الطريقة   </w:t>
            </w:r>
            <w:proofErr w:type="gramStart"/>
            <w:r w:rsidRPr="00F628F4">
              <w:rPr>
                <w:rFonts w:ascii="Sakkal Majalla" w:hAnsi="Sakkal Majalla" w:cs="Traditional Arabic" w:hint="cs"/>
                <w:sz w:val="34"/>
                <w:szCs w:val="34"/>
                <w:rtl/>
              </w:rPr>
              <w:t>/  /</w:t>
            </w:r>
            <w:proofErr w:type="gramEnd"/>
            <w:r w:rsidRPr="00F628F4">
              <w:rPr>
                <w:rFonts w:ascii="Sakkal Majalla" w:hAnsi="Sakkal Majalla" w:cs="Traditional Arabic" w:hint="cs"/>
                <w:sz w:val="34"/>
                <w:szCs w:val="34"/>
                <w:rtl/>
              </w:rPr>
              <w:t xml:space="preserve">  144هـ -     في فصل  /</w:t>
            </w:r>
          </w:p>
        </w:tc>
      </w:tr>
      <w:tr w:rsidR="00F628F4" w:rsidRPr="00F628F4" w:rsidTr="00F6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numPr>
                <w:ilvl w:val="0"/>
                <w:numId w:val="18"/>
              </w:numPr>
              <w:bidi/>
              <w:ind w:left="0" w:firstLine="0"/>
              <w:jc w:val="both"/>
              <w:rPr>
                <w:rFonts w:ascii="Sakkal Majalla" w:hAnsi="Sakkal Majalla" w:cs="Traditional Arabic"/>
                <w:sz w:val="34"/>
                <w:szCs w:val="34"/>
              </w:rPr>
            </w:pPr>
            <w:r w:rsidRPr="00F628F4">
              <w:rPr>
                <w:rFonts w:ascii="Sakkal Majalla" w:hAnsi="Sakkal Majalla" w:cs="Traditional Arabic" w:hint="cs"/>
                <w:sz w:val="34"/>
                <w:szCs w:val="34"/>
                <w:rtl/>
              </w:rPr>
              <w:t>الترديد الجمعي الإيقاعي لبعض المعلومات:</w:t>
            </w:r>
          </w:p>
        </w:tc>
      </w:tr>
      <w:tr w:rsidR="00F628F4" w:rsidRPr="00F628F4" w:rsidTr="00F628F4">
        <w:tc>
          <w:tcPr>
            <w:cnfStyle w:val="001000000000" w:firstRow="0" w:lastRow="0" w:firstColumn="1" w:lastColumn="0" w:oddVBand="0" w:evenVBand="0" w:oddHBand="0" w:evenHBand="0" w:firstRowFirstColumn="0" w:firstRowLastColumn="0" w:lastRowFirstColumn="0" w:lastRowLastColumn="0"/>
            <w:tcW w:w="8296" w:type="dxa"/>
          </w:tcPr>
          <w:p w:rsidR="00F628F4" w:rsidRPr="00F628F4" w:rsidRDefault="00F628F4" w:rsidP="00293A4F">
            <w:pPr>
              <w:pStyle w:val="a6"/>
              <w:bidi/>
              <w:ind w:left="0"/>
              <w:jc w:val="both"/>
              <w:rPr>
                <w:rFonts w:ascii="Sakkal Majalla" w:hAnsi="Sakkal Majalla" w:cs="Traditional Arabic"/>
                <w:sz w:val="34"/>
                <w:szCs w:val="34"/>
              </w:rPr>
            </w:pPr>
            <w:r w:rsidRPr="00F628F4">
              <w:rPr>
                <w:rFonts w:ascii="Sakkal Majalla" w:hAnsi="Sakkal Majalla" w:cs="Traditional Arabic"/>
                <w:noProof/>
                <w:sz w:val="34"/>
                <w:szCs w:val="34"/>
              </w:rPr>
              <mc:AlternateContent>
                <mc:Choice Requires="wps">
                  <w:drawing>
                    <wp:anchor distT="0" distB="0" distL="114300" distR="114300" simplePos="0" relativeHeight="251740160" behindDoc="0" locked="0" layoutInCell="1" allowOverlap="1" wp14:anchorId="1CDD2B17" wp14:editId="6BCAD277">
                      <wp:simplePos x="0" y="0"/>
                      <wp:positionH relativeFrom="column">
                        <wp:posOffset>1341120</wp:posOffset>
                      </wp:positionH>
                      <wp:positionV relativeFrom="paragraph">
                        <wp:posOffset>43180</wp:posOffset>
                      </wp:positionV>
                      <wp:extent cx="255905" cy="210185"/>
                      <wp:effectExtent l="8890" t="10795" r="11430" b="7620"/>
                      <wp:wrapNone/>
                      <wp:docPr id="1" name="مستطيل مستدير الزوايا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10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D95E3" id="مستطيل مستدير الزوايا 1" o:spid="_x0000_s1026" style="position:absolute;left:0;text-align:left;margin-left:105.6pt;margin-top:3.4pt;width:20.15pt;height:16.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"/>
                  </w:pict>
                </mc:Fallback>
              </mc:AlternateContent>
            </w:r>
            <w:r w:rsidRPr="00F628F4">
              <w:rPr>
                <w:rFonts w:ascii="Sakkal Majalla" w:hAnsi="Sakkal Majalla" w:cs="Traditional Arabic" w:hint="cs"/>
                <w:sz w:val="34"/>
                <w:szCs w:val="34"/>
                <w:rtl/>
              </w:rPr>
              <w:t xml:space="preserve">تاريخ استخدام الطريقة   </w:t>
            </w:r>
            <w:proofErr w:type="gramStart"/>
            <w:r w:rsidRPr="00F628F4">
              <w:rPr>
                <w:rFonts w:ascii="Sakkal Majalla" w:hAnsi="Sakkal Majalla" w:cs="Traditional Arabic" w:hint="cs"/>
                <w:sz w:val="34"/>
                <w:szCs w:val="34"/>
                <w:rtl/>
              </w:rPr>
              <w:t>/  /</w:t>
            </w:r>
            <w:proofErr w:type="gramEnd"/>
            <w:r w:rsidRPr="00F628F4">
              <w:rPr>
                <w:rFonts w:ascii="Sakkal Majalla" w:hAnsi="Sakkal Majalla" w:cs="Traditional Arabic" w:hint="cs"/>
                <w:sz w:val="34"/>
                <w:szCs w:val="34"/>
                <w:rtl/>
              </w:rPr>
              <w:t xml:space="preserve">  144هـ -     في فصل  /</w:t>
            </w:r>
          </w:p>
        </w:tc>
      </w:tr>
      <w:tr w:rsidR="00537162" w:rsidRPr="00F628F4" w:rsidTr="00040EBA">
        <w:trPr>
          <w:cnfStyle w:val="000000100000" w:firstRow="0" w:lastRow="0" w:firstColumn="0" w:lastColumn="0" w:oddVBand="0" w:evenVBand="0" w:oddHBand="1" w:evenHBand="0" w:firstRowFirstColumn="0" w:firstRowLastColumn="0" w:lastRowFirstColumn="0" w:lastRowLastColumn="0"/>
          <w:trHeight w:val="2053"/>
        </w:trPr>
        <w:tc>
          <w:tcPr>
            <w:cnfStyle w:val="001000000000" w:firstRow="0" w:lastRow="0" w:firstColumn="1" w:lastColumn="0" w:oddVBand="0" w:evenVBand="0" w:oddHBand="0" w:evenHBand="0" w:firstRowFirstColumn="0" w:firstRowLastColumn="0" w:lastRowFirstColumn="0" w:lastRowLastColumn="0"/>
            <w:tcW w:w="8296" w:type="dxa"/>
          </w:tcPr>
          <w:p w:rsidR="00537162" w:rsidRPr="00F628F4" w:rsidRDefault="00537162" w:rsidP="00537162">
            <w:pPr>
              <w:pStyle w:val="a6"/>
              <w:bidi/>
              <w:ind w:left="0"/>
              <w:jc w:val="center"/>
              <w:rPr>
                <w:rFonts w:ascii="Sakkal Majalla" w:hAnsi="Sakkal Majalla" w:cs="Traditional Arabic"/>
                <w:b w:val="0"/>
                <w:bCs w:val="0"/>
                <w:sz w:val="34"/>
                <w:szCs w:val="34"/>
                <w:rtl/>
              </w:rPr>
            </w:pPr>
            <w:r w:rsidRPr="00F628F4">
              <w:rPr>
                <w:rFonts w:ascii="Sakkal Majalla" w:hAnsi="Sakkal Majalla" w:cs="Traditional Arabic" w:hint="cs"/>
                <w:sz w:val="34"/>
                <w:szCs w:val="34"/>
                <w:rtl/>
              </w:rPr>
              <w:t>مع تحيات</w:t>
            </w:r>
          </w:p>
          <w:p w:rsidR="00537162" w:rsidRPr="00F628F4" w:rsidRDefault="00537162" w:rsidP="00537162">
            <w:pPr>
              <w:pStyle w:val="a6"/>
              <w:bidi/>
              <w:ind w:left="0"/>
              <w:jc w:val="center"/>
              <w:rPr>
                <w:rFonts w:ascii="Sakkal Majalla" w:hAnsi="Sakkal Majalla" w:cs="Traditional Arabic"/>
                <w:b w:val="0"/>
                <w:bCs w:val="0"/>
                <w:sz w:val="34"/>
                <w:szCs w:val="34"/>
                <w:rtl/>
              </w:rPr>
            </w:pPr>
            <w:r w:rsidRPr="00F628F4">
              <w:rPr>
                <w:rFonts w:ascii="Sakkal Majalla" w:hAnsi="Sakkal Majalla" w:cs="Traditional Arabic" w:hint="cs"/>
                <w:sz w:val="34"/>
                <w:szCs w:val="34"/>
                <w:rtl/>
              </w:rPr>
              <w:t>الإشراف التربوي والتطوير بمدارس النبلاء الأهلية</w:t>
            </w:r>
          </w:p>
          <w:p w:rsidR="00537162" w:rsidRPr="00F628F4" w:rsidRDefault="00537162" w:rsidP="00537162">
            <w:pPr>
              <w:pStyle w:val="a6"/>
              <w:bidi/>
              <w:ind w:left="0"/>
              <w:jc w:val="center"/>
              <w:rPr>
                <w:rFonts w:ascii="Sakkal Majalla" w:hAnsi="Sakkal Majalla" w:cs="Traditional Arabic"/>
                <w:sz w:val="34"/>
                <w:szCs w:val="34"/>
              </w:rPr>
            </w:pPr>
            <w:r w:rsidRPr="00F628F4">
              <w:rPr>
                <w:rFonts w:ascii="Sakkal Majalla" w:hAnsi="Sakkal Majalla" w:cs="Traditional Arabic" w:hint="cs"/>
                <w:sz w:val="34"/>
                <w:szCs w:val="34"/>
                <w:rtl/>
              </w:rPr>
              <w:t>5/6/1440هـ</w:t>
            </w:r>
          </w:p>
        </w:tc>
      </w:tr>
    </w:tbl>
    <w:p w:rsidR="00485AB8" w:rsidRPr="00CA21A0" w:rsidRDefault="00485AB8" w:rsidP="00CA21A0">
      <w:pPr>
        <w:bidi/>
        <w:spacing w:after="0" w:line="240" w:lineRule="auto"/>
        <w:jc w:val="both"/>
        <w:rPr>
          <w:rFonts w:ascii="Sakkal Majalla" w:hAnsi="Sakkal Majalla" w:cs="Traditional Arabic"/>
          <w:sz w:val="34"/>
          <w:szCs w:val="34"/>
        </w:rPr>
      </w:pPr>
    </w:p>
    <w:p w:rsidR="004B3576" w:rsidRPr="00CA21A0" w:rsidRDefault="00FB2FAE" w:rsidP="00CA21A0">
      <w:pPr>
        <w:pStyle w:val="a6"/>
        <w:numPr>
          <w:ilvl w:val="0"/>
          <w:numId w:val="18"/>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تضاف بطاقة تقويم مهارة التعزيز من حلقة النقاش التربوي الأولى</w:t>
      </w:r>
    </w:p>
    <w:p w:rsidR="00FB2FAE" w:rsidRPr="00CA21A0" w:rsidRDefault="00FB2FAE" w:rsidP="00CA21A0">
      <w:pPr>
        <w:pStyle w:val="a6"/>
        <w:numPr>
          <w:ilvl w:val="0"/>
          <w:numId w:val="18"/>
        </w:numPr>
        <w:bidi/>
        <w:spacing w:after="0" w:line="240" w:lineRule="auto"/>
        <w:ind w:left="0" w:firstLine="0"/>
        <w:jc w:val="both"/>
        <w:rPr>
          <w:rFonts w:ascii="Sakkal Majalla" w:hAnsi="Sakkal Majalla" w:cs="Traditional Arabic"/>
          <w:b/>
          <w:bCs/>
          <w:sz w:val="34"/>
          <w:szCs w:val="34"/>
        </w:rPr>
      </w:pPr>
      <w:r w:rsidRPr="00CA21A0">
        <w:rPr>
          <w:rFonts w:ascii="Sakkal Majalla" w:hAnsi="Sakkal Majalla" w:cs="Traditional Arabic" w:hint="cs"/>
          <w:b/>
          <w:bCs/>
          <w:sz w:val="34"/>
          <w:szCs w:val="34"/>
          <w:rtl/>
        </w:rPr>
        <w:t xml:space="preserve">ويقوم تطبيق ثلاث من </w:t>
      </w:r>
      <w:proofErr w:type="spellStart"/>
      <w:r w:rsidRPr="00CA21A0">
        <w:rPr>
          <w:rFonts w:ascii="Sakkal Majalla" w:hAnsi="Sakkal Majalla" w:cs="Traditional Arabic" w:hint="cs"/>
          <w:b/>
          <w:bCs/>
          <w:sz w:val="34"/>
          <w:szCs w:val="34"/>
          <w:rtl/>
        </w:rPr>
        <w:t>إستراتيجيات</w:t>
      </w:r>
      <w:proofErr w:type="spellEnd"/>
      <w:r w:rsidRPr="00CA21A0">
        <w:rPr>
          <w:rFonts w:ascii="Sakkal Majalla" w:hAnsi="Sakkal Majalla" w:cs="Traditional Arabic" w:hint="cs"/>
          <w:b/>
          <w:bCs/>
          <w:sz w:val="34"/>
          <w:szCs w:val="34"/>
          <w:rtl/>
        </w:rPr>
        <w:t xml:space="preserve"> التعلم النشط التي تم التدريب عليها</w:t>
      </w:r>
      <w:r w:rsidR="00372A09" w:rsidRPr="00CA21A0">
        <w:rPr>
          <w:rFonts w:ascii="Sakkal Majalla" w:hAnsi="Sakkal Majalla" w:cs="Traditional Arabic" w:hint="cs"/>
          <w:b/>
          <w:bCs/>
          <w:sz w:val="34"/>
          <w:szCs w:val="34"/>
          <w:rtl/>
        </w:rPr>
        <w:t xml:space="preserve"> (</w:t>
      </w:r>
      <w:proofErr w:type="gramStart"/>
      <w:r w:rsidR="00D0299F" w:rsidRPr="00CA21A0">
        <w:rPr>
          <w:rFonts w:ascii="Sakkal Majalla" w:hAnsi="Sakkal Majalla" w:cs="Traditional Arabic" w:hint="cs"/>
          <w:b/>
          <w:bCs/>
          <w:sz w:val="34"/>
          <w:szCs w:val="34"/>
          <w:rtl/>
        </w:rPr>
        <w:t>فكر</w:t>
      </w:r>
      <w:r w:rsidR="00CA21A0" w:rsidRPr="00CA21A0">
        <w:rPr>
          <w:rFonts w:ascii="Sakkal Majalla" w:hAnsi="Sakkal Majalla" w:cs="Traditional Arabic" w:hint="cs"/>
          <w:b/>
          <w:bCs/>
          <w:sz w:val="34"/>
          <w:szCs w:val="34"/>
          <w:rtl/>
        </w:rPr>
        <w:t>.</w:t>
      </w:r>
      <w:r w:rsidR="00D0299F" w:rsidRPr="00CA21A0">
        <w:rPr>
          <w:rFonts w:ascii="Sakkal Majalla" w:hAnsi="Sakkal Majalla" w:cs="Traditional Arabic" w:hint="cs"/>
          <w:b/>
          <w:bCs/>
          <w:sz w:val="34"/>
          <w:szCs w:val="34"/>
          <w:rtl/>
        </w:rPr>
        <w:t>.</w:t>
      </w:r>
      <w:proofErr w:type="gramEnd"/>
      <w:r w:rsidR="00230C17" w:rsidRPr="00CA21A0">
        <w:rPr>
          <w:rFonts w:ascii="Sakkal Majalla" w:hAnsi="Sakkal Majalla" w:cs="Traditional Arabic" w:hint="cs"/>
          <w:b/>
          <w:bCs/>
          <w:sz w:val="34"/>
          <w:szCs w:val="34"/>
          <w:rtl/>
        </w:rPr>
        <w:t xml:space="preserve"> </w:t>
      </w:r>
      <w:proofErr w:type="gramStart"/>
      <w:r w:rsidR="00D0299F" w:rsidRPr="00CA21A0">
        <w:rPr>
          <w:rFonts w:ascii="Sakkal Majalla" w:hAnsi="Sakkal Majalla" w:cs="Traditional Arabic" w:hint="cs"/>
          <w:b/>
          <w:bCs/>
          <w:sz w:val="34"/>
          <w:szCs w:val="34"/>
          <w:rtl/>
        </w:rPr>
        <w:t>زاوج..</w:t>
      </w:r>
      <w:proofErr w:type="gramEnd"/>
      <w:r w:rsidR="00230C17" w:rsidRPr="00CA21A0">
        <w:rPr>
          <w:rFonts w:ascii="Sakkal Majalla" w:hAnsi="Sakkal Majalla" w:cs="Traditional Arabic" w:hint="cs"/>
          <w:b/>
          <w:bCs/>
          <w:sz w:val="34"/>
          <w:szCs w:val="34"/>
          <w:rtl/>
        </w:rPr>
        <w:t xml:space="preserve"> </w:t>
      </w:r>
      <w:r w:rsidR="00D0299F" w:rsidRPr="00CA21A0">
        <w:rPr>
          <w:rFonts w:ascii="Sakkal Majalla" w:hAnsi="Sakkal Majalla" w:cs="Traditional Arabic" w:hint="cs"/>
          <w:b/>
          <w:bCs/>
          <w:sz w:val="34"/>
          <w:szCs w:val="34"/>
          <w:rtl/>
        </w:rPr>
        <w:t xml:space="preserve">شارك </w:t>
      </w:r>
      <w:proofErr w:type="gramStart"/>
      <w:r w:rsidR="00D0299F" w:rsidRPr="00CA21A0">
        <w:rPr>
          <w:rFonts w:ascii="Sakkal Majalla" w:hAnsi="Sakkal Majalla" w:cs="Traditional Arabic" w:hint="cs"/>
          <w:b/>
          <w:bCs/>
          <w:sz w:val="34"/>
          <w:szCs w:val="34"/>
          <w:rtl/>
        </w:rPr>
        <w:t>- اكتشاف</w:t>
      </w:r>
      <w:proofErr w:type="gramEnd"/>
      <w:r w:rsidR="00D0299F" w:rsidRPr="00CA21A0">
        <w:rPr>
          <w:rFonts w:ascii="Sakkal Majalla" w:hAnsi="Sakkal Majalla" w:cs="Traditional Arabic" w:hint="cs"/>
          <w:b/>
          <w:bCs/>
          <w:sz w:val="34"/>
          <w:szCs w:val="34"/>
          <w:rtl/>
        </w:rPr>
        <w:t xml:space="preserve"> الخطأ وتصويبه - أرسل سؤالا</w:t>
      </w:r>
      <w:r w:rsidR="00230C17" w:rsidRPr="00CA21A0">
        <w:rPr>
          <w:rFonts w:ascii="Sakkal Majalla" w:hAnsi="Sakkal Majalla" w:cs="Traditional Arabic" w:hint="cs"/>
          <w:b/>
          <w:bCs/>
          <w:sz w:val="34"/>
          <w:szCs w:val="34"/>
          <w:rtl/>
        </w:rPr>
        <w:t>ً</w:t>
      </w:r>
      <w:r w:rsidR="00D0299F" w:rsidRPr="00CA21A0">
        <w:rPr>
          <w:rFonts w:ascii="Sakkal Majalla" w:hAnsi="Sakkal Majalla" w:cs="Traditional Arabic" w:hint="cs"/>
          <w:b/>
          <w:bCs/>
          <w:sz w:val="34"/>
          <w:szCs w:val="34"/>
          <w:rtl/>
        </w:rPr>
        <w:t xml:space="preserve"> )</w:t>
      </w:r>
      <w:r w:rsidR="00CA21A0" w:rsidRPr="00CA21A0">
        <w:rPr>
          <w:rFonts w:ascii="Sakkal Majalla" w:hAnsi="Sakkal Majalla" w:cs="Traditional Arabic" w:hint="cs"/>
          <w:b/>
          <w:bCs/>
          <w:sz w:val="34"/>
          <w:szCs w:val="34"/>
          <w:rtl/>
        </w:rPr>
        <w:t>.</w:t>
      </w:r>
    </w:p>
    <w:p w:rsidR="00230C17" w:rsidRPr="00CA21A0" w:rsidRDefault="00230C17" w:rsidP="00CA21A0">
      <w:pPr>
        <w:bidi/>
        <w:spacing w:after="0" w:line="240" w:lineRule="auto"/>
        <w:jc w:val="both"/>
        <w:rPr>
          <w:rFonts w:ascii="Sakkal Majalla" w:hAnsi="Sakkal Majalla" w:cs="Traditional Arabic"/>
          <w:b/>
          <w:bCs/>
          <w:sz w:val="34"/>
          <w:szCs w:val="34"/>
          <w:rtl/>
        </w:rPr>
      </w:pPr>
    </w:p>
    <w:p w:rsidR="00230C17" w:rsidRPr="00CA21A0" w:rsidRDefault="00230C17" w:rsidP="00CA21A0">
      <w:pPr>
        <w:bidi/>
        <w:spacing w:after="0" w:line="240" w:lineRule="auto"/>
        <w:jc w:val="both"/>
        <w:rPr>
          <w:rFonts w:ascii="Sakkal Majalla" w:hAnsi="Sakkal Majalla" w:cs="Traditional Arabic"/>
          <w:b/>
          <w:bCs/>
          <w:sz w:val="34"/>
          <w:szCs w:val="34"/>
          <w:rtl/>
        </w:rPr>
      </w:pPr>
    </w:p>
    <w:p w:rsidR="00230C17" w:rsidRPr="00CA21A0" w:rsidRDefault="00230C17" w:rsidP="00CA21A0">
      <w:pPr>
        <w:bidi/>
        <w:spacing w:after="0" w:line="240" w:lineRule="auto"/>
        <w:jc w:val="both"/>
        <w:rPr>
          <w:rFonts w:ascii="Sakkal Majalla" w:hAnsi="Sakkal Majalla" w:cs="Traditional Arabic" w:hint="cs"/>
          <w:b/>
          <w:bCs/>
          <w:sz w:val="34"/>
          <w:szCs w:val="34"/>
          <w:lang w:bidi="ar-EG"/>
        </w:rPr>
      </w:pPr>
    </w:p>
    <w:sectPr w:rsidR="00230C17" w:rsidRPr="00CA21A0" w:rsidSect="00FE7957">
      <w:footerReference w:type="default" r:id="rId11"/>
      <w:pgSz w:w="11906" w:h="16838" w:code="9"/>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382" w:rsidRDefault="00D54382" w:rsidP="0000767D">
      <w:pPr>
        <w:spacing w:after="0" w:line="240" w:lineRule="auto"/>
      </w:pPr>
      <w:r>
        <w:separator/>
      </w:r>
    </w:p>
  </w:endnote>
  <w:endnote w:type="continuationSeparator" w:id="0">
    <w:p w:rsidR="00D54382" w:rsidRDefault="00D54382" w:rsidP="00007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akkal Majalla">
    <w:panose1 w:val="02000000000000000000"/>
    <w:charset w:val="00"/>
    <w:family w:val="auto"/>
    <w:pitch w:val="variable"/>
    <w:sig w:usb0="A000207F" w:usb1="C000204B" w:usb2="00000008" w:usb3="00000000" w:csb0="000000D3"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EndPr/>
    <w:sdtContent>
      <w:p w:rsidR="0000767D" w:rsidRDefault="00A91A8A" w:rsidP="00A91A8A">
        <w:pPr>
          <w:pStyle w:val="a4"/>
          <w:tabs>
            <w:tab w:val="clear" w:pos="8306"/>
          </w:tabs>
          <w:ind w:right="-851"/>
        </w:pPr>
        <w:r>
          <w:rPr>
            <w:noProof/>
            <w:rtl/>
          </w:rPr>
          <mc:AlternateContent>
            <mc:Choice Requires="wpg">
              <w:drawing>
                <wp:anchor distT="0" distB="0" distL="114300" distR="114300" simplePos="0" relativeHeight="251663360" behindDoc="0" locked="0" layoutInCell="1" allowOverlap="1" wp14:anchorId="4121A017" wp14:editId="4207720A">
                  <wp:simplePos x="0" y="0"/>
                  <wp:positionH relativeFrom="leftMargin">
                    <wp:posOffset>870585</wp:posOffset>
                  </wp:positionH>
                  <wp:positionV relativeFrom="bottomMargin">
                    <wp:posOffset>127635</wp:posOffset>
                  </wp:positionV>
                  <wp:extent cx="515620" cy="440690"/>
                  <wp:effectExtent l="57150" t="57150" r="55880" b="54610"/>
                  <wp:wrapNone/>
                  <wp:docPr id="38" name="مجموعة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39"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0"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1"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A91A8A" w:rsidRPr="00A74C62" w:rsidRDefault="00A91A8A" w:rsidP="00A91A8A">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510EB" w:rsidRPr="00C510EB">
                                  <w:rPr>
                                    <w:rFonts w:ascii="Tahoma" w:hAnsi="Tahoma" w:cs="Tahoma"/>
                                    <w:b/>
                                    <w:bCs/>
                                    <w:noProof/>
                                    <w:sz w:val="24"/>
                                    <w:szCs w:val="24"/>
                                    <w:lang w:val="ar-SA"/>
                                  </w:rPr>
                                  <w:t>14</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1A017" id="مجموعة 38" o:spid="_x0000_s1026" style="position:absolute;margin-left:68.55pt;margin-top:10.05pt;width:40.6pt;height:34.7pt;flip:x;z-index:2516633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bcQA&#10;AADbAAAADwAAAGRycy9kb3ducmV2LnhtbESPzWrDMBCE74W+g9hCbo3cFELqRgmlUNpTID899La1&#10;tpaptDLWxnHy9FEgkOMwM98w8+UQvOqpS01kA0/jAhRxFW3DtYHd9uNxBioJskUfmQwcKcFycX83&#10;x9LGA6+p30itMoRTiQacSFtqnSpHAdM4tsTZ+4tdQMmyq7Xt8JDhwetJUUx1wIbzgsOW3h1V/5t9&#10;MGBXcUv9Xurf0+xz7X9O3k3k25jRw/D2CkpokFv42v6yBp5f4PIl/wC9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3EAAAA2wAAAA8AAAAAAAAAAAAAAAAAmAIAAGRycy9k&#10;b3ducmV2LnhtbFBLBQYAAAAABAAEAPUAAACJAw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2DcMA&#10;AADbAAAADwAAAGRycy9kb3ducmV2LnhtbERPy2rCQBTdF/yH4QrdFJ0opQ3RUaKQUrqRGjfZXTI3&#10;D83ciZlR07/vLApdHs57vR1NJ+40uNaygsU8AkFcWt1yreCUZ7MYhPPIGjvLpOCHHGw3k6c1Jto+&#10;+JvuR1+LEMIuQQWN930ipSsbMujmticOXGUHgz7AoZZ6wEcIN51cRtGbNNhyaGiwp31D5eV4Mwp2&#10;h/Sjz+RXXF+rKn8/34qXQ1wo9Twd0xUIT6P/F/+5P7WC17A+fA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2DcMAAADbAAAADwAAAAAAAAAAAAAAAACYAgAAZHJzL2Rv&#10;d25yZXYueG1sUEsFBgAAAAAEAAQA9QAAAIgDA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13MIA&#10;AADbAAAADwAAAGRycy9kb3ducmV2LnhtbESPQYvCMBSE74L/ITzBm6ZdRJZqFBXcVVhYrOL50Tzb&#10;YvNSm2yt/34jCB6HmfmGmS87U4mWGldaVhCPIxDEmdUl5wpOx+3oE4TzyBory6TgQQ6Wi35vjom2&#10;dz5Qm/pcBAi7BBUU3teJlC4ryKAb25o4eBfbGPRBNrnUDd4D3FTyI4qm0mDJYaHAmjYFZdf0zygw&#10;p3bzG3/hbV9dzv64/17bx0+n1HDQrWYgPHX+HX61d1rBJIb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XcwgAAANsAAAAPAAAAAAAAAAAAAAAAAJgCAABkcnMvZG93&#10;bnJldi54bWxQSwUGAAAAAAQABAD1AAAAhwMAAAAA&#10;" fillcolor="white [3201]" strokecolor="#9bbb59 [3206]" strokeweight="2pt">
                    <v:textbox>
                      <w:txbxContent>
                        <w:p w:rsidR="00A91A8A" w:rsidRPr="00A74C62" w:rsidRDefault="00A91A8A" w:rsidP="00A91A8A">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510EB" w:rsidRPr="00C510EB">
                            <w:rPr>
                              <w:rFonts w:ascii="Tahoma" w:hAnsi="Tahoma" w:cs="Tahoma"/>
                              <w:b/>
                              <w:bCs/>
                              <w:noProof/>
                              <w:sz w:val="24"/>
                              <w:szCs w:val="24"/>
                              <w:lang w:val="ar-SA"/>
                            </w:rPr>
                            <w:t>14</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2336" behindDoc="1" locked="0" layoutInCell="1" allowOverlap="1" wp14:anchorId="31741887" wp14:editId="4DDDB55B">
              <wp:simplePos x="0" y="0"/>
              <wp:positionH relativeFrom="column">
                <wp:posOffset>-214630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43" name="صورة 4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0A65F05D" wp14:editId="03C2D9EF">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42" name="مربع ن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91A8A" w:rsidRDefault="00D54382" w:rsidP="00A91A8A">
                              <w:hyperlink r:id="rId2" w:history="1">
                                <w:r w:rsidR="00A91A8A"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65F05D" id="_x0000_t202" coordsize="21600,21600" o:spt="202" path="m,l,21600r21600,l21600,xe">
                  <v:stroke joinstyle="miter"/>
                  <v:path gradientshapeok="t" o:connecttype="rect"/>
                </v:shapetype>
                <v:shape id="مربع نص 42" o:spid="_x0000_s1030" type="#_x0000_t202" style="position:absolute;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YNugIAAF4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AO6vYN&#10;ugIAAF4FAAAOAAAAAAAAAAAAAAAAAC4CAABkcnMvZTJvRG9jLnhtbFBLAQItABQABgAIAAAAIQCG&#10;+zp83wAAAAkBAAAPAAAAAAAAAAAAAAAAABQFAABkcnMvZG93bnJldi54bWxQSwUGAAAAAAQABADz&#10;AAAAIAYAAAAA&#10;" filled="f" strokecolor="white [3212]">
                  <v:textbox>
                    <w:txbxContent>
                      <w:p w:rsidR="00A91A8A" w:rsidRDefault="00A91A8A" w:rsidP="00A91A8A">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382" w:rsidRDefault="00D54382" w:rsidP="0000767D">
      <w:pPr>
        <w:spacing w:after="0" w:line="240" w:lineRule="auto"/>
      </w:pPr>
      <w:r>
        <w:separator/>
      </w:r>
    </w:p>
  </w:footnote>
  <w:footnote w:type="continuationSeparator" w:id="0">
    <w:p w:rsidR="00D54382" w:rsidRDefault="00D54382" w:rsidP="000076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E7112"/>
    <w:multiLevelType w:val="hybridMultilevel"/>
    <w:tmpl w:val="33E081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E2F4EB8"/>
    <w:multiLevelType w:val="hybridMultilevel"/>
    <w:tmpl w:val="838405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13834B1C"/>
    <w:multiLevelType w:val="hybridMultilevel"/>
    <w:tmpl w:val="6B1811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6E5657"/>
    <w:multiLevelType w:val="hybridMultilevel"/>
    <w:tmpl w:val="06FAFA92"/>
    <w:lvl w:ilvl="0" w:tplc="C3AE63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220B2C"/>
    <w:multiLevelType w:val="hybridMultilevel"/>
    <w:tmpl w:val="AD0C13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23A76797"/>
    <w:multiLevelType w:val="hybridMultilevel"/>
    <w:tmpl w:val="A1887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352F01EE"/>
    <w:multiLevelType w:val="hybridMultilevel"/>
    <w:tmpl w:val="A1C21BE4"/>
    <w:lvl w:ilvl="0" w:tplc="38DCDB9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5AD685B"/>
    <w:multiLevelType w:val="hybridMultilevel"/>
    <w:tmpl w:val="A132A5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E16117E"/>
    <w:multiLevelType w:val="hybridMultilevel"/>
    <w:tmpl w:val="65A6065C"/>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nsid w:val="403D2FAA"/>
    <w:multiLevelType w:val="hybridMultilevel"/>
    <w:tmpl w:val="9A145C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530D5F9D"/>
    <w:multiLevelType w:val="hybridMultilevel"/>
    <w:tmpl w:val="A5B0C082"/>
    <w:lvl w:ilvl="0" w:tplc="0409000F">
      <w:start w:val="1"/>
      <w:numFmt w:val="decimal"/>
      <w:lvlText w:val="%1."/>
      <w:lvlJc w:val="left"/>
      <w:pPr>
        <w:ind w:left="785" w:hanging="360"/>
      </w:pPr>
      <w:rPr>
        <w:rFont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
    <w:nsid w:val="58207FAB"/>
    <w:multiLevelType w:val="hybridMultilevel"/>
    <w:tmpl w:val="36827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177152"/>
    <w:multiLevelType w:val="hybridMultilevel"/>
    <w:tmpl w:val="6FE41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592B9E"/>
    <w:multiLevelType w:val="hybridMultilevel"/>
    <w:tmpl w:val="28FC98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9244D88"/>
    <w:multiLevelType w:val="hybridMultilevel"/>
    <w:tmpl w:val="373ED5DA"/>
    <w:lvl w:ilvl="0" w:tplc="1BAA9828">
      <w:start w:val="1"/>
      <w:numFmt w:val="bullet"/>
      <w:lvlText w:val=""/>
      <w:lvlJc w:val="left"/>
      <w:pPr>
        <w:ind w:left="79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341634"/>
    <w:multiLevelType w:val="hybridMultilevel"/>
    <w:tmpl w:val="6B1811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6045445"/>
    <w:multiLevelType w:val="hybridMultilevel"/>
    <w:tmpl w:val="3EC439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2"/>
  </w:num>
  <w:num w:numId="3">
    <w:abstractNumId w:val="10"/>
  </w:num>
  <w:num w:numId="4">
    <w:abstractNumId w:val="9"/>
  </w:num>
  <w:num w:numId="5">
    <w:abstractNumId w:val="8"/>
  </w:num>
  <w:num w:numId="6">
    <w:abstractNumId w:val="14"/>
  </w:num>
  <w:num w:numId="7">
    <w:abstractNumId w:val="0"/>
  </w:num>
  <w:num w:numId="8">
    <w:abstractNumId w:val="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15"/>
  </w:num>
  <w:num w:numId="13">
    <w:abstractNumId w:val="1"/>
  </w:num>
  <w:num w:numId="14">
    <w:abstractNumId w:val="16"/>
  </w:num>
  <w:num w:numId="15">
    <w:abstractNumId w:val="3"/>
  </w:num>
  <w:num w:numId="16">
    <w:abstractNumId w:val="6"/>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576"/>
    <w:rsid w:val="00000D0B"/>
    <w:rsid w:val="0000767D"/>
    <w:rsid w:val="00051383"/>
    <w:rsid w:val="000D4996"/>
    <w:rsid w:val="00126772"/>
    <w:rsid w:val="001D35D0"/>
    <w:rsid w:val="001E4C6A"/>
    <w:rsid w:val="001F5C08"/>
    <w:rsid w:val="00230C17"/>
    <w:rsid w:val="00261DF4"/>
    <w:rsid w:val="00263A93"/>
    <w:rsid w:val="002A6B91"/>
    <w:rsid w:val="00336407"/>
    <w:rsid w:val="00372A09"/>
    <w:rsid w:val="0038206B"/>
    <w:rsid w:val="003949B0"/>
    <w:rsid w:val="003D4606"/>
    <w:rsid w:val="003E288C"/>
    <w:rsid w:val="00422A50"/>
    <w:rsid w:val="00485AB8"/>
    <w:rsid w:val="00492DE3"/>
    <w:rsid w:val="004B3576"/>
    <w:rsid w:val="004C7485"/>
    <w:rsid w:val="004D4BDB"/>
    <w:rsid w:val="00513ECE"/>
    <w:rsid w:val="00537162"/>
    <w:rsid w:val="0056758C"/>
    <w:rsid w:val="005A3EC2"/>
    <w:rsid w:val="006105D5"/>
    <w:rsid w:val="0064685D"/>
    <w:rsid w:val="006615E8"/>
    <w:rsid w:val="006A59CC"/>
    <w:rsid w:val="006C3F2D"/>
    <w:rsid w:val="00733F6A"/>
    <w:rsid w:val="007831D3"/>
    <w:rsid w:val="007E226C"/>
    <w:rsid w:val="0083037F"/>
    <w:rsid w:val="0088353E"/>
    <w:rsid w:val="008C5CAA"/>
    <w:rsid w:val="008E0C16"/>
    <w:rsid w:val="0099741F"/>
    <w:rsid w:val="009B32CA"/>
    <w:rsid w:val="00A87031"/>
    <w:rsid w:val="00A91A8A"/>
    <w:rsid w:val="00A94CBF"/>
    <w:rsid w:val="00AB4E91"/>
    <w:rsid w:val="00AE5F04"/>
    <w:rsid w:val="00AF6A6C"/>
    <w:rsid w:val="00B67732"/>
    <w:rsid w:val="00B94A15"/>
    <w:rsid w:val="00BB743D"/>
    <w:rsid w:val="00BC5FBE"/>
    <w:rsid w:val="00C510EB"/>
    <w:rsid w:val="00CA21A0"/>
    <w:rsid w:val="00CB10CD"/>
    <w:rsid w:val="00CD1D24"/>
    <w:rsid w:val="00CD3ACC"/>
    <w:rsid w:val="00D0299F"/>
    <w:rsid w:val="00D06167"/>
    <w:rsid w:val="00D22C16"/>
    <w:rsid w:val="00D27049"/>
    <w:rsid w:val="00D54382"/>
    <w:rsid w:val="00DD4A9D"/>
    <w:rsid w:val="00E25B23"/>
    <w:rsid w:val="00EA2DCA"/>
    <w:rsid w:val="00F628F4"/>
    <w:rsid w:val="00FB2FAE"/>
    <w:rsid w:val="00FE795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69443E-3B54-4D54-BF54-51B16615F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C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767D"/>
    <w:pPr>
      <w:tabs>
        <w:tab w:val="center" w:pos="4153"/>
        <w:tab w:val="right" w:pos="8306"/>
      </w:tabs>
      <w:spacing w:after="0" w:line="240" w:lineRule="auto"/>
    </w:pPr>
  </w:style>
  <w:style w:type="character" w:customStyle="1" w:styleId="Char">
    <w:name w:val="رأس الصفحة Char"/>
    <w:basedOn w:val="a0"/>
    <w:link w:val="a3"/>
    <w:uiPriority w:val="99"/>
    <w:rsid w:val="0000767D"/>
  </w:style>
  <w:style w:type="paragraph" w:styleId="a4">
    <w:name w:val="footer"/>
    <w:basedOn w:val="a"/>
    <w:link w:val="Char0"/>
    <w:uiPriority w:val="99"/>
    <w:unhideWhenUsed/>
    <w:rsid w:val="0000767D"/>
    <w:pPr>
      <w:tabs>
        <w:tab w:val="center" w:pos="4153"/>
        <w:tab w:val="right" w:pos="8306"/>
      </w:tabs>
      <w:spacing w:after="0" w:line="240" w:lineRule="auto"/>
    </w:pPr>
  </w:style>
  <w:style w:type="character" w:customStyle="1" w:styleId="Char0">
    <w:name w:val="تذييل الصفحة Char"/>
    <w:basedOn w:val="a0"/>
    <w:link w:val="a4"/>
    <w:uiPriority w:val="99"/>
    <w:rsid w:val="0000767D"/>
  </w:style>
  <w:style w:type="paragraph" w:styleId="a5">
    <w:name w:val="Balloon Text"/>
    <w:basedOn w:val="a"/>
    <w:link w:val="Char1"/>
    <w:uiPriority w:val="99"/>
    <w:semiHidden/>
    <w:unhideWhenUsed/>
    <w:rsid w:val="0000767D"/>
    <w:pPr>
      <w:spacing w:after="0" w:line="240" w:lineRule="auto"/>
    </w:pPr>
    <w:rPr>
      <w:rFonts w:ascii="Tahoma" w:hAnsi="Tahoma" w:cs="Tahoma"/>
      <w:sz w:val="18"/>
      <w:szCs w:val="18"/>
    </w:rPr>
  </w:style>
  <w:style w:type="character" w:customStyle="1" w:styleId="Char1">
    <w:name w:val="نص في بالون Char"/>
    <w:basedOn w:val="a0"/>
    <w:link w:val="a5"/>
    <w:uiPriority w:val="99"/>
    <w:semiHidden/>
    <w:rsid w:val="0000767D"/>
    <w:rPr>
      <w:rFonts w:ascii="Tahoma" w:hAnsi="Tahoma" w:cs="Tahoma"/>
      <w:sz w:val="18"/>
      <w:szCs w:val="18"/>
    </w:rPr>
  </w:style>
  <w:style w:type="paragraph" w:styleId="a6">
    <w:name w:val="List Paragraph"/>
    <w:basedOn w:val="a"/>
    <w:uiPriority w:val="34"/>
    <w:qFormat/>
    <w:rsid w:val="005A3EC2"/>
    <w:pPr>
      <w:ind w:left="720"/>
      <w:contextualSpacing/>
    </w:pPr>
  </w:style>
  <w:style w:type="paragraph" w:customStyle="1" w:styleId="a7">
    <w:basedOn w:val="a"/>
    <w:next w:val="a4"/>
    <w:link w:val="Char2"/>
    <w:uiPriority w:val="99"/>
    <w:unhideWhenUsed/>
    <w:rsid w:val="00492DE3"/>
    <w:pPr>
      <w:tabs>
        <w:tab w:val="center" w:pos="4153"/>
        <w:tab w:val="right" w:pos="8306"/>
      </w:tabs>
      <w:bidi/>
      <w:spacing w:after="0" w:line="240" w:lineRule="auto"/>
    </w:pPr>
  </w:style>
  <w:style w:type="character" w:customStyle="1" w:styleId="Char2">
    <w:name w:val="تذييل صفحة Char"/>
    <w:basedOn w:val="a0"/>
    <w:link w:val="a7"/>
    <w:uiPriority w:val="99"/>
    <w:rsid w:val="00492DE3"/>
  </w:style>
  <w:style w:type="character" w:styleId="Hyperlink">
    <w:name w:val="Hyperlink"/>
    <w:uiPriority w:val="99"/>
    <w:rsid w:val="00A91A8A"/>
    <w:rPr>
      <w:color w:val="0000FF"/>
      <w:u w:val="single"/>
    </w:rPr>
  </w:style>
  <w:style w:type="table" w:styleId="a8">
    <w:name w:val="Table Grid"/>
    <w:basedOn w:val="a1"/>
    <w:uiPriority w:val="59"/>
    <w:rsid w:val="00F62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Grid Table 2"/>
    <w:basedOn w:val="a1"/>
    <w:uiPriority w:val="47"/>
    <w:rsid w:val="00F628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7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7FDFE-380F-4627-A6D0-7B1AD47D5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14</Pages>
  <Words>1873</Words>
  <Characters>10681</Characters>
  <Application>Microsoft Office Word</Application>
  <DocSecurity>0</DocSecurity>
  <Lines>89</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Walid Kotb</cp:lastModifiedBy>
  <cp:revision>28</cp:revision>
  <cp:lastPrinted>2019-02-10T05:43:00Z</cp:lastPrinted>
  <dcterms:created xsi:type="dcterms:W3CDTF">2019-02-10T05:30:00Z</dcterms:created>
  <dcterms:modified xsi:type="dcterms:W3CDTF">2019-03-30T09:25:00Z</dcterms:modified>
</cp:coreProperties>
</file>